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4F" w:rsidRDefault="0087554F" w:rsidP="0087554F">
      <w:pPr>
        <w:jc w:val="right"/>
        <w:rPr>
          <w:rFonts w:ascii="Times New Roman" w:hAnsi="Times New Roman" w:cs="Times New Roman"/>
        </w:rPr>
      </w:pPr>
      <w:r>
        <w:rPr>
          <w:rFonts w:ascii="Times New Roman" w:hAnsi="Times New Roman" w:cs="Times New Roman"/>
        </w:rPr>
        <w:t>Załącznik nr 5 do SIWZ</w:t>
      </w:r>
    </w:p>
    <w:p w:rsidR="0087554F" w:rsidRDefault="0087554F" w:rsidP="0087554F">
      <w:pPr>
        <w:jc w:val="center"/>
        <w:rPr>
          <w:rFonts w:ascii="Times New Roman" w:hAnsi="Times New Roman" w:cs="Times New Roman"/>
        </w:rPr>
      </w:pPr>
      <w:r w:rsidRPr="00F44DD2">
        <w:rPr>
          <w:rFonts w:ascii="Times New Roman" w:hAnsi="Times New Roman" w:cs="Times New Roman"/>
          <w:b/>
        </w:rPr>
        <w:t>UMOWA</w:t>
      </w:r>
      <w:r w:rsidRPr="00EF4138">
        <w:rPr>
          <w:rFonts w:ascii="Times New Roman" w:hAnsi="Times New Roman" w:cs="Times New Roman"/>
        </w:rPr>
        <w:t xml:space="preserve"> - Projekt</w:t>
      </w:r>
    </w:p>
    <w:p w:rsidR="0087554F" w:rsidRDefault="0087554F" w:rsidP="0087554F">
      <w:pPr>
        <w:jc w:val="center"/>
        <w:rPr>
          <w:rFonts w:ascii="Times New Roman" w:hAnsi="Times New Roman" w:cs="Times New Roman"/>
        </w:rPr>
      </w:pPr>
      <w:r w:rsidRPr="00EF4138">
        <w:rPr>
          <w:rFonts w:ascii="Times New Roman" w:hAnsi="Times New Roman" w:cs="Times New Roman"/>
        </w:rPr>
        <w:t xml:space="preserve">w sprawie zamówienia publicznego </w:t>
      </w:r>
      <w:r>
        <w:rPr>
          <w:rFonts w:ascii="Times New Roman" w:hAnsi="Times New Roman" w:cs="Times New Roman"/>
        </w:rPr>
        <w:t>nr PZ.272…...2019</w:t>
      </w:r>
    </w:p>
    <w:p w:rsidR="0087554F" w:rsidRPr="00046D18" w:rsidRDefault="0087554F" w:rsidP="0087554F">
      <w:pPr>
        <w:spacing w:after="0" w:line="240" w:lineRule="auto"/>
        <w:jc w:val="both"/>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2019</w:t>
      </w:r>
      <w:r w:rsidRPr="00046D18">
        <w:rPr>
          <w:rFonts w:ascii="Times New Roman" w:eastAsia="Times New Roman" w:hAnsi="Times New Roman" w:cs="Times New Roman"/>
          <w:lang w:eastAsia="pl-PL"/>
        </w:rPr>
        <w:t xml:space="preserve"> r. w Urzędzie Miasta i Gminy w Drobinie, pomiędzy: </w:t>
      </w:r>
    </w:p>
    <w:p w:rsidR="0087554F" w:rsidRPr="00046D18" w:rsidRDefault="0087554F" w:rsidP="0087554F">
      <w:pPr>
        <w:spacing w:after="0" w:line="240" w:lineRule="auto"/>
        <w:jc w:val="both"/>
        <w:rPr>
          <w:rFonts w:ascii="Times New Roman" w:eastAsia="Times New Roman" w:hAnsi="Times New Roman" w:cs="Times New Roman"/>
          <w:b/>
          <w:lang w:eastAsia="pl-PL"/>
        </w:rPr>
      </w:pPr>
      <w:r w:rsidRPr="00046D18">
        <w:rPr>
          <w:rFonts w:ascii="Times New Roman" w:eastAsia="Times New Roman" w:hAnsi="Times New Roman" w:cs="Times New Roman"/>
          <w:b/>
          <w:lang w:eastAsia="pl-PL"/>
        </w:rPr>
        <w:t>Miastem i Gminą Drobin</w:t>
      </w:r>
      <w:r w:rsidRPr="00046D18">
        <w:rPr>
          <w:rFonts w:ascii="Times New Roman" w:eastAsia="Times New Roman" w:hAnsi="Times New Roman" w:cs="Times New Roman"/>
          <w:lang w:eastAsia="pl-PL"/>
        </w:rPr>
        <w:t xml:space="preserve"> z siedzibą w </w:t>
      </w:r>
      <w:r w:rsidRPr="00046D18">
        <w:rPr>
          <w:rFonts w:ascii="Times New Roman" w:eastAsia="Times New Roman" w:hAnsi="Times New Roman" w:cs="Times New Roman"/>
          <w:b/>
          <w:lang w:eastAsia="pl-PL"/>
        </w:rPr>
        <w:t>Drobinie, ul. Marszałka Piłsudskiego 12, 09 – 210 Drobin</w:t>
      </w:r>
    </w:p>
    <w:p w:rsidR="0087554F" w:rsidRPr="00046D18" w:rsidRDefault="0087554F" w:rsidP="0087554F">
      <w:pPr>
        <w:spacing w:after="0" w:line="240" w:lineRule="auto"/>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 xml:space="preserve">reprezentowaną przez: </w:t>
      </w:r>
    </w:p>
    <w:p w:rsidR="0087554F" w:rsidRPr="00046D18" w:rsidRDefault="0087554F" w:rsidP="0087554F">
      <w:pPr>
        <w:spacing w:after="0" w:line="240" w:lineRule="auto"/>
        <w:jc w:val="both"/>
        <w:rPr>
          <w:rFonts w:ascii="Times New Roman" w:eastAsia="Times New Roman" w:hAnsi="Times New Roman" w:cs="Times New Roman"/>
          <w:b/>
          <w:lang w:eastAsia="pl-PL"/>
        </w:rPr>
      </w:pPr>
      <w:r w:rsidRPr="00046D18">
        <w:rPr>
          <w:rFonts w:ascii="Times New Roman" w:eastAsia="Times New Roman" w:hAnsi="Times New Roman" w:cs="Times New Roman"/>
          <w:b/>
          <w:lang w:eastAsia="pl-PL"/>
        </w:rPr>
        <w:t xml:space="preserve">Andrzeja Samoraja </w:t>
      </w:r>
      <w:r w:rsidRPr="00046D18">
        <w:rPr>
          <w:rFonts w:ascii="Times New Roman" w:eastAsia="Times New Roman" w:hAnsi="Times New Roman" w:cs="Times New Roman"/>
          <w:b/>
          <w:lang w:eastAsia="pl-PL"/>
        </w:rPr>
        <w:tab/>
      </w:r>
      <w:r w:rsidRPr="00046D18">
        <w:rPr>
          <w:rFonts w:ascii="Times New Roman" w:eastAsia="Times New Roman" w:hAnsi="Times New Roman" w:cs="Times New Roman"/>
          <w:b/>
          <w:lang w:eastAsia="pl-PL"/>
        </w:rPr>
        <w:tab/>
      </w:r>
      <w:r w:rsidRPr="00046D18">
        <w:rPr>
          <w:rFonts w:ascii="Times New Roman" w:eastAsia="Times New Roman" w:hAnsi="Times New Roman" w:cs="Times New Roman"/>
          <w:b/>
          <w:lang w:eastAsia="pl-PL"/>
        </w:rPr>
        <w:tab/>
        <w:t xml:space="preserve">- Burmistrza Miasta i Gminy w Drobinie </w:t>
      </w:r>
    </w:p>
    <w:p w:rsidR="0087554F" w:rsidRPr="00046D18" w:rsidRDefault="0087554F" w:rsidP="0087554F">
      <w:pPr>
        <w:spacing w:after="0" w:line="240" w:lineRule="auto"/>
        <w:jc w:val="both"/>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 xml:space="preserve">przy kontrasygnacie: </w:t>
      </w:r>
    </w:p>
    <w:p w:rsidR="0087554F" w:rsidRPr="00046D18" w:rsidRDefault="0087554F" w:rsidP="0087554F">
      <w:pPr>
        <w:spacing w:after="0" w:line="240" w:lineRule="auto"/>
        <w:jc w:val="both"/>
        <w:rPr>
          <w:rFonts w:ascii="Times New Roman" w:eastAsia="Times New Roman" w:hAnsi="Times New Roman" w:cs="Times New Roman"/>
          <w:b/>
          <w:lang w:eastAsia="pl-PL"/>
        </w:rPr>
      </w:pPr>
      <w:r w:rsidRPr="00046D18">
        <w:rPr>
          <w:rFonts w:ascii="Times New Roman" w:eastAsia="Times New Roman" w:hAnsi="Times New Roman" w:cs="Times New Roman"/>
          <w:b/>
          <w:lang w:eastAsia="pl-PL"/>
        </w:rPr>
        <w:t>Renaty Łukaszewskiej</w:t>
      </w:r>
      <w:r w:rsidRPr="00046D18">
        <w:rPr>
          <w:rFonts w:ascii="Times New Roman" w:eastAsia="Times New Roman" w:hAnsi="Times New Roman" w:cs="Times New Roman"/>
          <w:b/>
          <w:lang w:eastAsia="pl-PL"/>
        </w:rPr>
        <w:tab/>
      </w:r>
      <w:r w:rsidRPr="00046D18">
        <w:rPr>
          <w:rFonts w:ascii="Times New Roman" w:eastAsia="Times New Roman" w:hAnsi="Times New Roman" w:cs="Times New Roman"/>
          <w:b/>
          <w:lang w:eastAsia="pl-PL"/>
        </w:rPr>
        <w:tab/>
      </w:r>
      <w:r w:rsidRPr="00046D18">
        <w:rPr>
          <w:rFonts w:ascii="Times New Roman" w:eastAsia="Times New Roman" w:hAnsi="Times New Roman" w:cs="Times New Roman"/>
          <w:b/>
          <w:lang w:eastAsia="pl-PL"/>
        </w:rPr>
        <w:tab/>
        <w:t>- Skarbnika Miasta i Gminy Drobin</w:t>
      </w:r>
    </w:p>
    <w:p w:rsidR="0087554F" w:rsidRPr="00046D18" w:rsidRDefault="0087554F" w:rsidP="0087554F">
      <w:pPr>
        <w:spacing w:after="0" w:line="240" w:lineRule="auto"/>
        <w:jc w:val="both"/>
        <w:rPr>
          <w:rFonts w:ascii="Times New Roman" w:eastAsia="Times New Roman" w:hAnsi="Times New Roman" w:cs="Times New Roman"/>
          <w:lang w:eastAsia="pl-PL"/>
        </w:rPr>
      </w:pPr>
    </w:p>
    <w:p w:rsidR="0087554F" w:rsidRPr="00046D18" w:rsidRDefault="0087554F" w:rsidP="0087554F">
      <w:pPr>
        <w:spacing w:after="0" w:line="240" w:lineRule="auto"/>
        <w:jc w:val="both"/>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 xml:space="preserve">zwaną w dalszej części umowy </w:t>
      </w:r>
      <w:r w:rsidRPr="00046D18">
        <w:rPr>
          <w:rFonts w:ascii="Times New Roman" w:eastAsia="Times New Roman" w:hAnsi="Times New Roman" w:cs="Times New Roman"/>
          <w:b/>
          <w:lang w:eastAsia="pl-PL"/>
        </w:rPr>
        <w:t>Zamawiającym</w:t>
      </w:r>
      <w:r w:rsidRPr="00046D18">
        <w:rPr>
          <w:rFonts w:ascii="Times New Roman" w:eastAsia="Times New Roman" w:hAnsi="Times New Roman" w:cs="Times New Roman"/>
          <w:lang w:eastAsia="pl-PL"/>
        </w:rPr>
        <w:t xml:space="preserve">, </w:t>
      </w:r>
    </w:p>
    <w:p w:rsidR="0087554F" w:rsidRPr="00046D18" w:rsidRDefault="0087554F" w:rsidP="0087554F">
      <w:pPr>
        <w:spacing w:after="0" w:line="240" w:lineRule="auto"/>
        <w:jc w:val="both"/>
        <w:rPr>
          <w:rFonts w:ascii="Times New Roman" w:eastAsia="Times New Roman" w:hAnsi="Times New Roman" w:cs="Times New Roman"/>
          <w:lang w:eastAsia="pl-PL"/>
        </w:rPr>
      </w:pPr>
    </w:p>
    <w:p w:rsidR="0087554F" w:rsidRPr="00046D18" w:rsidRDefault="0087554F" w:rsidP="0087554F">
      <w:pPr>
        <w:spacing w:after="0" w:line="240" w:lineRule="auto"/>
        <w:jc w:val="both"/>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 xml:space="preserve">a </w:t>
      </w:r>
    </w:p>
    <w:p w:rsidR="0087554F" w:rsidRPr="00046D18" w:rsidRDefault="0087554F" w:rsidP="0087554F">
      <w:pPr>
        <w:spacing w:after="0" w:line="240" w:lineRule="auto"/>
        <w:jc w:val="both"/>
        <w:rPr>
          <w:rFonts w:ascii="Times New Roman" w:eastAsia="Times New Roman" w:hAnsi="Times New Roman" w:cs="Times New Roman"/>
          <w:lang w:eastAsia="pl-PL"/>
        </w:rPr>
      </w:pPr>
    </w:p>
    <w:p w:rsidR="0087554F" w:rsidRPr="00046D18" w:rsidRDefault="0087554F" w:rsidP="0087554F">
      <w:pPr>
        <w:spacing w:after="0" w:line="240" w:lineRule="auto"/>
        <w:jc w:val="both"/>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firmą ......................................................................................................................................</w:t>
      </w:r>
      <w:r>
        <w:rPr>
          <w:rFonts w:ascii="Times New Roman" w:eastAsia="Times New Roman" w:hAnsi="Times New Roman" w:cs="Times New Roman"/>
          <w:lang w:eastAsia="pl-PL"/>
        </w:rPr>
        <w:t>............</w:t>
      </w:r>
      <w:r w:rsidRPr="00046D18">
        <w:rPr>
          <w:rFonts w:ascii="Times New Roman" w:eastAsia="Times New Roman" w:hAnsi="Times New Roman" w:cs="Times New Roman"/>
          <w:lang w:eastAsia="pl-PL"/>
        </w:rPr>
        <w:t xml:space="preserve">...... </w:t>
      </w:r>
    </w:p>
    <w:p w:rsidR="0087554F" w:rsidRPr="00046D18" w:rsidRDefault="0087554F" w:rsidP="0087554F">
      <w:pPr>
        <w:spacing w:after="0" w:line="240" w:lineRule="auto"/>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mającą siedzibę .......................................................................................................................................    działającą na podstawie............................................................................................................................</w:t>
      </w:r>
    </w:p>
    <w:p w:rsidR="0087554F" w:rsidRPr="00046D18" w:rsidRDefault="0087554F" w:rsidP="0087554F">
      <w:pPr>
        <w:spacing w:after="0" w:line="240" w:lineRule="auto"/>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 xml:space="preserve">reprezentowaną przez:.............................................................................................................................. </w:t>
      </w:r>
    </w:p>
    <w:p w:rsidR="0087554F" w:rsidRPr="00046D18" w:rsidRDefault="0087554F" w:rsidP="0087554F">
      <w:pPr>
        <w:spacing w:after="0" w:line="240" w:lineRule="auto"/>
        <w:rPr>
          <w:rFonts w:ascii="Times New Roman" w:eastAsia="Times New Roman" w:hAnsi="Times New Roman" w:cs="Times New Roman"/>
          <w:lang w:eastAsia="pl-PL"/>
        </w:rPr>
      </w:pPr>
    </w:p>
    <w:p w:rsidR="0087554F" w:rsidRPr="00046D18" w:rsidRDefault="0087554F" w:rsidP="0087554F">
      <w:pPr>
        <w:spacing w:after="0" w:line="240" w:lineRule="auto"/>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zwaną w dalszej części umowy Wykonawcą</w:t>
      </w:r>
    </w:p>
    <w:p w:rsidR="0087554F" w:rsidRPr="00046D18" w:rsidRDefault="0087554F" w:rsidP="0087554F">
      <w:pPr>
        <w:spacing w:after="0" w:line="240" w:lineRule="auto"/>
        <w:rPr>
          <w:rFonts w:ascii="Times New Roman" w:eastAsia="Times New Roman" w:hAnsi="Times New Roman" w:cs="Times New Roman"/>
          <w:lang w:eastAsia="pl-PL"/>
        </w:rPr>
      </w:pPr>
    </w:p>
    <w:p w:rsidR="0087554F" w:rsidRPr="00046D18" w:rsidRDefault="0087554F" w:rsidP="0087554F">
      <w:pPr>
        <w:spacing w:after="0" w:line="240" w:lineRule="auto"/>
        <w:jc w:val="center"/>
        <w:rPr>
          <w:rFonts w:ascii="Times New Roman" w:eastAsia="Times New Roman" w:hAnsi="Times New Roman" w:cs="Times New Roman"/>
          <w:b/>
          <w:lang w:eastAsia="pl-PL"/>
        </w:rPr>
      </w:pPr>
      <w:r w:rsidRPr="00046D18">
        <w:rPr>
          <w:rFonts w:ascii="Times New Roman" w:eastAsia="Times New Roman" w:hAnsi="Times New Roman" w:cs="Times New Roman"/>
          <w:b/>
          <w:lang w:eastAsia="pl-PL"/>
        </w:rPr>
        <w:t>§ 1</w:t>
      </w:r>
    </w:p>
    <w:p w:rsidR="0087554F" w:rsidRPr="00046D18" w:rsidRDefault="0087554F" w:rsidP="0087554F">
      <w:pPr>
        <w:spacing w:after="0" w:line="240" w:lineRule="auto"/>
        <w:jc w:val="center"/>
        <w:rPr>
          <w:rFonts w:ascii="Times New Roman" w:eastAsia="Times New Roman" w:hAnsi="Times New Roman" w:cs="Times New Roman"/>
          <w:lang w:eastAsia="pl-PL"/>
        </w:rPr>
      </w:pPr>
    </w:p>
    <w:p w:rsidR="0087554F" w:rsidRPr="00046D18" w:rsidRDefault="0087554F" w:rsidP="0087554F">
      <w:pPr>
        <w:spacing w:after="0" w:line="240" w:lineRule="auto"/>
        <w:ind w:left="284" w:hanging="284"/>
        <w:jc w:val="both"/>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Pr="00046D18">
        <w:rPr>
          <w:rFonts w:ascii="Times New Roman" w:eastAsia="Times New Roman" w:hAnsi="Times New Roman" w:cs="Times New Roman"/>
          <w:lang w:eastAsia="pl-PL"/>
        </w:rPr>
        <w:t xml:space="preserve">Umowa została zawarta w wyniku przeprowadzonego postępowania w trybie przetargu nieograniczonego do wykonania przedmiotu umowy pn: </w:t>
      </w:r>
      <w:r w:rsidRPr="00046D18">
        <w:rPr>
          <w:rFonts w:ascii="Times New Roman" w:eastAsia="Calibri" w:hAnsi="Times New Roman" w:cs="Times New Roman"/>
        </w:rPr>
        <w:t>"</w:t>
      </w:r>
      <w:r w:rsidRPr="0087554F">
        <w:t xml:space="preserve"> </w:t>
      </w:r>
      <w:r w:rsidRPr="0087554F">
        <w:rPr>
          <w:rFonts w:ascii="Times New Roman" w:eastAsia="Calibri" w:hAnsi="Times New Roman" w:cs="Times New Roman"/>
        </w:rPr>
        <w:t xml:space="preserve">Remont drogi gminnej </w:t>
      </w:r>
      <w:r w:rsidR="002A64C0">
        <w:rPr>
          <w:rFonts w:ascii="Times New Roman" w:eastAsia="Calibri" w:hAnsi="Times New Roman" w:cs="Times New Roman"/>
        </w:rPr>
        <w:t xml:space="preserve">nr </w:t>
      </w:r>
      <w:r w:rsidRPr="0087554F">
        <w:rPr>
          <w:rFonts w:ascii="Times New Roman" w:eastAsia="Calibri" w:hAnsi="Times New Roman" w:cs="Times New Roman"/>
        </w:rPr>
        <w:t>290514W Tupadły - Niemczewo - Karsy, Gmina Drobin, Powiat Płocki</w:t>
      </w:r>
      <w:r w:rsidRPr="00046D18">
        <w:rPr>
          <w:rFonts w:ascii="Times New Roman" w:eastAsia="Calibri" w:hAnsi="Times New Roman" w:cs="Times New Roman"/>
        </w:rPr>
        <w:t xml:space="preserve">” </w:t>
      </w:r>
      <w:r w:rsidRPr="00046D18">
        <w:rPr>
          <w:rFonts w:ascii="Times New Roman" w:eastAsia="Times New Roman" w:hAnsi="Times New Roman" w:cs="Times New Roman"/>
          <w:lang w:eastAsia="pl-PL"/>
        </w:rPr>
        <w:t xml:space="preserve">– art. 10 ust. 1 oraz art. 39 </w:t>
      </w:r>
      <w:r>
        <w:rPr>
          <w:rFonts w:ascii="Times New Roman" w:eastAsia="Times New Roman" w:hAnsi="Times New Roman" w:cs="Times New Roman"/>
          <w:lang w:eastAsia="pl-PL"/>
        </w:rPr>
        <w:t>i nast.</w:t>
      </w:r>
      <w:r w:rsidRPr="00046D18">
        <w:rPr>
          <w:rFonts w:ascii="Times New Roman" w:eastAsia="Times New Roman" w:hAnsi="Times New Roman" w:cs="Times New Roman"/>
          <w:lang w:eastAsia="pl-PL"/>
        </w:rPr>
        <w:t xml:space="preserve"> Ustawy</w:t>
      </w:r>
      <w:r w:rsidR="002A64C0">
        <w:rPr>
          <w:rFonts w:ascii="Times New Roman" w:eastAsia="Times New Roman" w:hAnsi="Times New Roman" w:cs="Times New Roman"/>
          <w:lang w:eastAsia="pl-PL"/>
        </w:rPr>
        <w:t xml:space="preserve"> </w:t>
      </w:r>
      <w:r w:rsidRPr="00046D18">
        <w:rPr>
          <w:rFonts w:ascii="Times New Roman" w:eastAsia="Times New Roman" w:hAnsi="Times New Roman" w:cs="Times New Roman"/>
          <w:lang w:eastAsia="pl-PL"/>
        </w:rPr>
        <w:t>z dn. 29.01.2004 r. Prawo zamówień publicznych o wartośc</w:t>
      </w:r>
      <w:r>
        <w:rPr>
          <w:rFonts w:ascii="Times New Roman" w:eastAsia="Times New Roman" w:hAnsi="Times New Roman" w:cs="Times New Roman"/>
          <w:lang w:eastAsia="pl-PL"/>
        </w:rPr>
        <w:t xml:space="preserve">i nie przekraczającej wyrażonej </w:t>
      </w:r>
      <w:r w:rsidRPr="00046D18">
        <w:rPr>
          <w:rFonts w:ascii="Times New Roman" w:eastAsia="Times New Roman" w:hAnsi="Times New Roman" w:cs="Times New Roman"/>
          <w:lang w:eastAsia="pl-PL"/>
        </w:rPr>
        <w:t>w złotych równowartości kwoty określonej w przepisach wydanych na podstawie art. 11 ust. 8 ustawy Prawo zamówień publicznych (t.j</w:t>
      </w:r>
      <w:r>
        <w:rPr>
          <w:rFonts w:ascii="Times New Roman" w:eastAsia="Times New Roman" w:hAnsi="Times New Roman" w:cs="Times New Roman"/>
          <w:lang w:eastAsia="pl-PL"/>
        </w:rPr>
        <w:t>. Dz. U. z 2018 r., poz. 1986 z późn.</w:t>
      </w:r>
      <w:r w:rsidRPr="00046D18">
        <w:rPr>
          <w:rFonts w:ascii="Times New Roman" w:eastAsia="Times New Roman" w:hAnsi="Times New Roman" w:cs="Times New Roman"/>
          <w:lang w:eastAsia="pl-PL"/>
        </w:rPr>
        <w:t xml:space="preserve"> zm.). </w:t>
      </w:r>
    </w:p>
    <w:p w:rsidR="0087554F" w:rsidRPr="00046D18" w:rsidRDefault="0087554F" w:rsidP="0087554F">
      <w:pPr>
        <w:tabs>
          <w:tab w:val="left" w:pos="284"/>
        </w:tabs>
        <w:spacing w:after="0" w:line="240" w:lineRule="auto"/>
        <w:ind w:left="284" w:hanging="284"/>
        <w:jc w:val="both"/>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 xml:space="preserve">2. Wykonawca niniejszą umową zobowiązuje się do wykonania i przekazania Zamawiającemu przedmiotu umowy wykonanego zgodnie z dokumentacją projektową, zasadami wiedzy technicznej oraz do usunięcia wszystkich wad i usterek powstałych  w okresie gwarancji i rękojmi. </w:t>
      </w:r>
    </w:p>
    <w:p w:rsidR="0087554F" w:rsidRDefault="0087554F" w:rsidP="0087554F">
      <w:pPr>
        <w:jc w:val="both"/>
        <w:rPr>
          <w:rFonts w:ascii="Times New Roman" w:hAnsi="Times New Roman" w:cs="Times New Roman"/>
        </w:rPr>
      </w:pPr>
    </w:p>
    <w:p w:rsidR="0087554F" w:rsidRPr="00905FAF" w:rsidRDefault="0087554F" w:rsidP="0087554F">
      <w:pPr>
        <w:jc w:val="center"/>
        <w:rPr>
          <w:rFonts w:ascii="Times New Roman" w:hAnsi="Times New Roman" w:cs="Times New Roman"/>
          <w:b/>
        </w:rPr>
      </w:pPr>
      <w:r w:rsidRPr="00905FAF">
        <w:rPr>
          <w:rFonts w:ascii="Times New Roman" w:hAnsi="Times New Roman" w:cs="Times New Roman"/>
          <w:b/>
        </w:rPr>
        <w:t>§ 2</w:t>
      </w:r>
    </w:p>
    <w:p w:rsidR="0087554F" w:rsidRDefault="0087554F" w:rsidP="0087554F">
      <w:pPr>
        <w:jc w:val="both"/>
        <w:rPr>
          <w:rFonts w:ascii="Times New Roman" w:hAnsi="Times New Roman" w:cs="Times New Roman"/>
        </w:rPr>
      </w:pPr>
      <w:r w:rsidRPr="00905FAF">
        <w:rPr>
          <w:rFonts w:ascii="Times New Roman" w:hAnsi="Times New Roman" w:cs="Times New Roman"/>
          <w:b/>
        </w:rPr>
        <w:t>Zakres rzeczowy przedsięwzięcia</w:t>
      </w:r>
      <w:r w:rsidRPr="00EF4138">
        <w:rPr>
          <w:rFonts w:ascii="Times New Roman" w:hAnsi="Times New Roman" w:cs="Times New Roman"/>
        </w:rPr>
        <w:t xml:space="preserve"> </w:t>
      </w:r>
    </w:p>
    <w:p w:rsidR="00DB572D" w:rsidRDefault="00DB572D" w:rsidP="0087554F">
      <w:pPr>
        <w:jc w:val="both"/>
        <w:rPr>
          <w:rFonts w:ascii="Times New Roman" w:hAnsi="Times New Roman" w:cs="Times New Roman"/>
        </w:rPr>
      </w:pPr>
    </w:p>
    <w:p w:rsidR="00DB572D" w:rsidRPr="00DB572D" w:rsidRDefault="00DB572D" w:rsidP="00DB572D">
      <w:pPr>
        <w:widowControl w:val="0"/>
        <w:numPr>
          <w:ilvl w:val="0"/>
          <w:numId w:val="45"/>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 xml:space="preserve">Przedmiotem zamówienia jest remont drogi gminnej nr 290514W Tupadły – Niemczewo – Karsy zlokalizowanej na działce o nr ew. 7 obręb ewidencyjny Tupadły oraz na działce o nr ew. 46 i 21 obręb ewidencyjny Niemczewo, jednostka ewidencyjna Gmina Drobin powiat płocki. Remont drogi zostanie przeprowadzony w granicach istniejącego pasa drogowego, który przebiega na ww. działkach stanowiących własność Inwestora bez ingerencji w pas drogi powiatowej nr 2998W. </w:t>
      </w:r>
    </w:p>
    <w:p w:rsidR="00DB572D" w:rsidRPr="00DB572D" w:rsidRDefault="00DB572D" w:rsidP="00DB572D">
      <w:pPr>
        <w:widowControl w:val="0"/>
        <w:numPr>
          <w:ilvl w:val="0"/>
          <w:numId w:val="45"/>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Droga o nawierzchni bitumicznej, szerokości od 4,0 m. droga pełni funkcję drogi dojazdowej do zlokalizowanych wzdłuż niej zabudowań i pól uprawnych. Obsługuje ruch lokalny o funkcji rolniczej. Szerokość pasa drogowego remontowanej drogi – według stanu istniejącego. Remont drogi gminnej na działce o nr ew. 7;46 oraz 21 zostanie wykonany na odcinku długości 1,115 km o szerokości jezdni 4,10 m.</w:t>
      </w:r>
    </w:p>
    <w:p w:rsidR="00DB572D" w:rsidRPr="00DB572D" w:rsidRDefault="00DB572D" w:rsidP="00DB572D">
      <w:pPr>
        <w:widowControl w:val="0"/>
        <w:numPr>
          <w:ilvl w:val="0"/>
          <w:numId w:val="45"/>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 xml:space="preserve">W ramach planowanego remontu drogi przewiduje się przeprowadzenie robót polegających wykonaniu nakładki z betonu asfaltowego gr. 4 cm po uprzednim skropieniu emulsją asfaltową warstwy istniejącej wraz ze ścięciem i uzupełnieniem obustronnych poboczy szerokości 0,5 m </w:t>
      </w:r>
      <w:r w:rsidRPr="00DB572D">
        <w:rPr>
          <w:rFonts w:ascii="Times New Roman" w:eastAsia="Georgia" w:hAnsi="Times New Roman" w:cs="Times New Roman"/>
          <w:w w:val="105"/>
        </w:rPr>
        <w:lastRenderedPageBreak/>
        <w:t>grubości 10 cm z kruszywa łamanego 0-31,5 mm. Ponadto przewiduje się także remont istniejącego przepustu pod koroną w km 0,369, wycinkę istniejących krzewów. Pochylenie podłużne drogi dostosowane do istniejącego ukształtowania korony drogi. Nie przewiduje się zmiany istniejących pochyleń niwelety jezdni. Oś trasy pozostawiono w stanie istniejącym. Remont drogi gminnej zostanie wykonany po istniejącej nawierzchni. Istniejące zjazdy na działki przyległe do drogi pozostają bez zmian. Nie przewiduje się nowych zjazdów, przepustów pod zjazdami, rowów. Powierzchnia nawierzchni jezdni drogi: 4617 m</w:t>
      </w:r>
      <w:r w:rsidRPr="00DB572D">
        <w:rPr>
          <w:rFonts w:ascii="Times New Roman" w:eastAsia="Georgia" w:hAnsi="Times New Roman" w:cs="Times New Roman"/>
          <w:w w:val="105"/>
          <w:vertAlign w:val="superscript"/>
        </w:rPr>
        <w:t>2</w:t>
      </w:r>
      <w:r w:rsidRPr="00DB572D">
        <w:rPr>
          <w:rFonts w:ascii="Times New Roman" w:eastAsia="Georgia" w:hAnsi="Times New Roman" w:cs="Times New Roman"/>
          <w:w w:val="105"/>
        </w:rPr>
        <w:t>.</w:t>
      </w:r>
    </w:p>
    <w:p w:rsidR="00DB572D" w:rsidRPr="00DB572D" w:rsidRDefault="00DB572D" w:rsidP="00DB572D">
      <w:pPr>
        <w:widowControl w:val="0"/>
        <w:tabs>
          <w:tab w:val="left" w:pos="473"/>
        </w:tabs>
        <w:autoSpaceDE w:val="0"/>
        <w:autoSpaceDN w:val="0"/>
        <w:spacing w:after="0" w:line="240" w:lineRule="auto"/>
        <w:ind w:left="284" w:right="-28"/>
        <w:jc w:val="both"/>
        <w:rPr>
          <w:rFonts w:ascii="Times New Roman" w:eastAsia="Georgia" w:hAnsi="Times New Roman" w:cs="Times New Roman"/>
          <w:w w:val="105"/>
        </w:rPr>
      </w:pPr>
      <w:r w:rsidRPr="00DB572D">
        <w:rPr>
          <w:rFonts w:ascii="Times New Roman" w:eastAsia="Georgia" w:hAnsi="Times New Roman" w:cs="Times New Roman"/>
          <w:w w:val="105"/>
        </w:rPr>
        <w:t>Po wykonaniu niniejszych prac teren budowy zostanie uporządkowany. Nie przewiduje się etapowania robót drogowych.</w:t>
      </w:r>
    </w:p>
    <w:p w:rsidR="00DB572D" w:rsidRPr="00DB572D" w:rsidRDefault="00DB572D" w:rsidP="00DB572D">
      <w:pPr>
        <w:widowControl w:val="0"/>
        <w:numPr>
          <w:ilvl w:val="0"/>
          <w:numId w:val="46"/>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W otoczeniu drogi i w jej pasie drogowym istnieje infrastruktura w postaci sieci wodociągowej, sieci elektroenergetycznej napowietrznej. Poza pasem drogowym sieć telefoniczna.</w:t>
      </w:r>
    </w:p>
    <w:p w:rsidR="00DB572D" w:rsidRPr="00DB572D" w:rsidRDefault="00DB572D" w:rsidP="00DB572D">
      <w:pPr>
        <w:widowControl w:val="0"/>
        <w:numPr>
          <w:ilvl w:val="0"/>
          <w:numId w:val="46"/>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Wykonawca na etapie budowy ma obowiązek sprawdzenia w terenie usytuowania rurociągów drenarskich przez dokonanie odkrywek.</w:t>
      </w:r>
    </w:p>
    <w:p w:rsidR="00DB572D" w:rsidRPr="00DB572D" w:rsidRDefault="00DB572D" w:rsidP="00DB572D">
      <w:pPr>
        <w:widowControl w:val="0"/>
        <w:numPr>
          <w:ilvl w:val="0"/>
          <w:numId w:val="46"/>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 xml:space="preserve">Na czas wykonywania robót polegających na remoncie drogi Wykonawca musi opracować projekt czasowej organizacji ruchu i zgodnie z nim oznakować roboty w pasie drogowym. Za odpowiednie oznakowanie terenu budowy, a także jego utrzymanie w należytym stanie przez okres trwania robót budowlanych na terenie budowy odpowiada kierownik budowy/kierownik robót. </w:t>
      </w:r>
    </w:p>
    <w:p w:rsidR="00DB572D" w:rsidRPr="00DB572D" w:rsidRDefault="00DB572D" w:rsidP="00DB572D">
      <w:pPr>
        <w:widowControl w:val="0"/>
        <w:numPr>
          <w:ilvl w:val="0"/>
          <w:numId w:val="46"/>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Wykonawca zapewni kompleksową obsługę geodezyjną wykonywanych robót przez uprawnione służby geodezyjne, obejmującą wyznaczenie trasy i punktów wysokościowych wraz z  inwentaryzacją powykonawczą.</w:t>
      </w:r>
    </w:p>
    <w:p w:rsidR="00DB572D" w:rsidRPr="00DB572D" w:rsidRDefault="00DB572D" w:rsidP="00DB572D">
      <w:pPr>
        <w:widowControl w:val="0"/>
        <w:numPr>
          <w:ilvl w:val="0"/>
          <w:numId w:val="46"/>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W czasie realizacji robót należy dokonać odbiorów robót zanikających i ulegających zakryciu powinny być przeprowadzone w czasie umożliwiającym wykonanie ewentualnych poprawek bez hamowania postępu prac z wpisem do dziennika budowy</w:t>
      </w:r>
    </w:p>
    <w:p w:rsidR="00DB572D" w:rsidRPr="00DB572D" w:rsidRDefault="00DB572D" w:rsidP="00DB572D">
      <w:pPr>
        <w:widowControl w:val="0"/>
        <w:numPr>
          <w:ilvl w:val="0"/>
          <w:numId w:val="46"/>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W czasie wykonywania remontu drogi należy zapewnić dostęp do działek przyległych do drogi.</w:t>
      </w:r>
    </w:p>
    <w:p w:rsidR="00DB572D" w:rsidRPr="00DB572D" w:rsidRDefault="00DB572D" w:rsidP="00DB572D">
      <w:pPr>
        <w:widowControl w:val="0"/>
        <w:numPr>
          <w:ilvl w:val="0"/>
          <w:numId w:val="46"/>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Roboty należy wykonywać zgodnie z obowiązującymi przepisami oraz zasadami wiedzy technicznej. Pracownicy wykonujący roboty budowlane winni być odpowiednio przeszkoleni. Teren w trakcie wykonywania robót musi być zabezpieczony przed dostępem osób niepowołanych.</w:t>
      </w:r>
    </w:p>
    <w:p w:rsidR="00DB572D" w:rsidRPr="00DB572D" w:rsidRDefault="00DB572D" w:rsidP="00DB572D">
      <w:pPr>
        <w:widowControl w:val="0"/>
        <w:numPr>
          <w:ilvl w:val="0"/>
          <w:numId w:val="46"/>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 xml:space="preserve">Do zadań Wykonawcy należy po zakończeniu realizacji zadania umieścić </w:t>
      </w:r>
      <w:r w:rsidRPr="00DB572D">
        <w:rPr>
          <w:rFonts w:ascii="Times New Roman" w:eastAsia="Georgia" w:hAnsi="Times New Roman" w:cs="Times New Roman"/>
          <w:szCs w:val="20"/>
        </w:rPr>
        <w:t xml:space="preserve">tablicę informacyjną </w:t>
      </w:r>
      <w:r w:rsidRPr="00DB572D">
        <w:rPr>
          <w:rFonts w:ascii="Times New Roman" w:eastAsia="Georgia" w:hAnsi="Times New Roman" w:cs="Times New Roman"/>
          <w:szCs w:val="20"/>
          <w:u w:val="single"/>
        </w:rPr>
        <w:t>z logo marki Mazowsze</w:t>
      </w:r>
      <w:r w:rsidRPr="00DB572D">
        <w:rPr>
          <w:rFonts w:ascii="Times New Roman" w:eastAsia="Georgia" w:hAnsi="Times New Roman" w:cs="Times New Roman"/>
          <w:szCs w:val="20"/>
        </w:rPr>
        <w:t xml:space="preserve">, o następującej treści: </w:t>
      </w:r>
    </w:p>
    <w:p w:rsidR="00DB572D" w:rsidRPr="00DB572D" w:rsidRDefault="00DB572D" w:rsidP="00DB572D">
      <w:pPr>
        <w:widowControl w:val="0"/>
        <w:autoSpaceDE w:val="0"/>
        <w:autoSpaceDN w:val="0"/>
        <w:spacing w:after="0" w:line="360" w:lineRule="auto"/>
        <w:ind w:left="720"/>
        <w:jc w:val="both"/>
        <w:rPr>
          <w:rFonts w:ascii="Times New Roman" w:eastAsia="Georgia" w:hAnsi="Times New Roman" w:cs="Times New Roman"/>
          <w:bCs/>
          <w:szCs w:val="20"/>
        </w:rPr>
      </w:pPr>
    </w:p>
    <w:p w:rsidR="00DB572D" w:rsidRPr="00DB572D" w:rsidRDefault="00DB572D" w:rsidP="00DB572D">
      <w:pPr>
        <w:widowControl w:val="0"/>
        <w:autoSpaceDE w:val="0"/>
        <w:autoSpaceDN w:val="0"/>
        <w:spacing w:after="0" w:line="360" w:lineRule="auto"/>
        <w:ind w:left="720"/>
        <w:jc w:val="both"/>
        <w:rPr>
          <w:rFonts w:ascii="Times New Roman" w:eastAsia="Georgia" w:hAnsi="Times New Roman" w:cs="Times New Roman"/>
          <w:bCs/>
          <w:szCs w:val="20"/>
        </w:rPr>
      </w:pPr>
      <w:r w:rsidRPr="00DB572D">
        <w:rPr>
          <w:rFonts w:ascii="Times New Roman" w:eastAsia="Georgia" w:hAnsi="Times New Roman" w:cs="Times New Roman"/>
          <w:bCs/>
          <w:szCs w:val="20"/>
        </w:rPr>
        <w:t>„</w:t>
      </w:r>
      <w:r w:rsidRPr="00DB572D">
        <w:rPr>
          <w:rFonts w:ascii="Times New Roman" w:eastAsia="Georgia" w:hAnsi="Times New Roman" w:cs="Times New Roman"/>
          <w:bCs/>
          <w:i/>
          <w:szCs w:val="20"/>
        </w:rPr>
        <w:t>Zadanie pn.</w:t>
      </w:r>
      <w:r w:rsidRPr="00DB572D">
        <w:rPr>
          <w:rFonts w:ascii="Times New Roman" w:eastAsia="Georgia" w:hAnsi="Times New Roman" w:cs="Times New Roman"/>
          <w:bCs/>
          <w:szCs w:val="20"/>
        </w:rPr>
        <w:t xml:space="preserve"> </w:t>
      </w:r>
      <w:r w:rsidRPr="00DB572D">
        <w:rPr>
          <w:rFonts w:ascii="Times New Roman" w:eastAsia="Georgia" w:hAnsi="Times New Roman" w:cs="Times New Roman"/>
          <w:szCs w:val="20"/>
        </w:rPr>
        <w:t>Remont drogi gminnej</w:t>
      </w:r>
      <w:r w:rsidR="002A64C0">
        <w:rPr>
          <w:rFonts w:ascii="Times New Roman" w:eastAsia="Georgia" w:hAnsi="Times New Roman" w:cs="Times New Roman"/>
          <w:szCs w:val="20"/>
        </w:rPr>
        <w:t xml:space="preserve"> nr</w:t>
      </w:r>
      <w:bookmarkStart w:id="0" w:name="_GoBack"/>
      <w:bookmarkEnd w:id="0"/>
      <w:r w:rsidRPr="00DB572D">
        <w:rPr>
          <w:rFonts w:ascii="Times New Roman" w:eastAsia="Georgia" w:hAnsi="Times New Roman" w:cs="Times New Roman"/>
          <w:szCs w:val="20"/>
        </w:rPr>
        <w:t xml:space="preserve"> 290514W Tupadły </w:t>
      </w:r>
      <w:r w:rsidR="00766E03">
        <w:rPr>
          <w:rFonts w:ascii="Times New Roman" w:eastAsia="Georgia" w:hAnsi="Times New Roman" w:cs="Times New Roman"/>
          <w:szCs w:val="20"/>
        </w:rPr>
        <w:t>–</w:t>
      </w:r>
      <w:r w:rsidRPr="00DB572D">
        <w:rPr>
          <w:rFonts w:ascii="Times New Roman" w:eastAsia="Georgia" w:hAnsi="Times New Roman" w:cs="Times New Roman"/>
          <w:szCs w:val="20"/>
        </w:rPr>
        <w:t xml:space="preserve"> Niemczewo</w:t>
      </w:r>
      <w:r w:rsidR="00766E03">
        <w:rPr>
          <w:rFonts w:ascii="Times New Roman" w:eastAsia="Georgia" w:hAnsi="Times New Roman" w:cs="Times New Roman"/>
          <w:szCs w:val="20"/>
        </w:rPr>
        <w:t xml:space="preserve"> </w:t>
      </w:r>
      <w:r w:rsidRPr="00DB572D">
        <w:rPr>
          <w:rFonts w:ascii="Times New Roman" w:eastAsia="Georgia" w:hAnsi="Times New Roman" w:cs="Times New Roman"/>
          <w:szCs w:val="20"/>
        </w:rPr>
        <w:t>-</w:t>
      </w:r>
      <w:r w:rsidR="00766E03">
        <w:rPr>
          <w:rFonts w:ascii="Times New Roman" w:eastAsia="Georgia" w:hAnsi="Times New Roman" w:cs="Times New Roman"/>
          <w:szCs w:val="20"/>
        </w:rPr>
        <w:t xml:space="preserve"> </w:t>
      </w:r>
      <w:r w:rsidRPr="00DB572D">
        <w:rPr>
          <w:rFonts w:ascii="Times New Roman" w:eastAsia="Georgia" w:hAnsi="Times New Roman" w:cs="Times New Roman"/>
          <w:szCs w:val="20"/>
        </w:rPr>
        <w:t>Karsy, Gmina Drobin, Powiat Płocki</w:t>
      </w:r>
      <w:r w:rsidRPr="00DB572D">
        <w:rPr>
          <w:rFonts w:ascii="Times New Roman" w:eastAsia="Georgia" w:hAnsi="Times New Roman" w:cs="Times New Roman"/>
          <w:bCs/>
          <w:szCs w:val="20"/>
        </w:rPr>
        <w:t xml:space="preserve"> </w:t>
      </w:r>
      <w:r w:rsidRPr="00DB572D">
        <w:rPr>
          <w:rFonts w:ascii="Times New Roman" w:eastAsia="Georgia" w:hAnsi="Times New Roman" w:cs="Times New Roman"/>
          <w:i/>
          <w:szCs w:val="20"/>
        </w:rPr>
        <w:t>zrealizowano przy współfi</w:t>
      </w:r>
      <w:r w:rsidRPr="00DB572D">
        <w:rPr>
          <w:rFonts w:ascii="Times New Roman" w:eastAsia="Georgia" w:hAnsi="Times New Roman" w:cs="Times New Roman"/>
          <w:bCs/>
          <w:szCs w:val="20"/>
        </w:rPr>
        <w:t>n</w:t>
      </w:r>
      <w:r w:rsidRPr="00DB572D">
        <w:rPr>
          <w:rFonts w:ascii="Times New Roman" w:eastAsia="Georgia" w:hAnsi="Times New Roman" w:cs="Times New Roman"/>
          <w:i/>
          <w:szCs w:val="20"/>
        </w:rPr>
        <w:t>ansowaniu z budżetu Województwa Mazowieckiego w ramach Instrumentu wsparcia zadań ważnych dla równomiernego rozwoju województwa mazowieckiego”</w:t>
      </w:r>
      <w:r w:rsidRPr="00DB572D">
        <w:rPr>
          <w:rFonts w:ascii="Times New Roman" w:eastAsia="Georgia" w:hAnsi="Times New Roman" w:cs="Times New Roman"/>
          <w:bCs/>
          <w:szCs w:val="20"/>
        </w:rPr>
        <w:t xml:space="preserve">. </w:t>
      </w:r>
    </w:p>
    <w:p w:rsidR="00DB572D" w:rsidRPr="00DB572D" w:rsidRDefault="00DB572D" w:rsidP="00DB572D">
      <w:pPr>
        <w:widowControl w:val="0"/>
        <w:tabs>
          <w:tab w:val="left" w:pos="473"/>
        </w:tabs>
        <w:autoSpaceDE w:val="0"/>
        <w:autoSpaceDN w:val="0"/>
        <w:spacing w:after="0" w:line="240" w:lineRule="auto"/>
        <w:ind w:left="284" w:right="-28"/>
        <w:jc w:val="both"/>
        <w:rPr>
          <w:rFonts w:ascii="Times New Roman" w:eastAsia="Georgia" w:hAnsi="Times New Roman" w:cs="Times New Roman"/>
          <w:w w:val="105"/>
        </w:rPr>
      </w:pPr>
    </w:p>
    <w:p w:rsidR="00DB572D" w:rsidRPr="00DB572D" w:rsidRDefault="00DB572D" w:rsidP="00DB572D">
      <w:pPr>
        <w:widowControl w:val="0"/>
        <w:numPr>
          <w:ilvl w:val="0"/>
          <w:numId w:val="46"/>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rPr>
        <w:t>Szczegółowy opis zamówienia zawarty jest w:</w:t>
      </w:r>
    </w:p>
    <w:p w:rsidR="00DB572D" w:rsidRPr="00DB572D" w:rsidRDefault="00DB572D" w:rsidP="00DB572D">
      <w:pPr>
        <w:widowControl w:val="0"/>
        <w:numPr>
          <w:ilvl w:val="0"/>
          <w:numId w:val="3"/>
        </w:numPr>
        <w:tabs>
          <w:tab w:val="left" w:pos="284"/>
        </w:tabs>
        <w:autoSpaceDE w:val="0"/>
        <w:autoSpaceDN w:val="0"/>
        <w:spacing w:after="0" w:line="240" w:lineRule="auto"/>
        <w:ind w:left="567" w:right="-28" w:hanging="283"/>
        <w:jc w:val="both"/>
        <w:rPr>
          <w:rFonts w:ascii="Times New Roman" w:eastAsia="Georgia" w:hAnsi="Times New Roman" w:cs="Times New Roman"/>
          <w:w w:val="105"/>
        </w:rPr>
      </w:pPr>
      <w:r w:rsidRPr="00DB572D">
        <w:rPr>
          <w:rFonts w:ascii="Times New Roman" w:eastAsia="Georgia" w:hAnsi="Times New Roman" w:cs="Times New Roman"/>
          <w:w w:val="105"/>
        </w:rPr>
        <w:t xml:space="preserve">Dokumentacji technicznej </w:t>
      </w:r>
      <w:r w:rsidRPr="00DB572D">
        <w:rPr>
          <w:rFonts w:ascii="Times New Roman" w:eastAsia="Georgia" w:hAnsi="Times New Roman" w:cs="Times New Roman"/>
          <w:b/>
          <w:w w:val="105"/>
        </w:rPr>
        <w:t>(Załącznik nr 9 do SIWZ ),</w:t>
      </w:r>
    </w:p>
    <w:p w:rsidR="00DB572D" w:rsidRPr="00DB572D" w:rsidRDefault="00DB572D" w:rsidP="00DB572D">
      <w:pPr>
        <w:widowControl w:val="0"/>
        <w:numPr>
          <w:ilvl w:val="0"/>
          <w:numId w:val="3"/>
        </w:numPr>
        <w:tabs>
          <w:tab w:val="left" w:pos="284"/>
        </w:tabs>
        <w:autoSpaceDE w:val="0"/>
        <w:autoSpaceDN w:val="0"/>
        <w:spacing w:after="0" w:line="240" w:lineRule="auto"/>
        <w:ind w:left="567" w:right="-28" w:hanging="283"/>
        <w:jc w:val="both"/>
        <w:rPr>
          <w:rFonts w:ascii="Times New Roman" w:eastAsia="Georgia" w:hAnsi="Times New Roman" w:cs="Times New Roman"/>
          <w:w w:val="105"/>
        </w:rPr>
      </w:pPr>
      <w:r w:rsidRPr="00DB572D">
        <w:rPr>
          <w:rFonts w:ascii="Times New Roman" w:eastAsia="Georgia" w:hAnsi="Times New Roman" w:cs="Times New Roman"/>
          <w:w w:val="105"/>
        </w:rPr>
        <w:t xml:space="preserve">Specyfikacji technicznej wykonania i odbioru robót </w:t>
      </w:r>
      <w:r w:rsidRPr="00DB572D">
        <w:rPr>
          <w:rFonts w:ascii="Times New Roman" w:eastAsia="Georgia" w:hAnsi="Times New Roman" w:cs="Times New Roman"/>
          <w:b/>
          <w:w w:val="105"/>
        </w:rPr>
        <w:t>( Załącznik nr 10 do SIWZ ),</w:t>
      </w:r>
    </w:p>
    <w:p w:rsidR="00DB572D" w:rsidRPr="00DB572D" w:rsidRDefault="00DB572D" w:rsidP="00DB572D">
      <w:pPr>
        <w:widowControl w:val="0"/>
        <w:numPr>
          <w:ilvl w:val="0"/>
          <w:numId w:val="3"/>
        </w:numPr>
        <w:tabs>
          <w:tab w:val="left" w:pos="284"/>
        </w:tabs>
        <w:autoSpaceDE w:val="0"/>
        <w:autoSpaceDN w:val="0"/>
        <w:spacing w:after="0" w:line="240" w:lineRule="auto"/>
        <w:ind w:left="567" w:right="-28" w:hanging="283"/>
        <w:jc w:val="both"/>
        <w:rPr>
          <w:rFonts w:ascii="Times New Roman" w:eastAsia="Georgia" w:hAnsi="Times New Roman" w:cs="Times New Roman"/>
          <w:w w:val="105"/>
        </w:rPr>
      </w:pPr>
      <w:r w:rsidRPr="00DB572D">
        <w:rPr>
          <w:rFonts w:ascii="Times New Roman" w:eastAsia="Georgia" w:hAnsi="Times New Roman" w:cs="Times New Roman"/>
          <w:w w:val="105"/>
        </w:rPr>
        <w:t xml:space="preserve">Przedmiarze robót ( </w:t>
      </w:r>
      <w:r w:rsidRPr="00DB572D">
        <w:rPr>
          <w:rFonts w:ascii="Times New Roman" w:eastAsia="Georgia" w:hAnsi="Times New Roman" w:cs="Times New Roman"/>
          <w:b/>
          <w:w w:val="105"/>
        </w:rPr>
        <w:t>Załącznik nr 11 do SIWZ ).</w:t>
      </w:r>
      <w:r w:rsidRPr="00DB572D">
        <w:rPr>
          <w:rFonts w:ascii="Times New Roman" w:eastAsia="Georgia" w:hAnsi="Times New Roman" w:cs="Times New Roman"/>
          <w:w w:val="105"/>
        </w:rPr>
        <w:t xml:space="preserve"> </w:t>
      </w:r>
    </w:p>
    <w:p w:rsidR="00DB572D" w:rsidRPr="00DB572D" w:rsidRDefault="00DB572D" w:rsidP="00DB572D">
      <w:pPr>
        <w:widowControl w:val="0"/>
        <w:numPr>
          <w:ilvl w:val="0"/>
          <w:numId w:val="46"/>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rsidR="00DB572D" w:rsidRPr="00DB572D" w:rsidRDefault="00DB572D" w:rsidP="00DB572D">
      <w:pPr>
        <w:widowControl w:val="0"/>
        <w:numPr>
          <w:ilvl w:val="0"/>
          <w:numId w:val="46"/>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 xml:space="preserve">Wykonawcy  proponuje  się  sprawdzenie  miejsca  robót  oraz  jego  otoczenia  w  celu  oceny  czynników koniecznych do przygotowania oferty i zawarcia umowy w sprawie zamówienia publicznego. Wizja na terenie robót nie będzie organizowana przez Zamawiającego. </w:t>
      </w:r>
    </w:p>
    <w:p w:rsidR="00DB572D" w:rsidRPr="00DB572D" w:rsidRDefault="00DB572D" w:rsidP="00DB572D">
      <w:pPr>
        <w:widowControl w:val="0"/>
        <w:numPr>
          <w:ilvl w:val="0"/>
          <w:numId w:val="46"/>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 xml:space="preserve">Warunki realizacji robót:  </w:t>
      </w:r>
    </w:p>
    <w:p w:rsidR="00DB572D" w:rsidRPr="00DB572D" w:rsidRDefault="00DB572D" w:rsidP="00DB572D">
      <w:pPr>
        <w:widowControl w:val="0"/>
        <w:numPr>
          <w:ilvl w:val="0"/>
          <w:numId w:val="4"/>
        </w:numPr>
        <w:autoSpaceDE w:val="0"/>
        <w:autoSpaceDN w:val="0"/>
        <w:spacing w:after="0" w:line="240" w:lineRule="auto"/>
        <w:ind w:left="567" w:right="-28" w:hanging="283"/>
        <w:jc w:val="both"/>
        <w:rPr>
          <w:rFonts w:ascii="Times New Roman" w:eastAsia="Georgia" w:hAnsi="Times New Roman" w:cs="Times New Roman"/>
          <w:w w:val="105"/>
        </w:rPr>
      </w:pPr>
      <w:r w:rsidRPr="00DB572D">
        <w:rPr>
          <w:rFonts w:ascii="Times New Roman" w:eastAsia="Georgia" w:hAnsi="Times New Roman" w:cs="Times New Roman"/>
          <w:w w:val="105"/>
        </w:rPr>
        <w:t xml:space="preserve">Przedmiot  zamówienia  należy  wykonać  zgodnie  z  zapisami  SIWZ,  dokumentacją  projektową, obowiązującymi   normami,   warunkami   technicznymi   wykonania   robót,   wiedzą   i   sztuką budowlaną,     przepisami     w     zakresie     bezpieczeństwa     i     higieny     pracy, przepisami przeciwpożarowymi, stosując się do poleceń Inspektora nadzoru </w:t>
      </w:r>
      <w:r w:rsidRPr="00DB572D">
        <w:rPr>
          <w:rFonts w:ascii="Times New Roman" w:eastAsia="Georgia" w:hAnsi="Times New Roman" w:cs="Times New Roman"/>
          <w:w w:val="105"/>
        </w:rPr>
        <w:lastRenderedPageBreak/>
        <w:t xml:space="preserve">inwestorskiego. </w:t>
      </w:r>
    </w:p>
    <w:p w:rsidR="00DB572D" w:rsidRPr="00DB572D" w:rsidRDefault="00DB572D" w:rsidP="00DB572D">
      <w:pPr>
        <w:widowControl w:val="0"/>
        <w:numPr>
          <w:ilvl w:val="0"/>
          <w:numId w:val="4"/>
        </w:numPr>
        <w:autoSpaceDE w:val="0"/>
        <w:autoSpaceDN w:val="0"/>
        <w:spacing w:after="0" w:line="240" w:lineRule="auto"/>
        <w:ind w:left="567" w:right="-28" w:hanging="283"/>
        <w:jc w:val="both"/>
        <w:rPr>
          <w:rFonts w:ascii="Times New Roman" w:eastAsia="Georgia" w:hAnsi="Times New Roman" w:cs="Times New Roman"/>
          <w:w w:val="105"/>
        </w:rPr>
      </w:pPr>
      <w:r w:rsidRPr="00DB572D">
        <w:rPr>
          <w:rFonts w:ascii="Times New Roman" w:eastAsia="Georgia" w:hAnsi="Times New Roman" w:cs="Times New Roman"/>
          <w:w w:val="105"/>
        </w:rPr>
        <w:t>Wykonawca przed wbudowaniem materiałów, zobowiązany jest do przedstawienia Inspektorowi nadzoru dokumentów, potwierdzających parametry tych materiałów, w celu dokonania kontroli.</w:t>
      </w:r>
    </w:p>
    <w:p w:rsidR="00DB572D" w:rsidRPr="00DB572D" w:rsidRDefault="00DB572D" w:rsidP="00DB572D">
      <w:pPr>
        <w:widowControl w:val="0"/>
        <w:numPr>
          <w:ilvl w:val="0"/>
          <w:numId w:val="4"/>
        </w:numPr>
        <w:autoSpaceDE w:val="0"/>
        <w:autoSpaceDN w:val="0"/>
        <w:spacing w:after="0" w:line="240" w:lineRule="auto"/>
        <w:ind w:left="567" w:right="-28" w:hanging="283"/>
        <w:jc w:val="both"/>
        <w:rPr>
          <w:rFonts w:ascii="Times New Roman" w:eastAsia="Georgia" w:hAnsi="Times New Roman" w:cs="Times New Roman"/>
          <w:w w:val="105"/>
        </w:rPr>
      </w:pPr>
      <w:r w:rsidRPr="00DB572D">
        <w:rPr>
          <w:rFonts w:ascii="Times New Roman" w:eastAsia="Georgia" w:hAnsi="Times New Roman" w:cs="Times New Roman"/>
          <w:w w:val="105"/>
        </w:rPr>
        <w:t>Wykonawca  ma  obowiązek  zorganizować  i  przeprowadzić  roboty  w  sposób  bezpieczny,  nie stwarzający  zagrożenia  dla  osób  przebywających  na  terenie  inwestycji,  zgodny z  załączoną informacją dotyczącą bezpieczeństwa i ochrony zdrowia.</w:t>
      </w:r>
    </w:p>
    <w:p w:rsidR="00DB572D" w:rsidRPr="00DB572D" w:rsidRDefault="00DB572D" w:rsidP="00DB572D">
      <w:pPr>
        <w:widowControl w:val="0"/>
        <w:numPr>
          <w:ilvl w:val="0"/>
          <w:numId w:val="4"/>
        </w:numPr>
        <w:autoSpaceDE w:val="0"/>
        <w:autoSpaceDN w:val="0"/>
        <w:spacing w:after="0" w:line="240" w:lineRule="auto"/>
        <w:ind w:left="567" w:right="-28" w:hanging="283"/>
        <w:jc w:val="both"/>
        <w:rPr>
          <w:rFonts w:ascii="Times New Roman" w:eastAsia="Georgia" w:hAnsi="Times New Roman" w:cs="Times New Roman"/>
          <w:w w:val="105"/>
        </w:rPr>
      </w:pPr>
      <w:r w:rsidRPr="00DB572D">
        <w:rPr>
          <w:rFonts w:ascii="Times New Roman" w:eastAsia="Georgia" w:hAnsi="Times New Roman" w:cs="Times New Roman"/>
          <w:w w:val="105"/>
        </w:rPr>
        <w:t>Wykonawca wykona przedmiot umowy z materiałów własnych. Materiały użyte na budowie winny posiadać świadectwo jakości oraz atest zdrowotny.</w:t>
      </w:r>
    </w:p>
    <w:p w:rsidR="00DB572D" w:rsidRPr="00DB572D" w:rsidRDefault="00DB572D" w:rsidP="00DB572D">
      <w:pPr>
        <w:widowControl w:val="0"/>
        <w:numPr>
          <w:ilvl w:val="0"/>
          <w:numId w:val="46"/>
        </w:numPr>
        <w:tabs>
          <w:tab w:val="left" w:pos="426"/>
        </w:tabs>
        <w:autoSpaceDE w:val="0"/>
        <w:autoSpaceDN w:val="0"/>
        <w:spacing w:after="0" w:line="240" w:lineRule="auto"/>
        <w:ind w:left="284" w:right="-28" w:hanging="284"/>
        <w:jc w:val="both"/>
        <w:rPr>
          <w:rFonts w:ascii="Times New Roman" w:eastAsia="Georgia" w:hAnsi="Times New Roman" w:cs="Times New Roman"/>
          <w:w w:val="105"/>
        </w:rPr>
      </w:pPr>
      <w:r w:rsidRPr="00DB572D">
        <w:rPr>
          <w:rFonts w:ascii="Times New Roman" w:eastAsia="Georgia" w:hAnsi="Times New Roman" w:cs="Times New Roman"/>
          <w:w w:val="105"/>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DB572D" w:rsidRPr="00DB572D" w:rsidRDefault="00DB572D" w:rsidP="00DB572D">
      <w:pPr>
        <w:widowControl w:val="0"/>
        <w:tabs>
          <w:tab w:val="left" w:pos="473"/>
        </w:tabs>
        <w:autoSpaceDE w:val="0"/>
        <w:autoSpaceDN w:val="0"/>
        <w:spacing w:after="0" w:line="240" w:lineRule="auto"/>
        <w:ind w:right="-28"/>
        <w:rPr>
          <w:rFonts w:ascii="Times New Roman" w:eastAsia="Georgia" w:hAnsi="Times New Roman" w:cs="Times New Roman"/>
          <w:w w:val="105"/>
        </w:rPr>
      </w:pPr>
    </w:p>
    <w:p w:rsidR="00DB572D" w:rsidRPr="00DB572D" w:rsidRDefault="00DB572D" w:rsidP="00DB572D">
      <w:pPr>
        <w:widowControl w:val="0"/>
        <w:tabs>
          <w:tab w:val="left" w:pos="473"/>
        </w:tabs>
        <w:autoSpaceDE w:val="0"/>
        <w:autoSpaceDN w:val="0"/>
        <w:spacing w:after="0" w:line="240" w:lineRule="auto"/>
        <w:ind w:right="-28"/>
        <w:jc w:val="both"/>
        <w:rPr>
          <w:rFonts w:ascii="Times New Roman" w:eastAsia="Georgia" w:hAnsi="Times New Roman" w:cs="Times New Roman"/>
        </w:rPr>
      </w:pPr>
      <w:r w:rsidRPr="00DB572D">
        <w:rPr>
          <w:rFonts w:ascii="Times New Roman" w:eastAsia="Georgia" w:hAnsi="Times New Roman" w:cs="Times New Roman"/>
          <w:w w:val="105"/>
        </w:rPr>
        <w:t>Wykonawca poniesie wszelkie koszty związane z przygotowaniem i złożeniem oferty. Zaleca się, aby Wykonawca zdobył wszelkie informacje, które mogą być konieczne do prawidłowego przygotowania oferty, a zwłaszcza dokonał analizy dokumentacji projektowej, wizji lokalnej              w miejscu realizacji zamówienia i uwzględnił je w wynagrodzeniu</w:t>
      </w:r>
      <w:r w:rsidRPr="00DB572D">
        <w:rPr>
          <w:rFonts w:ascii="Times New Roman" w:eastAsia="Georgia" w:hAnsi="Times New Roman" w:cs="Times New Roman"/>
          <w:spacing w:val="-19"/>
          <w:w w:val="105"/>
        </w:rPr>
        <w:t xml:space="preserve"> </w:t>
      </w:r>
      <w:r w:rsidRPr="00DB572D">
        <w:rPr>
          <w:rFonts w:ascii="Times New Roman" w:eastAsia="Georgia" w:hAnsi="Times New Roman" w:cs="Times New Roman"/>
          <w:w w:val="105"/>
        </w:rPr>
        <w:t>ryczałtowym.</w:t>
      </w:r>
    </w:p>
    <w:p w:rsidR="00DB572D" w:rsidRPr="00DB572D" w:rsidRDefault="00DB572D" w:rsidP="00DB572D">
      <w:pPr>
        <w:widowControl w:val="0"/>
        <w:autoSpaceDE w:val="0"/>
        <w:autoSpaceDN w:val="0"/>
        <w:spacing w:after="0" w:line="240" w:lineRule="auto"/>
        <w:ind w:right="-28"/>
        <w:jc w:val="both"/>
        <w:rPr>
          <w:rFonts w:ascii="Times New Roman" w:eastAsia="Georgia" w:hAnsi="Times New Roman" w:cs="Times New Roman"/>
        </w:rPr>
      </w:pPr>
      <w:r w:rsidRPr="00DB572D">
        <w:rPr>
          <w:rFonts w:ascii="Times New Roman" w:eastAsia="Georgia" w:hAnsi="Times New Roman" w:cs="Times New Roman"/>
        </w:rPr>
        <w:t xml:space="preserve">Załączony przedmiar robót służy wyłącznie celom informacyjnym. Wykonawca zobowiązany jest do dokładnego sprawdzenia przedmiaru robót z projektem budowlanym. Ewentualny brak </w:t>
      </w:r>
      <w:r>
        <w:rPr>
          <w:rFonts w:ascii="Times New Roman" w:eastAsia="Georgia" w:hAnsi="Times New Roman" w:cs="Times New Roman"/>
        </w:rPr>
        <w:t xml:space="preserve"> </w:t>
      </w:r>
      <w:r w:rsidRPr="00DB572D">
        <w:rPr>
          <w:rFonts w:ascii="Times New Roman" w:eastAsia="Georgia" w:hAnsi="Times New Roman" w:cs="Times New Roman"/>
        </w:rPr>
        <w:t>w przedmiarach robót koniecznych do wykonania na podstawie projektu budowalnego nie zwalnia Wykonawcy od obowiązku ich wykonania w ramach wynagrodzenia umownego – ryczałtowego.</w:t>
      </w:r>
    </w:p>
    <w:p w:rsidR="00DB572D" w:rsidRPr="00DB572D" w:rsidRDefault="00DB572D" w:rsidP="00DB572D">
      <w:pPr>
        <w:widowControl w:val="0"/>
        <w:autoSpaceDE w:val="0"/>
        <w:autoSpaceDN w:val="0"/>
        <w:spacing w:after="0" w:line="240" w:lineRule="auto"/>
        <w:ind w:right="-28"/>
        <w:jc w:val="both"/>
        <w:rPr>
          <w:rFonts w:ascii="Times New Roman" w:eastAsia="Georgia" w:hAnsi="Times New Roman" w:cs="Times New Roman"/>
        </w:rPr>
      </w:pPr>
    </w:p>
    <w:p w:rsidR="00DB572D" w:rsidRPr="00DB572D" w:rsidRDefault="00DB572D" w:rsidP="00DB572D">
      <w:pPr>
        <w:widowControl w:val="0"/>
        <w:tabs>
          <w:tab w:val="left" w:pos="472"/>
          <w:tab w:val="left" w:pos="473"/>
        </w:tabs>
        <w:autoSpaceDE w:val="0"/>
        <w:autoSpaceDN w:val="0"/>
        <w:spacing w:after="0" w:line="240" w:lineRule="auto"/>
        <w:ind w:right="-28"/>
        <w:rPr>
          <w:rFonts w:ascii="Times New Roman" w:eastAsia="Georgia" w:hAnsi="Times New Roman" w:cs="Times New Roman"/>
        </w:rPr>
      </w:pPr>
      <w:r w:rsidRPr="00DB572D">
        <w:rPr>
          <w:rFonts w:ascii="Times New Roman" w:eastAsia="Georgia" w:hAnsi="Times New Roman" w:cs="Times New Roman"/>
          <w:w w:val="105"/>
        </w:rPr>
        <w:t>Ponadto</w:t>
      </w:r>
      <w:r w:rsidRPr="00DB572D">
        <w:rPr>
          <w:rFonts w:ascii="Times New Roman" w:eastAsia="Georgia" w:hAnsi="Times New Roman" w:cs="Times New Roman"/>
          <w:spacing w:val="-9"/>
          <w:w w:val="105"/>
        </w:rPr>
        <w:t xml:space="preserve"> </w:t>
      </w:r>
      <w:r w:rsidRPr="00DB572D">
        <w:rPr>
          <w:rFonts w:ascii="Times New Roman" w:eastAsia="Georgia" w:hAnsi="Times New Roman" w:cs="Times New Roman"/>
          <w:w w:val="105"/>
        </w:rPr>
        <w:t>Wykonawca</w:t>
      </w:r>
      <w:r w:rsidRPr="00DB572D">
        <w:rPr>
          <w:rFonts w:ascii="Times New Roman" w:eastAsia="Georgia" w:hAnsi="Times New Roman" w:cs="Times New Roman"/>
          <w:spacing w:val="-9"/>
          <w:w w:val="105"/>
        </w:rPr>
        <w:t xml:space="preserve"> </w:t>
      </w:r>
      <w:r w:rsidRPr="00DB572D">
        <w:rPr>
          <w:rFonts w:ascii="Times New Roman" w:eastAsia="Georgia" w:hAnsi="Times New Roman" w:cs="Times New Roman"/>
          <w:w w:val="105"/>
        </w:rPr>
        <w:t>w</w:t>
      </w:r>
      <w:r w:rsidRPr="00DB572D">
        <w:rPr>
          <w:rFonts w:ascii="Times New Roman" w:eastAsia="Georgia" w:hAnsi="Times New Roman" w:cs="Times New Roman"/>
          <w:spacing w:val="-8"/>
          <w:w w:val="105"/>
        </w:rPr>
        <w:t xml:space="preserve"> </w:t>
      </w:r>
      <w:r w:rsidRPr="00DB572D">
        <w:rPr>
          <w:rFonts w:ascii="Times New Roman" w:eastAsia="Georgia" w:hAnsi="Times New Roman" w:cs="Times New Roman"/>
          <w:w w:val="105"/>
        </w:rPr>
        <w:t>ramach</w:t>
      </w:r>
      <w:r w:rsidRPr="00DB572D">
        <w:rPr>
          <w:rFonts w:ascii="Times New Roman" w:eastAsia="Georgia" w:hAnsi="Times New Roman" w:cs="Times New Roman"/>
          <w:spacing w:val="-6"/>
          <w:w w:val="105"/>
        </w:rPr>
        <w:t xml:space="preserve"> </w:t>
      </w:r>
      <w:r w:rsidRPr="00DB572D">
        <w:rPr>
          <w:rFonts w:ascii="Times New Roman" w:eastAsia="Georgia" w:hAnsi="Times New Roman" w:cs="Times New Roman"/>
          <w:w w:val="105"/>
        </w:rPr>
        <w:t>przedmiotu</w:t>
      </w:r>
      <w:r w:rsidRPr="00DB572D">
        <w:rPr>
          <w:rFonts w:ascii="Times New Roman" w:eastAsia="Georgia" w:hAnsi="Times New Roman" w:cs="Times New Roman"/>
          <w:spacing w:val="-10"/>
          <w:w w:val="105"/>
        </w:rPr>
        <w:t xml:space="preserve"> </w:t>
      </w:r>
      <w:r w:rsidRPr="00DB572D">
        <w:rPr>
          <w:rFonts w:ascii="Times New Roman" w:eastAsia="Georgia" w:hAnsi="Times New Roman" w:cs="Times New Roman"/>
          <w:w w:val="105"/>
        </w:rPr>
        <w:t>zamówienia</w:t>
      </w:r>
      <w:r w:rsidRPr="00DB572D">
        <w:rPr>
          <w:rFonts w:ascii="Times New Roman" w:eastAsia="Georgia" w:hAnsi="Times New Roman" w:cs="Times New Roman"/>
          <w:spacing w:val="-4"/>
          <w:w w:val="105"/>
        </w:rPr>
        <w:t xml:space="preserve"> </w:t>
      </w:r>
      <w:r w:rsidRPr="00DB572D">
        <w:rPr>
          <w:rFonts w:ascii="Times New Roman" w:eastAsia="Georgia" w:hAnsi="Times New Roman" w:cs="Times New Roman"/>
          <w:w w:val="105"/>
        </w:rPr>
        <w:t>skalkuluje</w:t>
      </w:r>
      <w:r w:rsidRPr="00DB572D">
        <w:rPr>
          <w:rFonts w:ascii="Times New Roman" w:eastAsia="Georgia" w:hAnsi="Times New Roman" w:cs="Times New Roman"/>
          <w:spacing w:val="-5"/>
          <w:w w:val="105"/>
        </w:rPr>
        <w:t xml:space="preserve"> </w:t>
      </w:r>
      <w:r w:rsidRPr="00DB572D">
        <w:rPr>
          <w:rFonts w:ascii="Times New Roman" w:eastAsia="Georgia" w:hAnsi="Times New Roman" w:cs="Times New Roman"/>
          <w:w w:val="105"/>
        </w:rPr>
        <w:t>w</w:t>
      </w:r>
      <w:r w:rsidRPr="00DB572D">
        <w:rPr>
          <w:rFonts w:ascii="Times New Roman" w:eastAsia="Georgia" w:hAnsi="Times New Roman" w:cs="Times New Roman"/>
          <w:spacing w:val="-12"/>
          <w:w w:val="105"/>
        </w:rPr>
        <w:t xml:space="preserve"> </w:t>
      </w:r>
      <w:r w:rsidRPr="00DB572D">
        <w:rPr>
          <w:rFonts w:ascii="Times New Roman" w:eastAsia="Georgia" w:hAnsi="Times New Roman" w:cs="Times New Roman"/>
          <w:w w:val="105"/>
        </w:rPr>
        <w:t>cenie</w:t>
      </w:r>
      <w:r w:rsidRPr="00DB572D">
        <w:rPr>
          <w:rFonts w:ascii="Times New Roman" w:eastAsia="Georgia" w:hAnsi="Times New Roman" w:cs="Times New Roman"/>
          <w:spacing w:val="-6"/>
          <w:w w:val="105"/>
        </w:rPr>
        <w:t xml:space="preserve"> </w:t>
      </w:r>
      <w:r w:rsidRPr="00DB572D">
        <w:rPr>
          <w:rFonts w:ascii="Times New Roman" w:eastAsia="Georgia" w:hAnsi="Times New Roman" w:cs="Times New Roman"/>
          <w:w w:val="105"/>
        </w:rPr>
        <w:t>ofertowej:</w:t>
      </w:r>
    </w:p>
    <w:p w:rsidR="00DB572D" w:rsidRPr="00DB572D" w:rsidRDefault="00DB572D" w:rsidP="00DB572D">
      <w:pPr>
        <w:widowControl w:val="0"/>
        <w:numPr>
          <w:ilvl w:val="1"/>
          <w:numId w:val="1"/>
        </w:numPr>
        <w:tabs>
          <w:tab w:val="left" w:pos="819"/>
        </w:tabs>
        <w:autoSpaceDE w:val="0"/>
        <w:autoSpaceDN w:val="0"/>
        <w:spacing w:after="0" w:line="240" w:lineRule="auto"/>
        <w:ind w:right="-28"/>
        <w:jc w:val="both"/>
        <w:rPr>
          <w:rFonts w:ascii="Times New Roman" w:eastAsia="Georgia" w:hAnsi="Times New Roman" w:cs="Times New Roman"/>
        </w:rPr>
      </w:pPr>
      <w:r w:rsidRPr="00DB572D">
        <w:rPr>
          <w:rFonts w:ascii="Times New Roman" w:eastAsia="Georgia" w:hAnsi="Times New Roman" w:cs="Times New Roman"/>
          <w:w w:val="105"/>
        </w:rPr>
        <w:t>zorganizowanie</w:t>
      </w:r>
      <w:r w:rsidRPr="00DB572D">
        <w:rPr>
          <w:rFonts w:ascii="Times New Roman" w:eastAsia="Georgia" w:hAnsi="Times New Roman" w:cs="Times New Roman"/>
          <w:spacing w:val="-15"/>
          <w:w w:val="105"/>
        </w:rPr>
        <w:t xml:space="preserve"> </w:t>
      </w:r>
      <w:r w:rsidRPr="00DB572D">
        <w:rPr>
          <w:rFonts w:ascii="Times New Roman" w:eastAsia="Georgia" w:hAnsi="Times New Roman" w:cs="Times New Roman"/>
          <w:w w:val="105"/>
        </w:rPr>
        <w:t>zaplecza</w:t>
      </w:r>
      <w:r w:rsidRPr="00DB572D">
        <w:rPr>
          <w:rFonts w:ascii="Times New Roman" w:eastAsia="Georgia" w:hAnsi="Times New Roman" w:cs="Times New Roman"/>
          <w:spacing w:val="-14"/>
          <w:w w:val="105"/>
        </w:rPr>
        <w:t xml:space="preserve"> </w:t>
      </w:r>
      <w:r w:rsidRPr="00DB572D">
        <w:rPr>
          <w:rFonts w:ascii="Times New Roman" w:eastAsia="Georgia" w:hAnsi="Times New Roman" w:cs="Times New Roman"/>
          <w:w w:val="105"/>
        </w:rPr>
        <w:t>budowy</w:t>
      </w:r>
      <w:r w:rsidRPr="00DB572D">
        <w:rPr>
          <w:rFonts w:ascii="Times New Roman" w:eastAsia="Georgia" w:hAnsi="Times New Roman" w:cs="Times New Roman"/>
          <w:spacing w:val="-15"/>
          <w:w w:val="105"/>
        </w:rPr>
        <w:t xml:space="preserve"> </w:t>
      </w:r>
      <w:r w:rsidRPr="00DB572D">
        <w:rPr>
          <w:rFonts w:ascii="Times New Roman" w:eastAsia="Georgia" w:hAnsi="Times New Roman" w:cs="Times New Roman"/>
          <w:w w:val="105"/>
        </w:rPr>
        <w:t>i</w:t>
      </w:r>
      <w:r w:rsidRPr="00DB572D">
        <w:rPr>
          <w:rFonts w:ascii="Times New Roman" w:eastAsia="Georgia" w:hAnsi="Times New Roman" w:cs="Times New Roman"/>
          <w:spacing w:val="-15"/>
          <w:w w:val="105"/>
        </w:rPr>
        <w:t xml:space="preserve"> </w:t>
      </w:r>
      <w:r w:rsidRPr="00DB572D">
        <w:rPr>
          <w:rFonts w:ascii="Times New Roman" w:eastAsia="Georgia" w:hAnsi="Times New Roman" w:cs="Times New Roman"/>
          <w:w w:val="105"/>
        </w:rPr>
        <w:t>zlikwidowanie</w:t>
      </w:r>
      <w:r w:rsidRPr="00DB572D">
        <w:rPr>
          <w:rFonts w:ascii="Times New Roman" w:eastAsia="Georgia" w:hAnsi="Times New Roman" w:cs="Times New Roman"/>
          <w:spacing w:val="-15"/>
          <w:w w:val="105"/>
        </w:rPr>
        <w:t xml:space="preserve"> </w:t>
      </w:r>
      <w:r w:rsidRPr="00DB572D">
        <w:rPr>
          <w:rFonts w:ascii="Times New Roman" w:eastAsia="Georgia" w:hAnsi="Times New Roman" w:cs="Times New Roman"/>
          <w:w w:val="105"/>
        </w:rPr>
        <w:t>go</w:t>
      </w:r>
      <w:r w:rsidRPr="00DB572D">
        <w:rPr>
          <w:rFonts w:ascii="Times New Roman" w:eastAsia="Georgia" w:hAnsi="Times New Roman" w:cs="Times New Roman"/>
          <w:spacing w:val="-14"/>
          <w:w w:val="105"/>
        </w:rPr>
        <w:t xml:space="preserve"> </w:t>
      </w:r>
      <w:r w:rsidRPr="00DB572D">
        <w:rPr>
          <w:rFonts w:ascii="Times New Roman" w:eastAsia="Georgia" w:hAnsi="Times New Roman" w:cs="Times New Roman"/>
          <w:w w:val="105"/>
        </w:rPr>
        <w:t>po</w:t>
      </w:r>
      <w:r w:rsidRPr="00DB572D">
        <w:rPr>
          <w:rFonts w:ascii="Times New Roman" w:eastAsia="Georgia" w:hAnsi="Times New Roman" w:cs="Times New Roman"/>
          <w:spacing w:val="-14"/>
          <w:w w:val="105"/>
        </w:rPr>
        <w:t xml:space="preserve"> </w:t>
      </w:r>
      <w:r w:rsidRPr="00DB572D">
        <w:rPr>
          <w:rFonts w:ascii="Times New Roman" w:eastAsia="Georgia" w:hAnsi="Times New Roman" w:cs="Times New Roman"/>
          <w:w w:val="105"/>
        </w:rPr>
        <w:t>zakończeniu</w:t>
      </w:r>
      <w:r w:rsidRPr="00DB572D">
        <w:rPr>
          <w:rFonts w:ascii="Times New Roman" w:eastAsia="Georgia" w:hAnsi="Times New Roman" w:cs="Times New Roman"/>
          <w:spacing w:val="-16"/>
          <w:w w:val="105"/>
        </w:rPr>
        <w:t xml:space="preserve"> </w:t>
      </w:r>
      <w:r w:rsidRPr="00DB572D">
        <w:rPr>
          <w:rFonts w:ascii="Times New Roman" w:eastAsia="Georgia" w:hAnsi="Times New Roman" w:cs="Times New Roman"/>
          <w:w w:val="105"/>
        </w:rPr>
        <w:t>budowy,</w:t>
      </w:r>
      <w:r w:rsidRPr="00DB572D">
        <w:rPr>
          <w:rFonts w:ascii="Times New Roman" w:eastAsia="Georgia" w:hAnsi="Times New Roman" w:cs="Times New Roman"/>
          <w:spacing w:val="-12"/>
          <w:w w:val="105"/>
        </w:rPr>
        <w:t xml:space="preserve"> </w:t>
      </w:r>
      <w:r w:rsidRPr="00DB572D">
        <w:rPr>
          <w:rFonts w:ascii="Times New Roman" w:eastAsia="Georgia" w:hAnsi="Times New Roman" w:cs="Times New Roman"/>
          <w:w w:val="105"/>
        </w:rPr>
        <w:t>ochronę</w:t>
      </w:r>
      <w:r w:rsidRPr="00DB572D">
        <w:rPr>
          <w:rFonts w:ascii="Times New Roman" w:eastAsia="Georgia" w:hAnsi="Times New Roman" w:cs="Times New Roman"/>
          <w:spacing w:val="-15"/>
          <w:w w:val="105"/>
        </w:rPr>
        <w:t xml:space="preserve"> </w:t>
      </w:r>
      <w:r w:rsidRPr="00DB572D">
        <w:rPr>
          <w:rFonts w:ascii="Times New Roman" w:eastAsia="Georgia" w:hAnsi="Times New Roman" w:cs="Times New Roman"/>
          <w:w w:val="105"/>
        </w:rPr>
        <w:t>znajdującego się</w:t>
      </w:r>
      <w:r w:rsidRPr="00DB572D">
        <w:rPr>
          <w:rFonts w:ascii="Times New Roman" w:eastAsia="Georgia" w:hAnsi="Times New Roman" w:cs="Times New Roman"/>
          <w:spacing w:val="-5"/>
          <w:w w:val="105"/>
        </w:rPr>
        <w:t xml:space="preserve"> </w:t>
      </w:r>
      <w:r w:rsidRPr="00DB572D">
        <w:rPr>
          <w:rFonts w:ascii="Times New Roman" w:eastAsia="Georgia" w:hAnsi="Times New Roman" w:cs="Times New Roman"/>
          <w:w w:val="105"/>
        </w:rPr>
        <w:t>na</w:t>
      </w:r>
      <w:r w:rsidRPr="00DB572D">
        <w:rPr>
          <w:rFonts w:ascii="Times New Roman" w:eastAsia="Georgia" w:hAnsi="Times New Roman" w:cs="Times New Roman"/>
          <w:spacing w:val="-7"/>
          <w:w w:val="105"/>
        </w:rPr>
        <w:t xml:space="preserve"> </w:t>
      </w:r>
      <w:r w:rsidRPr="00DB572D">
        <w:rPr>
          <w:rFonts w:ascii="Times New Roman" w:eastAsia="Georgia" w:hAnsi="Times New Roman" w:cs="Times New Roman"/>
          <w:w w:val="105"/>
        </w:rPr>
        <w:t>terenie</w:t>
      </w:r>
      <w:r w:rsidRPr="00DB572D">
        <w:rPr>
          <w:rFonts w:ascii="Times New Roman" w:eastAsia="Georgia" w:hAnsi="Times New Roman" w:cs="Times New Roman"/>
          <w:spacing w:val="-8"/>
          <w:w w:val="105"/>
        </w:rPr>
        <w:t xml:space="preserve"> </w:t>
      </w:r>
      <w:r w:rsidRPr="00DB572D">
        <w:rPr>
          <w:rFonts w:ascii="Times New Roman" w:eastAsia="Georgia" w:hAnsi="Times New Roman" w:cs="Times New Roman"/>
          <w:w w:val="105"/>
        </w:rPr>
        <w:t>budowy</w:t>
      </w:r>
      <w:r w:rsidRPr="00DB572D">
        <w:rPr>
          <w:rFonts w:ascii="Times New Roman" w:eastAsia="Georgia" w:hAnsi="Times New Roman" w:cs="Times New Roman"/>
          <w:spacing w:val="-5"/>
          <w:w w:val="105"/>
        </w:rPr>
        <w:t xml:space="preserve"> </w:t>
      </w:r>
      <w:r w:rsidRPr="00DB572D">
        <w:rPr>
          <w:rFonts w:ascii="Times New Roman" w:eastAsia="Georgia" w:hAnsi="Times New Roman" w:cs="Times New Roman"/>
          <w:w w:val="105"/>
        </w:rPr>
        <w:t>mienia</w:t>
      </w:r>
      <w:r w:rsidRPr="00DB572D">
        <w:rPr>
          <w:rFonts w:ascii="Times New Roman" w:eastAsia="Georgia" w:hAnsi="Times New Roman" w:cs="Times New Roman"/>
          <w:spacing w:val="-8"/>
          <w:w w:val="105"/>
        </w:rPr>
        <w:t xml:space="preserve"> </w:t>
      </w:r>
      <w:r w:rsidRPr="00DB572D">
        <w:rPr>
          <w:rFonts w:ascii="Times New Roman" w:eastAsia="Georgia" w:hAnsi="Times New Roman" w:cs="Times New Roman"/>
          <w:w w:val="105"/>
        </w:rPr>
        <w:t>oraz</w:t>
      </w:r>
      <w:r w:rsidRPr="00DB572D">
        <w:rPr>
          <w:rFonts w:ascii="Times New Roman" w:eastAsia="Georgia" w:hAnsi="Times New Roman" w:cs="Times New Roman"/>
          <w:spacing w:val="-3"/>
          <w:w w:val="105"/>
        </w:rPr>
        <w:t xml:space="preserve"> </w:t>
      </w:r>
      <w:r w:rsidRPr="00DB572D">
        <w:rPr>
          <w:rFonts w:ascii="Times New Roman" w:eastAsia="Georgia" w:hAnsi="Times New Roman" w:cs="Times New Roman"/>
          <w:w w:val="105"/>
        </w:rPr>
        <w:t>zapewnienie</w:t>
      </w:r>
      <w:r w:rsidRPr="00DB572D">
        <w:rPr>
          <w:rFonts w:ascii="Times New Roman" w:eastAsia="Georgia" w:hAnsi="Times New Roman" w:cs="Times New Roman"/>
          <w:spacing w:val="-4"/>
          <w:w w:val="105"/>
        </w:rPr>
        <w:t xml:space="preserve"> </w:t>
      </w:r>
      <w:r w:rsidRPr="00DB572D">
        <w:rPr>
          <w:rFonts w:ascii="Times New Roman" w:eastAsia="Georgia" w:hAnsi="Times New Roman" w:cs="Times New Roman"/>
          <w:w w:val="105"/>
        </w:rPr>
        <w:t>warunków</w:t>
      </w:r>
      <w:r w:rsidRPr="00DB572D">
        <w:rPr>
          <w:rFonts w:ascii="Times New Roman" w:eastAsia="Georgia" w:hAnsi="Times New Roman" w:cs="Times New Roman"/>
          <w:spacing w:val="-3"/>
          <w:w w:val="105"/>
        </w:rPr>
        <w:t xml:space="preserve"> </w:t>
      </w:r>
      <w:r w:rsidRPr="00DB572D">
        <w:rPr>
          <w:rFonts w:ascii="Times New Roman" w:eastAsia="Georgia" w:hAnsi="Times New Roman" w:cs="Times New Roman"/>
          <w:w w:val="105"/>
        </w:rPr>
        <w:t>bezpieczeństwa</w:t>
      </w:r>
      <w:r w:rsidRPr="00DB572D">
        <w:rPr>
          <w:rFonts w:ascii="Times New Roman" w:eastAsia="Georgia" w:hAnsi="Times New Roman" w:cs="Times New Roman"/>
          <w:spacing w:val="-3"/>
          <w:w w:val="105"/>
        </w:rPr>
        <w:t xml:space="preserve"> </w:t>
      </w:r>
      <w:r w:rsidRPr="00DB572D">
        <w:rPr>
          <w:rFonts w:ascii="Times New Roman" w:eastAsia="Georgia" w:hAnsi="Times New Roman" w:cs="Times New Roman"/>
          <w:w w:val="105"/>
        </w:rPr>
        <w:t>pracy</w:t>
      </w:r>
    </w:p>
    <w:p w:rsidR="00DB572D" w:rsidRPr="00DB572D" w:rsidRDefault="00DB572D" w:rsidP="00DB572D">
      <w:pPr>
        <w:widowControl w:val="0"/>
        <w:numPr>
          <w:ilvl w:val="1"/>
          <w:numId w:val="1"/>
        </w:numPr>
        <w:tabs>
          <w:tab w:val="left" w:pos="819"/>
        </w:tabs>
        <w:autoSpaceDE w:val="0"/>
        <w:autoSpaceDN w:val="0"/>
        <w:spacing w:after="0" w:line="240" w:lineRule="auto"/>
        <w:ind w:right="-28"/>
        <w:jc w:val="both"/>
        <w:rPr>
          <w:rFonts w:ascii="Times New Roman" w:eastAsia="Georgia" w:hAnsi="Times New Roman" w:cs="Times New Roman"/>
        </w:rPr>
      </w:pPr>
      <w:r w:rsidRPr="00DB572D">
        <w:rPr>
          <w:rFonts w:ascii="Times New Roman" w:eastAsia="Georgia" w:hAnsi="Times New Roman" w:cs="Times New Roman"/>
          <w:w w:val="105"/>
        </w:rPr>
        <w:t>zabezpieczenie i ochronę przed zniszczeniem znajdującego się na budowie i nie podlegającego likwidacji elementów zagospodarowania terenu oraz istniejących instalacji</w:t>
      </w:r>
      <w:r w:rsidRPr="00DB572D">
        <w:rPr>
          <w:rFonts w:ascii="Times New Roman" w:eastAsia="Georgia" w:hAnsi="Times New Roman" w:cs="Times New Roman"/>
          <w:spacing w:val="-8"/>
          <w:w w:val="105"/>
        </w:rPr>
        <w:t xml:space="preserve"> </w:t>
      </w:r>
      <w:r w:rsidRPr="00DB572D">
        <w:rPr>
          <w:rFonts w:ascii="Times New Roman" w:eastAsia="Georgia" w:hAnsi="Times New Roman" w:cs="Times New Roman"/>
          <w:w w:val="105"/>
        </w:rPr>
        <w:t>i</w:t>
      </w:r>
      <w:r w:rsidRPr="00DB572D">
        <w:rPr>
          <w:rFonts w:ascii="Times New Roman" w:eastAsia="Georgia" w:hAnsi="Times New Roman" w:cs="Times New Roman"/>
          <w:spacing w:val="-3"/>
          <w:w w:val="105"/>
        </w:rPr>
        <w:t xml:space="preserve"> </w:t>
      </w:r>
      <w:r w:rsidRPr="00DB572D">
        <w:rPr>
          <w:rFonts w:ascii="Times New Roman" w:eastAsia="Georgia" w:hAnsi="Times New Roman" w:cs="Times New Roman"/>
          <w:w w:val="105"/>
        </w:rPr>
        <w:t>urządzeń</w:t>
      </w:r>
      <w:r w:rsidRPr="00DB572D">
        <w:rPr>
          <w:rFonts w:ascii="Times New Roman" w:eastAsia="Georgia" w:hAnsi="Times New Roman" w:cs="Times New Roman"/>
          <w:spacing w:val="-3"/>
          <w:w w:val="105"/>
        </w:rPr>
        <w:t xml:space="preserve"> </w:t>
      </w:r>
      <w:r w:rsidRPr="00DB572D">
        <w:rPr>
          <w:rFonts w:ascii="Times New Roman" w:eastAsia="Georgia" w:hAnsi="Times New Roman" w:cs="Times New Roman"/>
          <w:w w:val="105"/>
        </w:rPr>
        <w:t>wraz</w:t>
      </w:r>
      <w:r w:rsidRPr="00DB572D">
        <w:rPr>
          <w:rFonts w:ascii="Times New Roman" w:eastAsia="Georgia" w:hAnsi="Times New Roman" w:cs="Times New Roman"/>
          <w:spacing w:val="-7"/>
          <w:w w:val="105"/>
        </w:rPr>
        <w:t xml:space="preserve"> </w:t>
      </w:r>
      <w:r w:rsidRPr="00DB572D">
        <w:rPr>
          <w:rFonts w:ascii="Times New Roman" w:eastAsia="Georgia" w:hAnsi="Times New Roman" w:cs="Times New Roman"/>
          <w:w w:val="105"/>
        </w:rPr>
        <w:t>z</w:t>
      </w:r>
      <w:r w:rsidRPr="00DB572D">
        <w:rPr>
          <w:rFonts w:ascii="Times New Roman" w:eastAsia="Georgia" w:hAnsi="Times New Roman" w:cs="Times New Roman"/>
          <w:spacing w:val="-6"/>
          <w:w w:val="105"/>
        </w:rPr>
        <w:t xml:space="preserve"> </w:t>
      </w:r>
      <w:r w:rsidRPr="00DB572D">
        <w:rPr>
          <w:rFonts w:ascii="Times New Roman" w:eastAsia="Georgia" w:hAnsi="Times New Roman" w:cs="Times New Roman"/>
          <w:w w:val="105"/>
        </w:rPr>
        <w:t>przywróceniem</w:t>
      </w:r>
      <w:r w:rsidRPr="00DB572D">
        <w:rPr>
          <w:rFonts w:ascii="Times New Roman" w:eastAsia="Georgia" w:hAnsi="Times New Roman" w:cs="Times New Roman"/>
          <w:spacing w:val="-7"/>
          <w:w w:val="105"/>
        </w:rPr>
        <w:t xml:space="preserve"> </w:t>
      </w:r>
      <w:r w:rsidRPr="00DB572D">
        <w:rPr>
          <w:rFonts w:ascii="Times New Roman" w:eastAsia="Georgia" w:hAnsi="Times New Roman" w:cs="Times New Roman"/>
          <w:w w:val="105"/>
        </w:rPr>
        <w:t>terenu</w:t>
      </w:r>
      <w:r w:rsidRPr="00DB572D">
        <w:rPr>
          <w:rFonts w:ascii="Times New Roman" w:eastAsia="Georgia" w:hAnsi="Times New Roman" w:cs="Times New Roman"/>
          <w:spacing w:val="-7"/>
          <w:w w:val="105"/>
        </w:rPr>
        <w:t xml:space="preserve"> </w:t>
      </w:r>
      <w:r w:rsidRPr="00DB572D">
        <w:rPr>
          <w:rFonts w:ascii="Times New Roman" w:eastAsia="Georgia" w:hAnsi="Times New Roman" w:cs="Times New Roman"/>
          <w:w w:val="105"/>
        </w:rPr>
        <w:t>do</w:t>
      </w:r>
      <w:r w:rsidRPr="00DB572D">
        <w:rPr>
          <w:rFonts w:ascii="Times New Roman" w:eastAsia="Georgia" w:hAnsi="Times New Roman" w:cs="Times New Roman"/>
          <w:spacing w:val="-6"/>
          <w:w w:val="105"/>
        </w:rPr>
        <w:t xml:space="preserve"> </w:t>
      </w:r>
      <w:r w:rsidRPr="00DB572D">
        <w:rPr>
          <w:rFonts w:ascii="Times New Roman" w:eastAsia="Georgia" w:hAnsi="Times New Roman" w:cs="Times New Roman"/>
          <w:w w:val="105"/>
        </w:rPr>
        <w:t>stanu</w:t>
      </w:r>
      <w:r w:rsidRPr="00DB572D">
        <w:rPr>
          <w:rFonts w:ascii="Times New Roman" w:eastAsia="Georgia" w:hAnsi="Times New Roman" w:cs="Times New Roman"/>
          <w:spacing w:val="-4"/>
          <w:w w:val="105"/>
        </w:rPr>
        <w:t xml:space="preserve"> </w:t>
      </w:r>
      <w:r w:rsidRPr="00DB572D">
        <w:rPr>
          <w:rFonts w:ascii="Times New Roman" w:eastAsia="Georgia" w:hAnsi="Times New Roman" w:cs="Times New Roman"/>
          <w:w w:val="105"/>
        </w:rPr>
        <w:t>pierwotnego</w:t>
      </w:r>
    </w:p>
    <w:p w:rsidR="00DB572D" w:rsidRPr="00DB572D" w:rsidRDefault="00DB572D" w:rsidP="00DB572D">
      <w:pPr>
        <w:widowControl w:val="0"/>
        <w:numPr>
          <w:ilvl w:val="1"/>
          <w:numId w:val="1"/>
        </w:numPr>
        <w:tabs>
          <w:tab w:val="left" w:pos="818"/>
          <w:tab w:val="left" w:pos="819"/>
        </w:tabs>
        <w:autoSpaceDE w:val="0"/>
        <w:autoSpaceDN w:val="0"/>
        <w:spacing w:after="0" w:line="240" w:lineRule="auto"/>
        <w:ind w:right="-28"/>
        <w:rPr>
          <w:rFonts w:ascii="Times New Roman" w:eastAsia="Georgia" w:hAnsi="Times New Roman" w:cs="Times New Roman"/>
        </w:rPr>
      </w:pPr>
      <w:r w:rsidRPr="00DB572D">
        <w:rPr>
          <w:rFonts w:ascii="Times New Roman" w:eastAsia="Georgia" w:hAnsi="Times New Roman" w:cs="Times New Roman"/>
          <w:w w:val="105"/>
        </w:rPr>
        <w:t>sporządzenie kosztorysu powykonawczego brutto robót po ich</w:t>
      </w:r>
      <w:r w:rsidRPr="00DB572D">
        <w:rPr>
          <w:rFonts w:ascii="Times New Roman" w:eastAsia="Georgia" w:hAnsi="Times New Roman" w:cs="Times New Roman"/>
          <w:spacing w:val="-26"/>
          <w:w w:val="105"/>
        </w:rPr>
        <w:t xml:space="preserve"> </w:t>
      </w:r>
      <w:r w:rsidRPr="00DB572D">
        <w:rPr>
          <w:rFonts w:ascii="Times New Roman" w:eastAsia="Georgia" w:hAnsi="Times New Roman" w:cs="Times New Roman"/>
          <w:w w:val="105"/>
        </w:rPr>
        <w:t>zakończeniu,</w:t>
      </w:r>
    </w:p>
    <w:p w:rsidR="00DB572D" w:rsidRPr="00DB572D" w:rsidRDefault="00DB572D" w:rsidP="00DB572D">
      <w:pPr>
        <w:widowControl w:val="0"/>
        <w:numPr>
          <w:ilvl w:val="1"/>
          <w:numId w:val="1"/>
        </w:numPr>
        <w:tabs>
          <w:tab w:val="left" w:pos="819"/>
        </w:tabs>
        <w:autoSpaceDE w:val="0"/>
        <w:autoSpaceDN w:val="0"/>
        <w:spacing w:after="0" w:line="240" w:lineRule="auto"/>
        <w:ind w:right="-28"/>
        <w:jc w:val="both"/>
        <w:rPr>
          <w:rFonts w:ascii="Times New Roman" w:eastAsia="Georgia" w:hAnsi="Times New Roman" w:cs="Times New Roman"/>
        </w:rPr>
      </w:pPr>
      <w:r w:rsidRPr="00DB572D">
        <w:rPr>
          <w:rFonts w:ascii="Times New Roman" w:eastAsia="Georgia" w:hAnsi="Times New Roman" w:cs="Times New Roman"/>
          <w:w w:val="105"/>
        </w:rPr>
        <w:t>wykonanie</w:t>
      </w:r>
      <w:r w:rsidRPr="00DB572D">
        <w:rPr>
          <w:rFonts w:ascii="Times New Roman" w:eastAsia="Georgia" w:hAnsi="Times New Roman" w:cs="Times New Roman"/>
          <w:spacing w:val="-11"/>
          <w:w w:val="105"/>
        </w:rPr>
        <w:t xml:space="preserve"> </w:t>
      </w:r>
      <w:r w:rsidRPr="00DB572D">
        <w:rPr>
          <w:rFonts w:ascii="Times New Roman" w:eastAsia="Georgia" w:hAnsi="Times New Roman" w:cs="Times New Roman"/>
          <w:w w:val="105"/>
        </w:rPr>
        <w:t>co</w:t>
      </w:r>
      <w:r w:rsidRPr="00DB572D">
        <w:rPr>
          <w:rFonts w:ascii="Times New Roman" w:eastAsia="Georgia" w:hAnsi="Times New Roman" w:cs="Times New Roman"/>
          <w:spacing w:val="-10"/>
          <w:w w:val="105"/>
        </w:rPr>
        <w:t xml:space="preserve"> </w:t>
      </w:r>
      <w:r w:rsidRPr="00DB572D">
        <w:rPr>
          <w:rFonts w:ascii="Times New Roman" w:eastAsia="Georgia" w:hAnsi="Times New Roman" w:cs="Times New Roman"/>
          <w:w w:val="105"/>
        </w:rPr>
        <w:t>najmniej</w:t>
      </w:r>
      <w:r w:rsidRPr="00DB572D">
        <w:rPr>
          <w:rFonts w:ascii="Times New Roman" w:eastAsia="Georgia" w:hAnsi="Times New Roman" w:cs="Times New Roman"/>
          <w:spacing w:val="-9"/>
          <w:w w:val="105"/>
        </w:rPr>
        <w:t xml:space="preserve"> </w:t>
      </w:r>
      <w:r w:rsidRPr="00DB572D">
        <w:rPr>
          <w:rFonts w:ascii="Times New Roman" w:eastAsia="Georgia" w:hAnsi="Times New Roman" w:cs="Times New Roman"/>
          <w:w w:val="105"/>
        </w:rPr>
        <w:t>5</w:t>
      </w:r>
      <w:r w:rsidRPr="00DB572D">
        <w:rPr>
          <w:rFonts w:ascii="Times New Roman" w:eastAsia="Georgia" w:hAnsi="Times New Roman" w:cs="Times New Roman"/>
          <w:spacing w:val="-10"/>
          <w:w w:val="105"/>
        </w:rPr>
        <w:t xml:space="preserve"> </w:t>
      </w:r>
      <w:r w:rsidRPr="00DB572D">
        <w:rPr>
          <w:rFonts w:ascii="Times New Roman" w:eastAsia="Georgia" w:hAnsi="Times New Roman" w:cs="Times New Roman"/>
          <w:w w:val="105"/>
        </w:rPr>
        <w:t>zdjęć</w:t>
      </w:r>
      <w:r w:rsidRPr="00DB572D">
        <w:rPr>
          <w:rFonts w:ascii="Times New Roman" w:eastAsia="Georgia" w:hAnsi="Times New Roman" w:cs="Times New Roman"/>
          <w:spacing w:val="-9"/>
          <w:w w:val="105"/>
        </w:rPr>
        <w:t xml:space="preserve"> </w:t>
      </w:r>
      <w:r w:rsidRPr="00DB572D">
        <w:rPr>
          <w:rFonts w:ascii="Times New Roman" w:eastAsia="Georgia" w:hAnsi="Times New Roman" w:cs="Times New Roman"/>
          <w:w w:val="105"/>
        </w:rPr>
        <w:t>(wykonane</w:t>
      </w:r>
      <w:r w:rsidRPr="00DB572D">
        <w:rPr>
          <w:rFonts w:ascii="Times New Roman" w:eastAsia="Georgia" w:hAnsi="Times New Roman" w:cs="Times New Roman"/>
          <w:spacing w:val="-10"/>
          <w:w w:val="105"/>
        </w:rPr>
        <w:t xml:space="preserve"> </w:t>
      </w:r>
      <w:r w:rsidRPr="00DB572D">
        <w:rPr>
          <w:rFonts w:ascii="Times New Roman" w:eastAsia="Georgia" w:hAnsi="Times New Roman" w:cs="Times New Roman"/>
          <w:w w:val="105"/>
        </w:rPr>
        <w:t>na</w:t>
      </w:r>
      <w:r w:rsidRPr="00DB572D">
        <w:rPr>
          <w:rFonts w:ascii="Times New Roman" w:eastAsia="Georgia" w:hAnsi="Times New Roman" w:cs="Times New Roman"/>
          <w:spacing w:val="-10"/>
          <w:w w:val="105"/>
        </w:rPr>
        <w:t xml:space="preserve"> </w:t>
      </w:r>
      <w:r w:rsidRPr="00DB572D">
        <w:rPr>
          <w:rFonts w:ascii="Times New Roman" w:eastAsia="Georgia" w:hAnsi="Times New Roman" w:cs="Times New Roman"/>
          <w:w w:val="105"/>
        </w:rPr>
        <w:t>różnym</w:t>
      </w:r>
      <w:r w:rsidRPr="00DB572D">
        <w:rPr>
          <w:rFonts w:ascii="Times New Roman" w:eastAsia="Georgia" w:hAnsi="Times New Roman" w:cs="Times New Roman"/>
          <w:spacing w:val="-13"/>
          <w:w w:val="105"/>
        </w:rPr>
        <w:t xml:space="preserve"> </w:t>
      </w:r>
      <w:r w:rsidRPr="00DB572D">
        <w:rPr>
          <w:rFonts w:ascii="Times New Roman" w:eastAsia="Georgia" w:hAnsi="Times New Roman" w:cs="Times New Roman"/>
          <w:w w:val="105"/>
        </w:rPr>
        <w:t>etapie</w:t>
      </w:r>
      <w:r w:rsidRPr="00DB572D">
        <w:rPr>
          <w:rFonts w:ascii="Times New Roman" w:eastAsia="Georgia" w:hAnsi="Times New Roman" w:cs="Times New Roman"/>
          <w:spacing w:val="-10"/>
          <w:w w:val="105"/>
        </w:rPr>
        <w:t xml:space="preserve"> </w:t>
      </w:r>
      <w:r w:rsidRPr="00DB572D">
        <w:rPr>
          <w:rFonts w:ascii="Times New Roman" w:eastAsia="Georgia" w:hAnsi="Times New Roman" w:cs="Times New Roman"/>
          <w:w w:val="105"/>
        </w:rPr>
        <w:t>inwestycji,</w:t>
      </w:r>
      <w:r w:rsidRPr="00DB572D">
        <w:rPr>
          <w:rFonts w:ascii="Times New Roman" w:eastAsia="Georgia" w:hAnsi="Times New Roman" w:cs="Times New Roman"/>
          <w:spacing w:val="-9"/>
          <w:w w:val="105"/>
        </w:rPr>
        <w:t xml:space="preserve"> </w:t>
      </w:r>
      <w:r w:rsidRPr="00DB572D">
        <w:rPr>
          <w:rFonts w:ascii="Times New Roman" w:eastAsia="Georgia" w:hAnsi="Times New Roman" w:cs="Times New Roman"/>
          <w:w w:val="105"/>
        </w:rPr>
        <w:t>kolorowych,</w:t>
      </w:r>
      <w:r w:rsidRPr="00DB572D">
        <w:rPr>
          <w:rFonts w:ascii="Times New Roman" w:eastAsia="Georgia" w:hAnsi="Times New Roman" w:cs="Times New Roman"/>
          <w:spacing w:val="-12"/>
          <w:w w:val="105"/>
        </w:rPr>
        <w:t xml:space="preserve"> </w:t>
      </w:r>
      <w:r w:rsidRPr="00DB572D">
        <w:rPr>
          <w:rFonts w:ascii="Times New Roman" w:eastAsia="Georgia" w:hAnsi="Times New Roman" w:cs="Times New Roman"/>
          <w:w w:val="105"/>
        </w:rPr>
        <w:t>dobrej</w:t>
      </w:r>
      <w:r w:rsidRPr="00DB572D">
        <w:rPr>
          <w:rFonts w:ascii="Times New Roman" w:eastAsia="Georgia" w:hAnsi="Times New Roman" w:cs="Times New Roman"/>
          <w:spacing w:val="-9"/>
          <w:w w:val="105"/>
        </w:rPr>
        <w:t xml:space="preserve"> </w:t>
      </w:r>
      <w:r w:rsidRPr="00DB572D">
        <w:rPr>
          <w:rFonts w:ascii="Times New Roman" w:eastAsia="Georgia" w:hAnsi="Times New Roman" w:cs="Times New Roman"/>
          <w:w w:val="105"/>
        </w:rPr>
        <w:t>jakości) ilustrujących</w:t>
      </w:r>
      <w:r w:rsidRPr="00DB572D">
        <w:rPr>
          <w:rFonts w:ascii="Times New Roman" w:eastAsia="Georgia" w:hAnsi="Times New Roman" w:cs="Times New Roman"/>
          <w:spacing w:val="-6"/>
          <w:w w:val="105"/>
        </w:rPr>
        <w:t xml:space="preserve"> </w:t>
      </w:r>
      <w:r w:rsidRPr="00DB572D">
        <w:rPr>
          <w:rFonts w:ascii="Times New Roman" w:eastAsia="Georgia" w:hAnsi="Times New Roman" w:cs="Times New Roman"/>
          <w:w w:val="105"/>
        </w:rPr>
        <w:t>przebieg</w:t>
      </w:r>
      <w:r w:rsidRPr="00DB572D">
        <w:rPr>
          <w:rFonts w:ascii="Times New Roman" w:eastAsia="Georgia" w:hAnsi="Times New Roman" w:cs="Times New Roman"/>
          <w:spacing w:val="-5"/>
          <w:w w:val="105"/>
        </w:rPr>
        <w:t xml:space="preserve"> </w:t>
      </w:r>
      <w:r w:rsidRPr="00DB572D">
        <w:rPr>
          <w:rFonts w:ascii="Times New Roman" w:eastAsia="Georgia" w:hAnsi="Times New Roman" w:cs="Times New Roman"/>
          <w:w w:val="105"/>
        </w:rPr>
        <w:t>przedsięwzięcia</w:t>
      </w:r>
      <w:r w:rsidRPr="00DB572D">
        <w:rPr>
          <w:rFonts w:ascii="Times New Roman" w:eastAsia="Georgia" w:hAnsi="Times New Roman" w:cs="Times New Roman"/>
          <w:spacing w:val="-8"/>
          <w:w w:val="105"/>
        </w:rPr>
        <w:t xml:space="preserve"> </w:t>
      </w:r>
      <w:r w:rsidRPr="00DB572D">
        <w:rPr>
          <w:rFonts w:ascii="Times New Roman" w:eastAsia="Georgia" w:hAnsi="Times New Roman" w:cs="Times New Roman"/>
          <w:w w:val="105"/>
        </w:rPr>
        <w:t>w</w:t>
      </w:r>
      <w:r w:rsidRPr="00DB572D">
        <w:rPr>
          <w:rFonts w:ascii="Times New Roman" w:eastAsia="Georgia" w:hAnsi="Times New Roman" w:cs="Times New Roman"/>
          <w:spacing w:val="-3"/>
          <w:w w:val="105"/>
        </w:rPr>
        <w:t xml:space="preserve"> </w:t>
      </w:r>
      <w:r w:rsidRPr="00DB572D">
        <w:rPr>
          <w:rFonts w:ascii="Times New Roman" w:eastAsia="Georgia" w:hAnsi="Times New Roman" w:cs="Times New Roman"/>
          <w:w w:val="105"/>
        </w:rPr>
        <w:t>postaci</w:t>
      </w:r>
      <w:r w:rsidRPr="00DB572D">
        <w:rPr>
          <w:rFonts w:ascii="Times New Roman" w:eastAsia="Georgia" w:hAnsi="Times New Roman" w:cs="Times New Roman"/>
          <w:spacing w:val="-5"/>
          <w:w w:val="105"/>
        </w:rPr>
        <w:t xml:space="preserve"> </w:t>
      </w:r>
      <w:r w:rsidRPr="00DB572D">
        <w:rPr>
          <w:rFonts w:ascii="Times New Roman" w:eastAsia="Georgia" w:hAnsi="Times New Roman" w:cs="Times New Roman"/>
          <w:w w:val="105"/>
        </w:rPr>
        <w:t>elektronicznej</w:t>
      </w:r>
      <w:r w:rsidRPr="00DB572D">
        <w:rPr>
          <w:rFonts w:ascii="Times New Roman" w:eastAsia="Georgia" w:hAnsi="Times New Roman" w:cs="Times New Roman"/>
          <w:spacing w:val="-2"/>
          <w:w w:val="105"/>
        </w:rPr>
        <w:t xml:space="preserve"> </w:t>
      </w:r>
      <w:r w:rsidRPr="00DB572D">
        <w:rPr>
          <w:rFonts w:ascii="Times New Roman" w:eastAsia="Georgia" w:hAnsi="Times New Roman" w:cs="Times New Roman"/>
          <w:w w:val="105"/>
        </w:rPr>
        <w:t>na</w:t>
      </w:r>
      <w:r w:rsidRPr="00DB572D">
        <w:rPr>
          <w:rFonts w:ascii="Times New Roman" w:eastAsia="Georgia" w:hAnsi="Times New Roman" w:cs="Times New Roman"/>
          <w:spacing w:val="-8"/>
          <w:w w:val="105"/>
        </w:rPr>
        <w:t xml:space="preserve"> </w:t>
      </w:r>
      <w:r w:rsidRPr="00DB572D">
        <w:rPr>
          <w:rFonts w:ascii="Times New Roman" w:eastAsia="Georgia" w:hAnsi="Times New Roman" w:cs="Times New Roman"/>
          <w:w w:val="105"/>
        </w:rPr>
        <w:t>płycie</w:t>
      </w:r>
      <w:r w:rsidRPr="00DB572D">
        <w:rPr>
          <w:rFonts w:ascii="Times New Roman" w:eastAsia="Georgia" w:hAnsi="Times New Roman" w:cs="Times New Roman"/>
          <w:spacing w:val="-8"/>
          <w:w w:val="105"/>
        </w:rPr>
        <w:t xml:space="preserve"> </w:t>
      </w:r>
      <w:r w:rsidRPr="00DB572D">
        <w:rPr>
          <w:rFonts w:ascii="Times New Roman" w:eastAsia="Georgia" w:hAnsi="Times New Roman" w:cs="Times New Roman"/>
          <w:w w:val="105"/>
        </w:rPr>
        <w:t>CD.</w:t>
      </w:r>
    </w:p>
    <w:p w:rsidR="00DB572D" w:rsidRPr="00DB572D" w:rsidRDefault="00DB572D" w:rsidP="00DB572D">
      <w:pPr>
        <w:widowControl w:val="0"/>
        <w:numPr>
          <w:ilvl w:val="0"/>
          <w:numId w:val="46"/>
        </w:numPr>
        <w:autoSpaceDE w:val="0"/>
        <w:autoSpaceDN w:val="0"/>
        <w:spacing w:after="0" w:line="240" w:lineRule="auto"/>
        <w:ind w:left="284" w:right="-28" w:hanging="284"/>
        <w:jc w:val="both"/>
        <w:rPr>
          <w:rFonts w:ascii="Times New Roman" w:eastAsia="Georgia" w:hAnsi="Times New Roman" w:cs="Times New Roman"/>
          <w:b/>
          <w:szCs w:val="20"/>
          <w:u w:val="single"/>
        </w:rPr>
      </w:pPr>
      <w:r w:rsidRPr="00DB572D">
        <w:rPr>
          <w:rFonts w:ascii="Times New Roman" w:eastAsia="Georgia" w:hAnsi="Times New Roman" w:cs="Times New Roman"/>
          <w:b/>
          <w:szCs w:val="20"/>
          <w:u w:val="single"/>
        </w:rPr>
        <w:t xml:space="preserve">Wymagania Zamawiającego wynikające z art. 29 ust. 3a ustawy Pzp:  </w:t>
      </w:r>
    </w:p>
    <w:p w:rsidR="00DB572D" w:rsidRPr="00DB572D" w:rsidRDefault="00DB572D" w:rsidP="00DB572D">
      <w:pPr>
        <w:widowControl w:val="0"/>
        <w:autoSpaceDE w:val="0"/>
        <w:autoSpaceDN w:val="0"/>
        <w:spacing w:after="0" w:line="240" w:lineRule="auto"/>
        <w:ind w:left="284" w:right="-28"/>
        <w:jc w:val="both"/>
        <w:rPr>
          <w:rFonts w:ascii="Times New Roman" w:eastAsia="Georgia" w:hAnsi="Times New Roman" w:cs="Times New Roman"/>
          <w:szCs w:val="20"/>
        </w:rPr>
      </w:pPr>
      <w:r w:rsidRPr="00DB572D">
        <w:rPr>
          <w:rFonts w:ascii="Times New Roman" w:eastAsia="Georgia" w:hAnsi="Times New Roman" w:cs="Times New Roman"/>
          <w:szCs w:val="20"/>
        </w:rPr>
        <w:t xml:space="preserve">Zamawiający,  zgodnie  z  art.  29  ust.  3a  ustawy  Pzp,  zobowiązuje  Wykonawcę  do  wykonania czynności  w  zakresie: </w:t>
      </w:r>
      <w:r w:rsidRPr="00DB572D">
        <w:rPr>
          <w:rFonts w:ascii="Times New Roman" w:eastAsia="Georgia" w:hAnsi="Times New Roman" w:cs="Times New Roman"/>
          <w:b/>
          <w:szCs w:val="20"/>
        </w:rPr>
        <w:t>przygotowania  terenu  pod  budowę,  fundamentowania  dróg</w:t>
      </w:r>
      <w:r w:rsidRPr="00DB572D">
        <w:rPr>
          <w:rFonts w:ascii="Times New Roman" w:eastAsia="Georgia" w:hAnsi="Times New Roman" w:cs="Times New Roman"/>
          <w:szCs w:val="20"/>
        </w:rPr>
        <w:t>. pracownikami  zatrudnionymi  przez  Wykonawcę  lub Podwykonawcę na podstawie umowy o pracę. Zamawiający nie określa, jaka liczba osób po stronie Wykonawcy, będzie brała udział w realizacji zamówienia.</w:t>
      </w:r>
    </w:p>
    <w:p w:rsidR="00DB572D" w:rsidRPr="00DB572D" w:rsidRDefault="00DB572D" w:rsidP="00DB572D">
      <w:pPr>
        <w:widowControl w:val="0"/>
        <w:numPr>
          <w:ilvl w:val="0"/>
          <w:numId w:val="11"/>
        </w:numPr>
        <w:autoSpaceDE w:val="0"/>
        <w:autoSpaceDN w:val="0"/>
        <w:spacing w:after="0" w:line="240" w:lineRule="auto"/>
        <w:ind w:left="567" w:right="-28" w:hanging="283"/>
        <w:jc w:val="both"/>
        <w:rPr>
          <w:rFonts w:ascii="Times New Roman" w:eastAsia="Georgia" w:hAnsi="Times New Roman" w:cs="Times New Roman"/>
          <w:szCs w:val="20"/>
        </w:rPr>
      </w:pPr>
      <w:r w:rsidRPr="00DB572D">
        <w:rPr>
          <w:rFonts w:ascii="Times New Roman" w:eastAsia="Georgia" w:hAnsi="Times New Roman" w:cs="Times New Roman"/>
          <w:szCs w:val="20"/>
        </w:rPr>
        <w:t xml:space="preserve">W  trakcie  realizacji  zamówienia,  Zamawiający  uprawniony  jest  do  wykonywania  czynności kontrolnych  wobec  Wykonawcy  odnośnie  pełnienia  przez  Wykonawcę  lub  Podwykonawcę </w:t>
      </w:r>
      <w:r w:rsidRPr="00DB572D">
        <w:rPr>
          <w:rFonts w:ascii="Times New Roman" w:eastAsia="Georgia" w:hAnsi="Times New Roman" w:cs="Times New Roman"/>
          <w:szCs w:val="20"/>
        </w:rPr>
        <w:lastRenderedPageBreak/>
        <w:t xml:space="preserve">wymogu  zatrudnienia  na  podstawie  umowy  o  pracę  osób  wykonujących  czynności,                      o  których mowa w powyższym punkcie. Zamawiający uprawniony jest w szczególności do:  </w:t>
      </w:r>
    </w:p>
    <w:p w:rsidR="00DB572D" w:rsidRPr="00DB572D" w:rsidRDefault="00DB572D" w:rsidP="00DB572D">
      <w:pPr>
        <w:widowControl w:val="0"/>
        <w:numPr>
          <w:ilvl w:val="0"/>
          <w:numId w:val="10"/>
        </w:numPr>
        <w:autoSpaceDE w:val="0"/>
        <w:autoSpaceDN w:val="0"/>
        <w:spacing w:after="0" w:line="240" w:lineRule="auto"/>
        <w:ind w:left="851" w:right="-28" w:hanging="284"/>
        <w:jc w:val="both"/>
        <w:rPr>
          <w:rFonts w:ascii="Times New Roman" w:eastAsia="Georgia" w:hAnsi="Times New Roman" w:cs="Times New Roman"/>
          <w:szCs w:val="20"/>
        </w:rPr>
      </w:pPr>
      <w:r w:rsidRPr="00DB572D">
        <w:rPr>
          <w:rFonts w:ascii="Times New Roman" w:eastAsia="Georgia" w:hAnsi="Times New Roman" w:cs="Times New Roman"/>
          <w:szCs w:val="20"/>
        </w:rPr>
        <w:t xml:space="preserve">żądania  oświadczeń  i  zanonimizowanych  dokumentów  w  zakresie  potwierdzenia  spełnienia ww. wymogu i dokonywania ich oceny, </w:t>
      </w:r>
    </w:p>
    <w:p w:rsidR="00DB572D" w:rsidRPr="00DB572D" w:rsidRDefault="00DB572D" w:rsidP="00DB572D">
      <w:pPr>
        <w:widowControl w:val="0"/>
        <w:numPr>
          <w:ilvl w:val="0"/>
          <w:numId w:val="10"/>
        </w:numPr>
        <w:autoSpaceDE w:val="0"/>
        <w:autoSpaceDN w:val="0"/>
        <w:spacing w:after="0" w:line="240" w:lineRule="auto"/>
        <w:ind w:left="851" w:right="-28" w:hanging="284"/>
        <w:jc w:val="both"/>
        <w:rPr>
          <w:rFonts w:ascii="Times New Roman" w:eastAsia="Georgia" w:hAnsi="Times New Roman" w:cs="Times New Roman"/>
          <w:szCs w:val="20"/>
        </w:rPr>
      </w:pPr>
      <w:r w:rsidRPr="00DB572D">
        <w:rPr>
          <w:rFonts w:ascii="Times New Roman" w:eastAsia="Georgia" w:hAnsi="Times New Roman" w:cs="Times New Roman"/>
          <w:szCs w:val="20"/>
        </w:rPr>
        <w:t xml:space="preserve">żądania wyjaśnień w przypadku wątpliwości w zakresie potwierdzenia ww. wymogu,  </w:t>
      </w:r>
    </w:p>
    <w:p w:rsidR="00DB572D" w:rsidRPr="00DB572D" w:rsidRDefault="00DB572D" w:rsidP="00DB572D">
      <w:pPr>
        <w:widowControl w:val="0"/>
        <w:numPr>
          <w:ilvl w:val="0"/>
          <w:numId w:val="10"/>
        </w:numPr>
        <w:autoSpaceDE w:val="0"/>
        <w:autoSpaceDN w:val="0"/>
        <w:spacing w:after="0" w:line="240" w:lineRule="auto"/>
        <w:ind w:left="851" w:right="-28" w:hanging="284"/>
        <w:jc w:val="both"/>
        <w:rPr>
          <w:rFonts w:ascii="Times New Roman" w:eastAsia="Georgia" w:hAnsi="Times New Roman" w:cs="Times New Roman"/>
          <w:szCs w:val="20"/>
        </w:rPr>
      </w:pPr>
      <w:r w:rsidRPr="00DB572D">
        <w:rPr>
          <w:rFonts w:ascii="Times New Roman" w:eastAsia="Georgia" w:hAnsi="Times New Roman" w:cs="Times New Roman"/>
          <w:szCs w:val="20"/>
        </w:rPr>
        <w:t xml:space="preserve">przeprowadzenia kontroli w miejscu wykonywania robót budowlanych. </w:t>
      </w:r>
    </w:p>
    <w:p w:rsidR="00DB572D" w:rsidRPr="00DB572D" w:rsidRDefault="00DB572D" w:rsidP="00DB572D">
      <w:pPr>
        <w:widowControl w:val="0"/>
        <w:numPr>
          <w:ilvl w:val="0"/>
          <w:numId w:val="11"/>
        </w:numPr>
        <w:autoSpaceDE w:val="0"/>
        <w:autoSpaceDN w:val="0"/>
        <w:spacing w:after="0" w:line="240" w:lineRule="auto"/>
        <w:ind w:left="567" w:right="-28" w:hanging="283"/>
        <w:jc w:val="both"/>
        <w:rPr>
          <w:rFonts w:ascii="Times New Roman" w:eastAsia="Georgia" w:hAnsi="Times New Roman" w:cs="Times New Roman"/>
          <w:szCs w:val="20"/>
        </w:rPr>
      </w:pPr>
      <w:r w:rsidRPr="00DB572D">
        <w:rPr>
          <w:rFonts w:ascii="Times New Roman" w:eastAsia="Georgia" w:hAnsi="Times New Roman" w:cs="Times New Roman"/>
          <w:szCs w:val="20"/>
        </w:rPr>
        <w:t xml:space="preserve">W   trakcie   realizacji   zamówienia,   na   wezwanie   Zamawiającego   w   wyznaczonym                  w   tym wezwaniu  terminie,  Wykonawca  zobowiązany  jest  przedłożyć  oświadczenie  Wykonawcy  lub Podwykonawcy  o  zatrudnieniu  na  podstawie  umowy  o  pracę  osób  wykonujących  czynności, których    dotyczy    wezwanie    Zamawiającego.    Oświadczenie    to    powinno    zawierać    w szczególności:  </w:t>
      </w:r>
    </w:p>
    <w:p w:rsidR="00DB572D" w:rsidRPr="00DB572D" w:rsidRDefault="00DB572D" w:rsidP="00DB572D">
      <w:pPr>
        <w:widowControl w:val="0"/>
        <w:numPr>
          <w:ilvl w:val="0"/>
          <w:numId w:val="12"/>
        </w:numPr>
        <w:autoSpaceDE w:val="0"/>
        <w:autoSpaceDN w:val="0"/>
        <w:spacing w:after="0" w:line="240" w:lineRule="auto"/>
        <w:ind w:left="851" w:right="-28" w:hanging="284"/>
        <w:jc w:val="both"/>
        <w:rPr>
          <w:rFonts w:ascii="Times New Roman" w:eastAsia="Georgia" w:hAnsi="Times New Roman" w:cs="Times New Roman"/>
          <w:szCs w:val="20"/>
        </w:rPr>
      </w:pPr>
      <w:r w:rsidRPr="00DB572D">
        <w:rPr>
          <w:rFonts w:ascii="Times New Roman" w:eastAsia="Georgia" w:hAnsi="Times New Roman" w:cs="Times New Roman"/>
          <w:szCs w:val="20"/>
        </w:rPr>
        <w:t xml:space="preserve">określenie podmiotu składającego oświadczenie oraz  datę złożenia oświadczenia,  </w:t>
      </w:r>
    </w:p>
    <w:p w:rsidR="00DB572D" w:rsidRPr="00DB572D" w:rsidRDefault="00DB572D" w:rsidP="00DB572D">
      <w:pPr>
        <w:widowControl w:val="0"/>
        <w:numPr>
          <w:ilvl w:val="0"/>
          <w:numId w:val="12"/>
        </w:numPr>
        <w:autoSpaceDE w:val="0"/>
        <w:autoSpaceDN w:val="0"/>
        <w:spacing w:after="0" w:line="240" w:lineRule="auto"/>
        <w:ind w:left="851" w:right="-28" w:hanging="284"/>
        <w:jc w:val="both"/>
        <w:rPr>
          <w:rFonts w:ascii="Times New Roman" w:eastAsia="Georgia" w:hAnsi="Times New Roman" w:cs="Times New Roman"/>
          <w:szCs w:val="20"/>
        </w:rPr>
      </w:pPr>
      <w:r w:rsidRPr="00DB572D">
        <w:rPr>
          <w:rFonts w:ascii="Times New Roman" w:eastAsia="Georgia" w:hAnsi="Times New Roman" w:cs="Times New Roman"/>
          <w:szCs w:val="20"/>
        </w:rPr>
        <w:t xml:space="preserve">wskazanie, że  objęte  oświadczeniem  czynności,  wykonują  osoby  zatrudnione  na  podstawie umowy o pracę,  </w:t>
      </w:r>
    </w:p>
    <w:p w:rsidR="00DB572D" w:rsidRPr="00DB572D" w:rsidRDefault="00DB572D" w:rsidP="00DB572D">
      <w:pPr>
        <w:widowControl w:val="0"/>
        <w:numPr>
          <w:ilvl w:val="0"/>
          <w:numId w:val="12"/>
        </w:numPr>
        <w:autoSpaceDE w:val="0"/>
        <w:autoSpaceDN w:val="0"/>
        <w:spacing w:after="0" w:line="240" w:lineRule="auto"/>
        <w:ind w:left="851" w:right="-28" w:hanging="284"/>
        <w:jc w:val="both"/>
        <w:rPr>
          <w:rFonts w:ascii="Times New Roman" w:eastAsia="Georgia" w:hAnsi="Times New Roman" w:cs="Times New Roman"/>
          <w:szCs w:val="20"/>
        </w:rPr>
      </w:pPr>
      <w:r w:rsidRPr="00DB572D">
        <w:rPr>
          <w:rFonts w:ascii="Times New Roman" w:eastAsia="Georgia" w:hAnsi="Times New Roman" w:cs="Times New Roman"/>
          <w:szCs w:val="20"/>
        </w:rPr>
        <w:t xml:space="preserve">określenie liczby tych osób, </w:t>
      </w:r>
    </w:p>
    <w:p w:rsidR="00DB572D" w:rsidRPr="00DB572D" w:rsidRDefault="00DB572D" w:rsidP="00DB572D">
      <w:pPr>
        <w:widowControl w:val="0"/>
        <w:numPr>
          <w:ilvl w:val="0"/>
          <w:numId w:val="12"/>
        </w:numPr>
        <w:autoSpaceDE w:val="0"/>
        <w:autoSpaceDN w:val="0"/>
        <w:spacing w:after="0" w:line="240" w:lineRule="auto"/>
        <w:ind w:left="851" w:right="-28" w:hanging="284"/>
        <w:jc w:val="both"/>
        <w:rPr>
          <w:rFonts w:ascii="Times New Roman" w:eastAsia="Georgia" w:hAnsi="Times New Roman" w:cs="Times New Roman"/>
          <w:szCs w:val="20"/>
        </w:rPr>
      </w:pPr>
      <w:r w:rsidRPr="00DB572D">
        <w:rPr>
          <w:rFonts w:ascii="Times New Roman" w:eastAsia="Georgia" w:hAnsi="Times New Roman" w:cs="Times New Roman"/>
          <w:szCs w:val="20"/>
        </w:rPr>
        <w:t xml:space="preserve">rodzaj umowy o pracę, wymiar etatu,  </w:t>
      </w:r>
    </w:p>
    <w:p w:rsidR="00DB572D" w:rsidRPr="00DB572D" w:rsidRDefault="00DB572D" w:rsidP="00DB572D">
      <w:pPr>
        <w:widowControl w:val="0"/>
        <w:numPr>
          <w:ilvl w:val="0"/>
          <w:numId w:val="12"/>
        </w:numPr>
        <w:autoSpaceDE w:val="0"/>
        <w:autoSpaceDN w:val="0"/>
        <w:spacing w:after="0" w:line="240" w:lineRule="auto"/>
        <w:ind w:left="851" w:right="-28" w:hanging="284"/>
        <w:jc w:val="both"/>
        <w:rPr>
          <w:rFonts w:ascii="Times New Roman" w:eastAsia="Georgia" w:hAnsi="Times New Roman" w:cs="Times New Roman"/>
          <w:szCs w:val="20"/>
        </w:rPr>
      </w:pPr>
      <w:r w:rsidRPr="00DB572D">
        <w:rPr>
          <w:rFonts w:ascii="Times New Roman" w:eastAsia="Georgia" w:hAnsi="Times New Roman" w:cs="Times New Roman"/>
          <w:szCs w:val="20"/>
        </w:rPr>
        <w:t xml:space="preserve">podpis   osoby    uprawnionej    do    złożenia    oświadczenia    w    imieniu    Wykonawcy   lub Podwykonawcy.  </w:t>
      </w:r>
    </w:p>
    <w:p w:rsidR="00DB572D" w:rsidRPr="00DB572D" w:rsidRDefault="00DB572D" w:rsidP="00DB572D">
      <w:pPr>
        <w:widowControl w:val="0"/>
        <w:autoSpaceDE w:val="0"/>
        <w:autoSpaceDN w:val="0"/>
        <w:spacing w:after="0" w:line="240" w:lineRule="auto"/>
        <w:ind w:left="567" w:right="-28"/>
        <w:jc w:val="both"/>
        <w:rPr>
          <w:rFonts w:ascii="Times New Roman" w:eastAsia="Georgia" w:hAnsi="Times New Roman" w:cs="Times New Roman"/>
          <w:szCs w:val="20"/>
        </w:rPr>
      </w:pPr>
      <w:r w:rsidRPr="00DB572D">
        <w:rPr>
          <w:rFonts w:ascii="Times New Roman" w:eastAsia="Georgia" w:hAnsi="Times New Roman" w:cs="Times New Roman"/>
          <w:szCs w:val="20"/>
        </w:rPr>
        <w:t xml:space="preserve">Osoby  wskazane  w  oświadczeniu  muszą  brać  udział  w  realizacji  zamówienia.  Wykonawca  lub Podwykonawca  zobowiązany  jest  do  bieżącej  aktualizacji  ww.  wykazu  (niezwłocznie,  nie później niż w kolejnym dniu roboczym następującym po zmianie osób ujętych w wykazie).  </w:t>
      </w:r>
    </w:p>
    <w:p w:rsidR="00DB572D" w:rsidRPr="00DB572D" w:rsidRDefault="00DB572D" w:rsidP="00DB572D">
      <w:pPr>
        <w:widowControl w:val="0"/>
        <w:numPr>
          <w:ilvl w:val="0"/>
          <w:numId w:val="11"/>
        </w:numPr>
        <w:autoSpaceDE w:val="0"/>
        <w:autoSpaceDN w:val="0"/>
        <w:spacing w:after="0" w:line="240" w:lineRule="auto"/>
        <w:ind w:left="709" w:right="-28" w:hanging="283"/>
        <w:jc w:val="both"/>
        <w:rPr>
          <w:rFonts w:ascii="Times New Roman" w:eastAsia="Georgia" w:hAnsi="Times New Roman" w:cs="Times New Roman"/>
          <w:szCs w:val="20"/>
        </w:rPr>
      </w:pPr>
      <w:r w:rsidRPr="00DB572D">
        <w:rPr>
          <w:rFonts w:ascii="Times New Roman" w:eastAsia="Georgia" w:hAnsi="Times New Roman" w:cs="Times New Roman"/>
          <w:szCs w:val="20"/>
        </w:rPr>
        <w:t xml:space="preserve">W  przypadku  uzasadnionych  wątpliwości  co  do  złożonych  oświadczeń,  Zamawiający  zastrzega sobie   prawo   do żądania   poświadczonej   za   zgodność   z   oryginałem   odpowiednio   przez Wykonawcę  lub  Podwykonawcę  kopii  umów  o  pracę  osób  wykonujących  czynności,    których dotyczy  ww.  oświadczenie  (wraz  z  dokumentem  regulującym  zakres  obowiązków,  jeżeli  został sporządzony).  Kopie  umów  powinny  zostać  zanonimizowane  w  sposób  zapewniający  ochronę danych  osobowych  pracowników,  zgodnie  z  przepisami ustawy z  dn.  29.08.1997  r.  o  ochronie danych osobowych (tj. pozbawione danych osobowych pracowników). Informacje takie jak: data zawarcia   umowy,   rodzaj   umowy   o   pracę  i   wymiar   etatu   powinny   być   możliwe   do zidentyfikowania. </w:t>
      </w:r>
    </w:p>
    <w:p w:rsidR="00DB572D" w:rsidRPr="00DB572D" w:rsidRDefault="00DB572D" w:rsidP="00DB572D">
      <w:pPr>
        <w:widowControl w:val="0"/>
        <w:numPr>
          <w:ilvl w:val="0"/>
          <w:numId w:val="11"/>
        </w:numPr>
        <w:autoSpaceDE w:val="0"/>
        <w:autoSpaceDN w:val="0"/>
        <w:spacing w:after="0" w:line="240" w:lineRule="auto"/>
        <w:ind w:left="709" w:right="-28" w:hanging="283"/>
        <w:jc w:val="both"/>
        <w:rPr>
          <w:rFonts w:ascii="Times New Roman" w:eastAsia="Georgia" w:hAnsi="Times New Roman" w:cs="Times New Roman"/>
          <w:szCs w:val="20"/>
        </w:rPr>
      </w:pPr>
      <w:r w:rsidRPr="00DB572D">
        <w:rPr>
          <w:rFonts w:ascii="Times New Roman" w:eastAsia="Georgia" w:hAnsi="Times New Roman" w:cs="Times New Roman"/>
          <w:szCs w:val="20"/>
        </w:rPr>
        <w:t xml:space="preserve">Z tytułu niespełnienia przez Wykonawcę lub Podwykonawcę wymogu zatrudnienia na podstawie umowy  o  pracę  osób  wykonujących  wskazane  przez  Zamawiającego  czynności,  Zamawiający przewiduje sankcję w postaci zapłaty przez Wykonawcę kary umownej                       w wysokości określonej w projekcie umowy. </w:t>
      </w:r>
    </w:p>
    <w:p w:rsidR="00DB572D" w:rsidRPr="00DB572D" w:rsidRDefault="00DB572D" w:rsidP="00DB572D">
      <w:pPr>
        <w:widowControl w:val="0"/>
        <w:numPr>
          <w:ilvl w:val="0"/>
          <w:numId w:val="46"/>
        </w:numPr>
        <w:autoSpaceDE w:val="0"/>
        <w:autoSpaceDN w:val="0"/>
        <w:spacing w:after="0" w:line="240" w:lineRule="auto"/>
        <w:ind w:left="284" w:right="-28" w:hanging="284"/>
        <w:jc w:val="both"/>
        <w:rPr>
          <w:rFonts w:ascii="Times New Roman" w:eastAsia="Georgia" w:hAnsi="Times New Roman" w:cs="Times New Roman"/>
          <w:szCs w:val="20"/>
        </w:rPr>
      </w:pPr>
      <w:r w:rsidRPr="00DB572D">
        <w:rPr>
          <w:rFonts w:ascii="Times New Roman" w:eastAsia="Georgia" w:hAnsi="Times New Roman" w:cs="Times New Roman"/>
          <w:szCs w:val="20"/>
        </w:rPr>
        <w:t>Zgodnie  z  dyspozycją  art.  29  ust.  5  ustawy  Prawo  zamówień  publicznych  przedmiot  zamówienia należy wykonać z uwzględnieniem wymagań w zakresie dostępności dla osób niepełnosprawnych.</w:t>
      </w:r>
    </w:p>
    <w:p w:rsidR="00DB572D" w:rsidRPr="00DB572D" w:rsidRDefault="00DB572D" w:rsidP="00DB572D">
      <w:pPr>
        <w:widowControl w:val="0"/>
        <w:autoSpaceDE w:val="0"/>
        <w:autoSpaceDN w:val="0"/>
        <w:spacing w:after="0" w:line="240" w:lineRule="auto"/>
        <w:ind w:right="-28"/>
        <w:outlineLvl w:val="1"/>
        <w:rPr>
          <w:rFonts w:ascii="Times New Roman" w:eastAsia="Georgia" w:hAnsi="Times New Roman" w:cs="Times New Roman"/>
          <w:b/>
          <w:bCs/>
        </w:rPr>
      </w:pPr>
      <w:r w:rsidRPr="00DB572D">
        <w:rPr>
          <w:rFonts w:ascii="Times New Roman" w:eastAsia="Georgia" w:hAnsi="Times New Roman" w:cs="Times New Roman"/>
          <w:b/>
          <w:bCs/>
          <w:u w:val="single"/>
        </w:rPr>
        <w:t>Uwaga:</w:t>
      </w:r>
    </w:p>
    <w:p w:rsidR="00DB572D" w:rsidRPr="00DB572D" w:rsidRDefault="00DB572D" w:rsidP="00DB572D">
      <w:pPr>
        <w:widowControl w:val="0"/>
        <w:autoSpaceDE w:val="0"/>
        <w:autoSpaceDN w:val="0"/>
        <w:spacing w:after="0" w:line="240" w:lineRule="auto"/>
        <w:ind w:right="-28"/>
        <w:jc w:val="both"/>
        <w:rPr>
          <w:rFonts w:ascii="Times New Roman" w:eastAsia="Georgia" w:hAnsi="Times New Roman" w:cs="Times New Roman"/>
        </w:rPr>
      </w:pPr>
      <w:r w:rsidRPr="00DB572D">
        <w:rPr>
          <w:rFonts w:ascii="Times New Roman" w:eastAsia="Georgia" w:hAnsi="Times New Roman" w:cs="Times New Roman"/>
          <w:w w:val="105"/>
        </w:rPr>
        <w:t xml:space="preserve">Jeżeli w dokumentach przetargowych dokonano opisu przedmiotu zamówienia za pomocą znaków towarowych, patentów lub pochodzenia, źródła lub szczegółowego procesu, który charakteryzuje produkty lub usługi dostarczane przez konkretnego wykonawcę, to w związku z treścią art. 29 </w:t>
      </w:r>
      <w:r w:rsidRPr="00DB572D">
        <w:rPr>
          <w:rFonts w:ascii="Times New Roman" w:eastAsia="Georgia" w:hAnsi="Times New Roman" w:cs="Times New Roman"/>
          <w:spacing w:val="-3"/>
          <w:w w:val="105"/>
        </w:rPr>
        <w:t xml:space="preserve">ust. </w:t>
      </w:r>
      <w:r w:rsidRPr="00DB572D">
        <w:rPr>
          <w:rFonts w:ascii="Times New Roman" w:eastAsia="Georgia" w:hAnsi="Times New Roman" w:cs="Times New Roman"/>
          <w:w w:val="105"/>
        </w:rPr>
        <w:t>3 ustawy Prawo Zamówień Publicznych, Zamawiający nie ogranicza możliwości zastosowania przez Wykonawcę urządzeń i</w:t>
      </w:r>
      <w:r w:rsidRPr="00DB572D">
        <w:rPr>
          <w:rFonts w:ascii="Times New Roman" w:eastAsia="Georgia" w:hAnsi="Times New Roman" w:cs="Times New Roman"/>
          <w:spacing w:val="-5"/>
          <w:w w:val="105"/>
        </w:rPr>
        <w:t xml:space="preserve"> </w:t>
      </w:r>
      <w:r w:rsidRPr="00DB572D">
        <w:rPr>
          <w:rFonts w:ascii="Times New Roman" w:eastAsia="Georgia" w:hAnsi="Times New Roman" w:cs="Times New Roman"/>
          <w:w w:val="105"/>
        </w:rPr>
        <w:t>materiałów</w:t>
      </w:r>
      <w:r w:rsidRPr="00DB572D">
        <w:rPr>
          <w:rFonts w:ascii="Times New Roman" w:eastAsia="Georgia" w:hAnsi="Times New Roman" w:cs="Times New Roman"/>
          <w:spacing w:val="-7"/>
          <w:w w:val="105"/>
        </w:rPr>
        <w:t xml:space="preserve"> </w:t>
      </w:r>
      <w:r w:rsidRPr="00DB572D">
        <w:rPr>
          <w:rFonts w:ascii="Times New Roman" w:eastAsia="Georgia" w:hAnsi="Times New Roman" w:cs="Times New Roman"/>
          <w:w w:val="105"/>
        </w:rPr>
        <w:t>równoważnych,</w:t>
      </w:r>
      <w:r w:rsidRPr="00DB572D">
        <w:rPr>
          <w:rFonts w:ascii="Times New Roman" w:eastAsia="Georgia" w:hAnsi="Times New Roman" w:cs="Times New Roman"/>
          <w:spacing w:val="-2"/>
          <w:w w:val="105"/>
        </w:rPr>
        <w:t xml:space="preserve"> </w:t>
      </w:r>
      <w:r w:rsidRPr="00DB572D">
        <w:rPr>
          <w:rFonts w:ascii="Times New Roman" w:eastAsia="Georgia" w:hAnsi="Times New Roman" w:cs="Times New Roman"/>
          <w:w w:val="105"/>
        </w:rPr>
        <w:t>o</w:t>
      </w:r>
      <w:r w:rsidRPr="00DB572D">
        <w:rPr>
          <w:rFonts w:ascii="Times New Roman" w:eastAsia="Georgia" w:hAnsi="Times New Roman" w:cs="Times New Roman"/>
          <w:spacing w:val="-4"/>
          <w:w w:val="105"/>
        </w:rPr>
        <w:t xml:space="preserve"> </w:t>
      </w:r>
      <w:r w:rsidRPr="00DB572D">
        <w:rPr>
          <w:rFonts w:ascii="Times New Roman" w:eastAsia="Georgia" w:hAnsi="Times New Roman" w:cs="Times New Roman"/>
          <w:w w:val="105"/>
        </w:rPr>
        <w:t>parametrach</w:t>
      </w:r>
      <w:r w:rsidRPr="00DB572D">
        <w:rPr>
          <w:rFonts w:ascii="Times New Roman" w:eastAsia="Georgia" w:hAnsi="Times New Roman" w:cs="Times New Roman"/>
          <w:spacing w:val="-5"/>
          <w:w w:val="105"/>
        </w:rPr>
        <w:t xml:space="preserve"> </w:t>
      </w:r>
      <w:r w:rsidRPr="00DB572D">
        <w:rPr>
          <w:rFonts w:ascii="Times New Roman" w:eastAsia="Georgia" w:hAnsi="Times New Roman" w:cs="Times New Roman"/>
          <w:w w:val="105"/>
        </w:rPr>
        <w:t>nie</w:t>
      </w:r>
      <w:r w:rsidRPr="00DB572D">
        <w:rPr>
          <w:rFonts w:ascii="Times New Roman" w:eastAsia="Georgia" w:hAnsi="Times New Roman" w:cs="Times New Roman"/>
          <w:spacing w:val="-4"/>
          <w:w w:val="105"/>
        </w:rPr>
        <w:t xml:space="preserve"> </w:t>
      </w:r>
      <w:r w:rsidRPr="00DB572D">
        <w:rPr>
          <w:rFonts w:ascii="Times New Roman" w:eastAsia="Georgia" w:hAnsi="Times New Roman" w:cs="Times New Roman"/>
          <w:w w:val="105"/>
        </w:rPr>
        <w:t>gorszych</w:t>
      </w:r>
      <w:r w:rsidRPr="00DB572D">
        <w:rPr>
          <w:rFonts w:ascii="Times New Roman" w:eastAsia="Georgia" w:hAnsi="Times New Roman" w:cs="Times New Roman"/>
          <w:spacing w:val="-5"/>
          <w:w w:val="105"/>
        </w:rPr>
        <w:t xml:space="preserve"> </w:t>
      </w:r>
      <w:r w:rsidRPr="00DB572D">
        <w:rPr>
          <w:rFonts w:ascii="Times New Roman" w:eastAsia="Georgia" w:hAnsi="Times New Roman" w:cs="Times New Roman"/>
          <w:w w:val="105"/>
        </w:rPr>
        <w:t>od</w:t>
      </w:r>
      <w:r w:rsidRPr="00DB572D">
        <w:rPr>
          <w:rFonts w:ascii="Times New Roman" w:eastAsia="Georgia" w:hAnsi="Times New Roman" w:cs="Times New Roman"/>
          <w:spacing w:val="-2"/>
          <w:w w:val="105"/>
        </w:rPr>
        <w:t xml:space="preserve"> </w:t>
      </w:r>
      <w:r w:rsidRPr="00DB572D">
        <w:rPr>
          <w:rFonts w:ascii="Times New Roman" w:eastAsia="Georgia" w:hAnsi="Times New Roman" w:cs="Times New Roman"/>
          <w:w w:val="105"/>
        </w:rPr>
        <w:t>opisanych</w:t>
      </w:r>
      <w:r w:rsidRPr="00DB572D">
        <w:rPr>
          <w:rFonts w:ascii="Times New Roman" w:eastAsia="Georgia" w:hAnsi="Times New Roman" w:cs="Times New Roman"/>
          <w:spacing w:val="-5"/>
          <w:w w:val="105"/>
        </w:rPr>
        <w:t xml:space="preserve"> </w:t>
      </w:r>
      <w:r w:rsidRPr="00DB572D">
        <w:rPr>
          <w:rFonts w:ascii="Times New Roman" w:eastAsia="Georgia" w:hAnsi="Times New Roman" w:cs="Times New Roman"/>
          <w:w w:val="105"/>
        </w:rPr>
        <w:t>w</w:t>
      </w:r>
      <w:r w:rsidRPr="00DB572D">
        <w:rPr>
          <w:rFonts w:ascii="Times New Roman" w:eastAsia="Georgia" w:hAnsi="Times New Roman" w:cs="Times New Roman"/>
          <w:spacing w:val="-4"/>
          <w:w w:val="105"/>
        </w:rPr>
        <w:t xml:space="preserve"> </w:t>
      </w:r>
      <w:r w:rsidRPr="00DB572D">
        <w:rPr>
          <w:rFonts w:ascii="Times New Roman" w:eastAsia="Georgia" w:hAnsi="Times New Roman" w:cs="Times New Roman"/>
          <w:w w:val="105"/>
        </w:rPr>
        <w:t>dokumentacji</w:t>
      </w:r>
      <w:r w:rsidRPr="00DB572D">
        <w:rPr>
          <w:rFonts w:ascii="Times New Roman" w:eastAsia="Georgia" w:hAnsi="Times New Roman" w:cs="Times New Roman"/>
          <w:spacing w:val="-4"/>
          <w:w w:val="105"/>
        </w:rPr>
        <w:t xml:space="preserve"> </w:t>
      </w:r>
      <w:r w:rsidRPr="00DB572D">
        <w:rPr>
          <w:rFonts w:ascii="Times New Roman" w:eastAsia="Georgia" w:hAnsi="Times New Roman" w:cs="Times New Roman"/>
          <w:w w:val="105"/>
        </w:rPr>
        <w:t>projektowej.</w:t>
      </w:r>
      <w:r w:rsidRPr="00DB572D">
        <w:rPr>
          <w:rFonts w:ascii="Times New Roman" w:eastAsia="Georgia" w:hAnsi="Times New Roman" w:cs="Times New Roman"/>
          <w:spacing w:val="-2"/>
          <w:w w:val="105"/>
        </w:rPr>
        <w:t xml:space="preserve"> </w:t>
      </w:r>
      <w:r w:rsidRPr="00DB572D">
        <w:rPr>
          <w:rFonts w:ascii="Times New Roman" w:eastAsia="Georgia" w:hAnsi="Times New Roman" w:cs="Times New Roman"/>
          <w:spacing w:val="-3"/>
          <w:w w:val="105"/>
        </w:rPr>
        <w:t xml:space="preserve">Przez </w:t>
      </w:r>
      <w:r w:rsidRPr="00DB572D">
        <w:rPr>
          <w:rFonts w:ascii="Times New Roman" w:eastAsia="Georgia" w:hAnsi="Times New Roman" w:cs="Times New Roman"/>
          <w:w w:val="105"/>
        </w:rPr>
        <w:t>pojęcie „równoważne” Zamawiający rozumie oferowanie  materiałów gwarantujących realizację zadania  w zgodzie z wydanym pozwoleniem na budowę/zgłoszeniem oraz zapewniających uzyskanie parametrów technicznych nie gorszych od założonych w przedmiotowych dokumentach. W przypadku zastosowania rozwiązania równoważnego Wykonawca jest zobowiązany wykazać w ofercie, na podstawie art. 30 ust. 5 ustawy Prawo zamówień publicznych, że oferowane przez niego roboty budowlane spełniają wymagania określone przez Zamawiającego w</w:t>
      </w:r>
      <w:r w:rsidRPr="00DB572D">
        <w:rPr>
          <w:rFonts w:ascii="Times New Roman" w:eastAsia="Georgia" w:hAnsi="Times New Roman" w:cs="Times New Roman"/>
          <w:spacing w:val="-18"/>
          <w:w w:val="105"/>
        </w:rPr>
        <w:t xml:space="preserve"> </w:t>
      </w:r>
      <w:r w:rsidRPr="00DB572D">
        <w:rPr>
          <w:rFonts w:ascii="Times New Roman" w:eastAsia="Georgia" w:hAnsi="Times New Roman" w:cs="Times New Roman"/>
          <w:w w:val="105"/>
        </w:rPr>
        <w:t>zakresie:</w:t>
      </w:r>
    </w:p>
    <w:p w:rsidR="00DB572D" w:rsidRPr="00DB572D" w:rsidRDefault="00DB572D" w:rsidP="00DB572D">
      <w:pPr>
        <w:widowControl w:val="0"/>
        <w:numPr>
          <w:ilvl w:val="0"/>
          <w:numId w:val="44"/>
        </w:numPr>
        <w:tabs>
          <w:tab w:val="left" w:pos="472"/>
          <w:tab w:val="left" w:pos="473"/>
        </w:tabs>
        <w:autoSpaceDE w:val="0"/>
        <w:autoSpaceDN w:val="0"/>
        <w:spacing w:after="0" w:line="240" w:lineRule="auto"/>
        <w:ind w:right="-28"/>
        <w:rPr>
          <w:rFonts w:ascii="Times New Roman" w:eastAsia="Georgia" w:hAnsi="Times New Roman" w:cs="Times New Roman"/>
        </w:rPr>
      </w:pPr>
      <w:r w:rsidRPr="00DB572D">
        <w:rPr>
          <w:rFonts w:ascii="Times New Roman" w:eastAsia="Georgia" w:hAnsi="Times New Roman" w:cs="Times New Roman"/>
        </w:rPr>
        <w:t>gabarytów i konstrukcji (wielkość, rodzaj, właściwości fizyczne oraz liczba elementów</w:t>
      </w:r>
      <w:r w:rsidRPr="00DB572D">
        <w:rPr>
          <w:rFonts w:ascii="Times New Roman" w:eastAsia="Georgia" w:hAnsi="Times New Roman" w:cs="Times New Roman"/>
          <w:spacing w:val="3"/>
        </w:rPr>
        <w:t xml:space="preserve"> </w:t>
      </w:r>
      <w:r w:rsidRPr="00DB572D">
        <w:rPr>
          <w:rFonts w:ascii="Times New Roman" w:eastAsia="Georgia" w:hAnsi="Times New Roman" w:cs="Times New Roman"/>
        </w:rPr>
        <w:t>składowych),</w:t>
      </w:r>
    </w:p>
    <w:p w:rsidR="00DB572D" w:rsidRPr="00DB572D" w:rsidRDefault="00DB572D" w:rsidP="00DB572D">
      <w:pPr>
        <w:widowControl w:val="0"/>
        <w:numPr>
          <w:ilvl w:val="0"/>
          <w:numId w:val="44"/>
        </w:numPr>
        <w:tabs>
          <w:tab w:val="left" w:pos="472"/>
          <w:tab w:val="left" w:pos="473"/>
        </w:tabs>
        <w:autoSpaceDE w:val="0"/>
        <w:autoSpaceDN w:val="0"/>
        <w:spacing w:after="0" w:line="240" w:lineRule="auto"/>
        <w:ind w:right="-28"/>
        <w:rPr>
          <w:rFonts w:ascii="Times New Roman" w:eastAsia="Georgia" w:hAnsi="Times New Roman" w:cs="Times New Roman"/>
        </w:rPr>
      </w:pPr>
      <w:r w:rsidRPr="00DB572D">
        <w:rPr>
          <w:rFonts w:ascii="Times New Roman" w:eastAsia="Georgia" w:hAnsi="Times New Roman" w:cs="Times New Roman"/>
        </w:rPr>
        <w:t>charakteru użytkowego (tożsamość</w:t>
      </w:r>
      <w:r w:rsidRPr="00DB572D">
        <w:rPr>
          <w:rFonts w:ascii="Times New Roman" w:eastAsia="Georgia" w:hAnsi="Times New Roman" w:cs="Times New Roman"/>
          <w:spacing w:val="7"/>
        </w:rPr>
        <w:t xml:space="preserve"> </w:t>
      </w:r>
      <w:r w:rsidRPr="00DB572D">
        <w:rPr>
          <w:rFonts w:ascii="Times New Roman" w:eastAsia="Georgia" w:hAnsi="Times New Roman" w:cs="Times New Roman"/>
        </w:rPr>
        <w:t>funkcji),</w:t>
      </w:r>
    </w:p>
    <w:p w:rsidR="00DB572D" w:rsidRPr="00DB572D" w:rsidRDefault="00DB572D" w:rsidP="00DB572D">
      <w:pPr>
        <w:widowControl w:val="0"/>
        <w:numPr>
          <w:ilvl w:val="0"/>
          <w:numId w:val="44"/>
        </w:numPr>
        <w:tabs>
          <w:tab w:val="left" w:pos="472"/>
          <w:tab w:val="left" w:pos="473"/>
        </w:tabs>
        <w:autoSpaceDE w:val="0"/>
        <w:autoSpaceDN w:val="0"/>
        <w:spacing w:after="0" w:line="240" w:lineRule="auto"/>
        <w:ind w:right="-28"/>
        <w:rPr>
          <w:rFonts w:ascii="Times New Roman" w:eastAsia="Georgia" w:hAnsi="Times New Roman" w:cs="Times New Roman"/>
        </w:rPr>
      </w:pPr>
      <w:r w:rsidRPr="00DB572D">
        <w:rPr>
          <w:rFonts w:ascii="Times New Roman" w:eastAsia="Georgia" w:hAnsi="Times New Roman" w:cs="Times New Roman"/>
        </w:rPr>
        <w:t xml:space="preserve">parametrów technicznych (wytrzymałość, trwałość, </w:t>
      </w:r>
      <w:r w:rsidRPr="00DB572D">
        <w:rPr>
          <w:rFonts w:ascii="Times New Roman" w:eastAsia="Georgia" w:hAnsi="Times New Roman" w:cs="Times New Roman"/>
          <w:spacing w:val="-3"/>
        </w:rPr>
        <w:t xml:space="preserve">dane </w:t>
      </w:r>
      <w:r w:rsidRPr="00DB572D">
        <w:rPr>
          <w:rFonts w:ascii="Times New Roman" w:eastAsia="Georgia" w:hAnsi="Times New Roman" w:cs="Times New Roman"/>
        </w:rPr>
        <w:t>techniczne,</w:t>
      </w:r>
      <w:r w:rsidRPr="00DB572D">
        <w:rPr>
          <w:rFonts w:ascii="Times New Roman" w:eastAsia="Georgia" w:hAnsi="Times New Roman" w:cs="Times New Roman"/>
          <w:spacing w:val="14"/>
        </w:rPr>
        <w:t xml:space="preserve"> </w:t>
      </w:r>
      <w:r w:rsidRPr="00DB572D">
        <w:rPr>
          <w:rFonts w:ascii="Times New Roman" w:eastAsia="Georgia" w:hAnsi="Times New Roman" w:cs="Times New Roman"/>
        </w:rPr>
        <w:t>konsultacje).</w:t>
      </w:r>
    </w:p>
    <w:p w:rsidR="00DB572D" w:rsidRPr="00DB572D" w:rsidRDefault="00DB572D" w:rsidP="00DB572D">
      <w:pPr>
        <w:widowControl w:val="0"/>
        <w:autoSpaceDE w:val="0"/>
        <w:autoSpaceDN w:val="0"/>
        <w:spacing w:after="0" w:line="240" w:lineRule="auto"/>
        <w:ind w:right="-28"/>
        <w:jc w:val="both"/>
        <w:rPr>
          <w:rFonts w:ascii="Times New Roman" w:eastAsia="Georgia" w:hAnsi="Times New Roman" w:cs="Times New Roman"/>
          <w:w w:val="105"/>
        </w:rPr>
      </w:pPr>
      <w:r w:rsidRPr="00DB572D">
        <w:rPr>
          <w:rFonts w:ascii="Times New Roman" w:eastAsia="Georgia" w:hAnsi="Times New Roman" w:cs="Times New Roman"/>
          <w:w w:val="105"/>
        </w:rPr>
        <w:t xml:space="preserve">W przypadku spełnienia powyższych warunków Zamawiający dopuszcza stosowanie rozwiązań </w:t>
      </w:r>
      <w:r w:rsidRPr="00DB572D">
        <w:rPr>
          <w:rFonts w:ascii="Times New Roman" w:eastAsia="Georgia" w:hAnsi="Times New Roman" w:cs="Times New Roman"/>
          <w:w w:val="105"/>
        </w:rPr>
        <w:lastRenderedPageBreak/>
        <w:t>równoważnych.</w:t>
      </w:r>
      <w:r w:rsidRPr="00DB572D">
        <w:rPr>
          <w:rFonts w:ascii="Times New Roman" w:eastAsia="Georgia" w:hAnsi="Times New Roman" w:cs="Times New Roman"/>
          <w:spacing w:val="-15"/>
          <w:w w:val="105"/>
        </w:rPr>
        <w:t xml:space="preserve"> </w:t>
      </w:r>
      <w:r w:rsidRPr="00DB572D">
        <w:rPr>
          <w:rFonts w:ascii="Times New Roman" w:eastAsia="Georgia" w:hAnsi="Times New Roman" w:cs="Times New Roman"/>
          <w:w w:val="105"/>
        </w:rPr>
        <w:t>Jednocześnie</w:t>
      </w:r>
      <w:r w:rsidRPr="00DB572D">
        <w:rPr>
          <w:rFonts w:ascii="Times New Roman" w:eastAsia="Georgia" w:hAnsi="Times New Roman" w:cs="Times New Roman"/>
          <w:spacing w:val="-15"/>
          <w:w w:val="105"/>
        </w:rPr>
        <w:t xml:space="preserve"> </w:t>
      </w:r>
      <w:r w:rsidRPr="00DB572D">
        <w:rPr>
          <w:rFonts w:ascii="Times New Roman" w:eastAsia="Georgia" w:hAnsi="Times New Roman" w:cs="Times New Roman"/>
          <w:w w:val="105"/>
        </w:rPr>
        <w:t>Zamawiający</w:t>
      </w:r>
      <w:r w:rsidRPr="00DB572D">
        <w:rPr>
          <w:rFonts w:ascii="Times New Roman" w:eastAsia="Georgia" w:hAnsi="Times New Roman" w:cs="Times New Roman"/>
          <w:spacing w:val="-17"/>
          <w:w w:val="105"/>
        </w:rPr>
        <w:t xml:space="preserve"> </w:t>
      </w:r>
      <w:r w:rsidRPr="00DB572D">
        <w:rPr>
          <w:rFonts w:ascii="Times New Roman" w:eastAsia="Georgia" w:hAnsi="Times New Roman" w:cs="Times New Roman"/>
          <w:w w:val="105"/>
        </w:rPr>
        <w:t>informuje,</w:t>
      </w:r>
      <w:r w:rsidRPr="00DB572D">
        <w:rPr>
          <w:rFonts w:ascii="Times New Roman" w:eastAsia="Georgia" w:hAnsi="Times New Roman" w:cs="Times New Roman"/>
          <w:spacing w:val="-17"/>
          <w:w w:val="105"/>
        </w:rPr>
        <w:t xml:space="preserve"> </w:t>
      </w:r>
      <w:r w:rsidRPr="00DB572D">
        <w:rPr>
          <w:rFonts w:ascii="Times New Roman" w:eastAsia="Georgia" w:hAnsi="Times New Roman" w:cs="Times New Roman"/>
          <w:w w:val="105"/>
        </w:rPr>
        <w:t>że</w:t>
      </w:r>
      <w:r w:rsidRPr="00DB572D">
        <w:rPr>
          <w:rFonts w:ascii="Times New Roman" w:eastAsia="Georgia" w:hAnsi="Times New Roman" w:cs="Times New Roman"/>
          <w:spacing w:val="-16"/>
          <w:w w:val="105"/>
        </w:rPr>
        <w:t xml:space="preserve"> </w:t>
      </w:r>
      <w:r w:rsidRPr="00DB572D">
        <w:rPr>
          <w:rFonts w:ascii="Times New Roman" w:eastAsia="Georgia" w:hAnsi="Times New Roman" w:cs="Times New Roman"/>
          <w:w w:val="105"/>
        </w:rPr>
        <w:t>ciężar</w:t>
      </w:r>
      <w:r w:rsidRPr="00DB572D">
        <w:rPr>
          <w:rFonts w:ascii="Times New Roman" w:eastAsia="Georgia" w:hAnsi="Times New Roman" w:cs="Times New Roman"/>
          <w:spacing w:val="-14"/>
          <w:w w:val="105"/>
        </w:rPr>
        <w:t xml:space="preserve"> </w:t>
      </w:r>
      <w:r w:rsidRPr="00DB572D">
        <w:rPr>
          <w:rFonts w:ascii="Times New Roman" w:eastAsia="Georgia" w:hAnsi="Times New Roman" w:cs="Times New Roman"/>
          <w:w w:val="105"/>
        </w:rPr>
        <w:t>dowodu</w:t>
      </w:r>
      <w:r w:rsidRPr="00DB572D">
        <w:rPr>
          <w:rFonts w:ascii="Times New Roman" w:eastAsia="Georgia" w:hAnsi="Times New Roman" w:cs="Times New Roman"/>
          <w:spacing w:val="-17"/>
          <w:w w:val="105"/>
        </w:rPr>
        <w:t xml:space="preserve"> </w:t>
      </w:r>
      <w:r w:rsidRPr="00DB572D">
        <w:rPr>
          <w:rFonts w:ascii="Times New Roman" w:eastAsia="Georgia" w:hAnsi="Times New Roman" w:cs="Times New Roman"/>
          <w:w w:val="105"/>
        </w:rPr>
        <w:t>spełnia</w:t>
      </w:r>
      <w:r w:rsidRPr="00DB572D">
        <w:rPr>
          <w:rFonts w:ascii="Times New Roman" w:eastAsia="Georgia" w:hAnsi="Times New Roman" w:cs="Times New Roman"/>
          <w:spacing w:val="-15"/>
          <w:w w:val="105"/>
        </w:rPr>
        <w:t xml:space="preserve"> </w:t>
      </w:r>
      <w:r w:rsidRPr="00DB572D">
        <w:rPr>
          <w:rFonts w:ascii="Times New Roman" w:eastAsia="Georgia" w:hAnsi="Times New Roman" w:cs="Times New Roman"/>
          <w:w w:val="105"/>
        </w:rPr>
        <w:t>warunku</w:t>
      </w:r>
      <w:r w:rsidRPr="00DB572D">
        <w:rPr>
          <w:rFonts w:ascii="Times New Roman" w:eastAsia="Georgia" w:hAnsi="Times New Roman" w:cs="Times New Roman"/>
          <w:spacing w:val="-16"/>
          <w:w w:val="105"/>
        </w:rPr>
        <w:t xml:space="preserve"> </w:t>
      </w:r>
      <w:r w:rsidRPr="00DB572D">
        <w:rPr>
          <w:rFonts w:ascii="Times New Roman" w:eastAsia="Georgia" w:hAnsi="Times New Roman" w:cs="Times New Roman"/>
          <w:w w:val="105"/>
        </w:rPr>
        <w:t>„równoważności” spoczywa na</w:t>
      </w:r>
      <w:r w:rsidRPr="00DB572D">
        <w:rPr>
          <w:rFonts w:ascii="Times New Roman" w:eastAsia="Georgia" w:hAnsi="Times New Roman" w:cs="Times New Roman"/>
          <w:spacing w:val="-8"/>
          <w:w w:val="105"/>
        </w:rPr>
        <w:t xml:space="preserve"> </w:t>
      </w:r>
      <w:r w:rsidRPr="00DB572D">
        <w:rPr>
          <w:rFonts w:ascii="Times New Roman" w:eastAsia="Georgia" w:hAnsi="Times New Roman" w:cs="Times New Roman"/>
          <w:w w:val="105"/>
        </w:rPr>
        <w:t>Wykonawcy.</w:t>
      </w:r>
    </w:p>
    <w:p w:rsidR="0087554F" w:rsidRDefault="0087554F" w:rsidP="0087554F">
      <w:pPr>
        <w:jc w:val="both"/>
        <w:rPr>
          <w:rFonts w:ascii="Times New Roman" w:hAnsi="Times New Roman" w:cs="Times New Roman"/>
        </w:rPr>
      </w:pPr>
    </w:p>
    <w:p w:rsidR="0087554F" w:rsidRPr="00D13B99" w:rsidRDefault="0087554F" w:rsidP="0087554F">
      <w:pPr>
        <w:jc w:val="center"/>
        <w:rPr>
          <w:rFonts w:ascii="Times New Roman" w:hAnsi="Times New Roman" w:cs="Times New Roman"/>
          <w:b/>
        </w:rPr>
      </w:pPr>
      <w:r w:rsidRPr="00D13B99">
        <w:rPr>
          <w:rFonts w:ascii="Times New Roman" w:hAnsi="Times New Roman" w:cs="Times New Roman"/>
          <w:b/>
        </w:rPr>
        <w:t>§</w:t>
      </w:r>
      <w:r>
        <w:rPr>
          <w:rFonts w:ascii="Times New Roman" w:hAnsi="Times New Roman" w:cs="Times New Roman"/>
          <w:b/>
        </w:rPr>
        <w:t xml:space="preserve"> </w:t>
      </w:r>
      <w:r w:rsidRPr="00D13B99">
        <w:rPr>
          <w:rFonts w:ascii="Times New Roman" w:hAnsi="Times New Roman" w:cs="Times New Roman"/>
          <w:b/>
        </w:rPr>
        <w:t>3</w:t>
      </w:r>
    </w:p>
    <w:p w:rsidR="0087554F" w:rsidRPr="00D13B99" w:rsidRDefault="0087554F" w:rsidP="0087554F">
      <w:pPr>
        <w:jc w:val="both"/>
        <w:rPr>
          <w:rFonts w:ascii="Times New Roman" w:hAnsi="Times New Roman" w:cs="Times New Roman"/>
          <w:b/>
        </w:rPr>
      </w:pPr>
      <w:r w:rsidRPr="00D13B99">
        <w:rPr>
          <w:rFonts w:ascii="Times New Roman" w:hAnsi="Times New Roman" w:cs="Times New Roman"/>
          <w:b/>
        </w:rPr>
        <w:t xml:space="preserve">Obowiązki Zamawiającego: </w:t>
      </w:r>
    </w:p>
    <w:p w:rsidR="0087554F" w:rsidRDefault="0087554F" w:rsidP="0087554F">
      <w:pPr>
        <w:pStyle w:val="Akapitzlist"/>
        <w:numPr>
          <w:ilvl w:val="0"/>
          <w:numId w:val="17"/>
        </w:numPr>
        <w:ind w:left="284" w:hanging="284"/>
        <w:jc w:val="both"/>
        <w:rPr>
          <w:rFonts w:ascii="Times New Roman" w:hAnsi="Times New Roman" w:cs="Times New Roman"/>
        </w:rPr>
      </w:pPr>
      <w:r w:rsidRPr="00735F66">
        <w:rPr>
          <w:rFonts w:ascii="Times New Roman" w:hAnsi="Times New Roman" w:cs="Times New Roman"/>
        </w:rPr>
        <w:t>Do obowiązków Zamawiającego należy:</w:t>
      </w:r>
    </w:p>
    <w:p w:rsidR="0087554F" w:rsidRDefault="0087554F" w:rsidP="0087554F">
      <w:pPr>
        <w:pStyle w:val="Akapitzlist"/>
        <w:numPr>
          <w:ilvl w:val="0"/>
          <w:numId w:val="18"/>
        </w:numPr>
        <w:ind w:left="567" w:hanging="283"/>
        <w:jc w:val="both"/>
        <w:rPr>
          <w:rFonts w:ascii="Times New Roman" w:hAnsi="Times New Roman" w:cs="Times New Roman"/>
        </w:rPr>
      </w:pPr>
      <w:r>
        <w:rPr>
          <w:rFonts w:ascii="Times New Roman" w:hAnsi="Times New Roman" w:cs="Times New Roman"/>
        </w:rPr>
        <w:t>w</w:t>
      </w:r>
      <w:r w:rsidRPr="00773920">
        <w:rPr>
          <w:rFonts w:ascii="Times New Roman" w:hAnsi="Times New Roman" w:cs="Times New Roman"/>
        </w:rPr>
        <w:t>prowadzenie i protokolarne przekazanie Wykonawcy terenu robót w terminie do 14 dni od dnia podpisania umowy.</w:t>
      </w:r>
    </w:p>
    <w:p w:rsidR="0087554F" w:rsidRPr="00735F66" w:rsidRDefault="0087554F" w:rsidP="0087554F">
      <w:pPr>
        <w:pStyle w:val="Akapitzlist"/>
        <w:numPr>
          <w:ilvl w:val="0"/>
          <w:numId w:val="18"/>
        </w:numPr>
        <w:ind w:left="567" w:hanging="283"/>
        <w:jc w:val="both"/>
        <w:rPr>
          <w:rFonts w:ascii="Times New Roman" w:hAnsi="Times New Roman" w:cs="Times New Roman"/>
        </w:rPr>
      </w:pPr>
      <w:r>
        <w:rPr>
          <w:rFonts w:ascii="Times New Roman" w:eastAsia="Times New Roman" w:hAnsi="Times New Roman" w:cs="Times New Roman"/>
          <w:lang w:eastAsia="pl-PL"/>
        </w:rPr>
        <w:t>p</w:t>
      </w:r>
      <w:r w:rsidRPr="00735F66">
        <w:rPr>
          <w:rFonts w:ascii="Times New Roman" w:eastAsia="Times New Roman" w:hAnsi="Times New Roman" w:cs="Times New Roman"/>
          <w:lang w:eastAsia="pl-PL"/>
        </w:rPr>
        <w:t xml:space="preserve">rzekazanie dokumentacji projektowej wraz z kopią decyzji o zezwoleniu na realizację inwestycji drogowej. </w:t>
      </w:r>
    </w:p>
    <w:p w:rsidR="0087554F" w:rsidRPr="00735F66" w:rsidRDefault="0087554F" w:rsidP="0087554F">
      <w:pPr>
        <w:pStyle w:val="Akapitzlist"/>
        <w:numPr>
          <w:ilvl w:val="0"/>
          <w:numId w:val="18"/>
        </w:numPr>
        <w:ind w:left="567" w:hanging="283"/>
        <w:jc w:val="both"/>
        <w:rPr>
          <w:rFonts w:ascii="Times New Roman" w:hAnsi="Times New Roman" w:cs="Times New Roman"/>
        </w:rPr>
      </w:pPr>
      <w:r>
        <w:rPr>
          <w:rFonts w:ascii="Times New Roman" w:eastAsia="Times New Roman" w:hAnsi="Times New Roman" w:cs="Times New Roman"/>
          <w:lang w:eastAsia="pl-PL"/>
        </w:rPr>
        <w:t>z</w:t>
      </w:r>
      <w:r w:rsidRPr="00735F66">
        <w:rPr>
          <w:rFonts w:ascii="Times New Roman" w:eastAsia="Times New Roman" w:hAnsi="Times New Roman" w:cs="Times New Roman"/>
          <w:lang w:eastAsia="pl-PL"/>
        </w:rPr>
        <w:t xml:space="preserve">apewnienie na swój koszt nadzoru inwestorskiego przez cały czas realizacji przedmiotu umowy. Inspektor nadzoru działa w imieniu Zamawiającego w zakresie przekazanych uprawnień i obowiązków dotyczących sprawowania kontroli zgodności realizacji robót budowlanych z dokumentacją projektową, zasadami wiedzy technicznej, przepisami prawa oraz postanowieniami umowy – w granicach określonych w ustawie Prawo budowlane. </w:t>
      </w:r>
    </w:p>
    <w:p w:rsidR="0087554F" w:rsidRPr="00735F66" w:rsidRDefault="0087554F" w:rsidP="0087554F">
      <w:pPr>
        <w:pStyle w:val="Akapitzlist"/>
        <w:numPr>
          <w:ilvl w:val="0"/>
          <w:numId w:val="18"/>
        </w:numPr>
        <w:ind w:left="567" w:hanging="283"/>
        <w:jc w:val="both"/>
        <w:rPr>
          <w:rFonts w:ascii="Times New Roman" w:hAnsi="Times New Roman" w:cs="Times New Roman"/>
        </w:rPr>
      </w:pPr>
      <w:r w:rsidRPr="00735F66">
        <w:rPr>
          <w:rFonts w:ascii="Times New Roman" w:eastAsia="Times New Roman" w:hAnsi="Times New Roman" w:cs="Times New Roman"/>
          <w:lang w:eastAsia="pl-PL"/>
        </w:rPr>
        <w:t xml:space="preserve">Odebranie przedmiotu umowy po sprawdzeniu jego należytego wykonania. </w:t>
      </w:r>
    </w:p>
    <w:p w:rsidR="0087554F" w:rsidRPr="00735F66" w:rsidRDefault="0087554F" w:rsidP="0087554F">
      <w:pPr>
        <w:pStyle w:val="Akapitzlist"/>
        <w:numPr>
          <w:ilvl w:val="0"/>
          <w:numId w:val="18"/>
        </w:numPr>
        <w:ind w:left="567" w:hanging="283"/>
        <w:jc w:val="both"/>
        <w:rPr>
          <w:rFonts w:ascii="Times New Roman" w:hAnsi="Times New Roman" w:cs="Times New Roman"/>
        </w:rPr>
      </w:pPr>
      <w:r w:rsidRPr="00735F66">
        <w:rPr>
          <w:rFonts w:ascii="Times New Roman" w:eastAsia="Times New Roman" w:hAnsi="Times New Roman" w:cs="Times New Roman"/>
          <w:lang w:eastAsia="pl-PL"/>
        </w:rPr>
        <w:t xml:space="preserve">Terminowa zapłata wynagrodzenia za wykonane i odebrane prace. </w:t>
      </w:r>
    </w:p>
    <w:p w:rsidR="0087554F" w:rsidRPr="00735F66" w:rsidRDefault="0087554F" w:rsidP="0087554F">
      <w:pPr>
        <w:pStyle w:val="Akapitzlist"/>
        <w:numPr>
          <w:ilvl w:val="0"/>
          <w:numId w:val="17"/>
        </w:numPr>
        <w:spacing w:after="0" w:line="240" w:lineRule="auto"/>
        <w:ind w:left="284" w:hanging="284"/>
        <w:jc w:val="both"/>
        <w:rPr>
          <w:rFonts w:ascii="Times New Roman" w:eastAsia="Times New Roman" w:hAnsi="Times New Roman" w:cs="Times New Roman"/>
          <w:lang w:eastAsia="pl-PL"/>
        </w:rPr>
      </w:pPr>
      <w:r w:rsidRPr="00735F66">
        <w:rPr>
          <w:rFonts w:ascii="Times New Roman" w:eastAsia="Times New Roman" w:hAnsi="Times New Roman" w:cs="Times New Roman"/>
          <w:lang w:eastAsia="pl-PL"/>
        </w:rPr>
        <w:t xml:space="preserve">Zamawiający nie ponosi odpowiedzialności za mienie Wykonawcy zgromadzone na terenie  wykonywanych robót. </w:t>
      </w:r>
    </w:p>
    <w:p w:rsidR="0087554F" w:rsidRDefault="0087554F" w:rsidP="0087554F">
      <w:pPr>
        <w:jc w:val="both"/>
        <w:rPr>
          <w:rFonts w:ascii="Times New Roman" w:hAnsi="Times New Roman" w:cs="Times New Roman"/>
          <w:b/>
        </w:rPr>
      </w:pPr>
    </w:p>
    <w:p w:rsidR="0087554F" w:rsidRPr="00735F66" w:rsidRDefault="0087554F" w:rsidP="0087554F">
      <w:pPr>
        <w:jc w:val="center"/>
        <w:rPr>
          <w:rFonts w:ascii="Times New Roman" w:hAnsi="Times New Roman" w:cs="Times New Roman"/>
          <w:b/>
        </w:rPr>
      </w:pPr>
      <w:r w:rsidRPr="00735F66">
        <w:rPr>
          <w:rFonts w:ascii="Times New Roman" w:hAnsi="Times New Roman" w:cs="Times New Roman"/>
          <w:b/>
        </w:rPr>
        <w:t>§</w:t>
      </w:r>
      <w:r>
        <w:rPr>
          <w:rFonts w:ascii="Times New Roman" w:hAnsi="Times New Roman" w:cs="Times New Roman"/>
          <w:b/>
        </w:rPr>
        <w:t xml:space="preserve"> </w:t>
      </w:r>
      <w:r w:rsidRPr="00735F66">
        <w:rPr>
          <w:rFonts w:ascii="Times New Roman" w:hAnsi="Times New Roman" w:cs="Times New Roman"/>
          <w:b/>
        </w:rPr>
        <w:t>4</w:t>
      </w:r>
    </w:p>
    <w:p w:rsidR="0087554F" w:rsidRPr="00E251DA" w:rsidRDefault="0087554F" w:rsidP="0087554F">
      <w:pPr>
        <w:jc w:val="both"/>
        <w:rPr>
          <w:rFonts w:ascii="Times New Roman" w:hAnsi="Times New Roman" w:cs="Times New Roman"/>
          <w:b/>
        </w:rPr>
      </w:pPr>
      <w:r w:rsidRPr="00E251DA">
        <w:rPr>
          <w:rFonts w:ascii="Times New Roman" w:hAnsi="Times New Roman" w:cs="Times New Roman"/>
          <w:b/>
        </w:rPr>
        <w:t>Obowiązki Wykonawcy</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5D1EDC">
        <w:rPr>
          <w:rFonts w:ascii="Times New Roman" w:eastAsia="Times New Roman" w:hAnsi="Times New Roman" w:cs="Times New Roman"/>
          <w:lang w:eastAsia="pl-PL"/>
        </w:rPr>
        <w:t xml:space="preserve">Protokolarne przejęcie terenu robót od Zamawiającego. Po jego przejęciu Wykonawca staje się odpowiedzialny za teren. </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 xml:space="preserve">Zagospodarowanie terenu robót i jego zaplecza, łącznie z wyposażeniem w urządzenia na swój koszt i ryzyko. </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Pełne pokrycie kosztów poboru wody i energii elektrycznej</w:t>
      </w:r>
      <w:r w:rsidRPr="00486231">
        <w:rPr>
          <w:rFonts w:ascii="Times New Roman" w:hAnsi="Times New Roman" w:cs="Times New Roman"/>
        </w:rPr>
        <w:t xml:space="preserve"> oraz innych mediów (jeżeli        wystąpią)</w:t>
      </w:r>
      <w:r w:rsidRPr="00486231">
        <w:rPr>
          <w:rFonts w:ascii="Times New Roman" w:eastAsia="Times New Roman" w:hAnsi="Times New Roman" w:cs="Times New Roman"/>
          <w:lang w:eastAsia="pl-PL"/>
        </w:rPr>
        <w:t xml:space="preserve"> na cele budowy. </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 xml:space="preserve">Zabezpieczenie terenu robót. </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 xml:space="preserve">Dokonanie wszelkich uzgodnień z właściwymi służbami Zamawiającego, niezbędnych do realizacji niniejszej umowy. </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 xml:space="preserve">Umożliwienie Zamawiającemu w każdym czasie wstępu na teren robót, kontroli realizowanych robót budowlanych, stosowanych w ich toku materiałów oraz innych okoliczności dotyczących bezpośredniej realizacji robót. </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 xml:space="preserve">Zorganizowanie i ponoszenie ewentualnych kosztów odbiorów technicznych, pomiarów wynikających z przepisów techniczno - budowlanych, w tym kosztów dozoru technicznego. </w:t>
      </w:r>
    </w:p>
    <w:p w:rsidR="0087554F" w:rsidRPr="00486231"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 xml:space="preserve">Ponoszenie odpowiedzialności za: </w:t>
      </w:r>
    </w:p>
    <w:p w:rsidR="0087554F" w:rsidRPr="009B3226" w:rsidRDefault="0087554F" w:rsidP="0087554F">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stan bhp, ochronę p.poż i dozór mienia na terenie robót, jak i za wszelkie szkody powstałe w trakcie trwania robót na terenie przejętym od Zamawiającego lub mającym związek           </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 z prowadzonymi robotami, </w:t>
      </w:r>
    </w:p>
    <w:p w:rsidR="0087554F" w:rsidRPr="009B3226" w:rsidRDefault="0087554F" w:rsidP="0087554F">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b) stosowanie i bezpieczeństwo wszelkich działań prowadzonych na terenie robót i poza nim, a związanych z wykonywaniem przedmiotu umowy, </w:t>
      </w:r>
    </w:p>
    <w:p w:rsidR="0087554F" w:rsidRPr="009B3226" w:rsidRDefault="0087554F" w:rsidP="0087554F">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c) właściwe, nienaganne zachowanie pracowników Wykonawcy oraz obowiązkowy, oznakowany ubiór roboczy pracowników Wykonawcy, </w:t>
      </w:r>
    </w:p>
    <w:p w:rsidR="0087554F" w:rsidRPr="009B3226" w:rsidRDefault="0087554F" w:rsidP="0087554F">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d) szkody oraz następstwa nieszczęśliwych wypadków pracowników i osób trzecich powstałe </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związku z prowadzonymi robotami. </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 xml:space="preserve">Wykonanie przedmiotu umowy z materiałów własnych odpowiadających wymaganiom określonym w ustawie Prawo budowlane. </w:t>
      </w:r>
    </w:p>
    <w:p w:rsidR="0087554F" w:rsidRPr="00E72C59"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E72C59">
        <w:rPr>
          <w:rFonts w:ascii="Times New Roman" w:eastAsia="Times New Roman" w:hAnsi="Times New Roman" w:cs="Times New Roman"/>
          <w:lang w:eastAsia="pl-PL"/>
        </w:rPr>
        <w:lastRenderedPageBreak/>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87554F" w:rsidRPr="00E72C59" w:rsidRDefault="0087554F" w:rsidP="0087554F">
      <w:pPr>
        <w:pStyle w:val="Akapitzlist"/>
        <w:numPr>
          <w:ilvl w:val="0"/>
          <w:numId w:val="20"/>
        </w:numPr>
        <w:spacing w:after="0" w:line="240" w:lineRule="auto"/>
        <w:rPr>
          <w:rFonts w:ascii="Times New Roman" w:eastAsia="Times New Roman" w:hAnsi="Times New Roman" w:cs="Times New Roman"/>
          <w:lang w:eastAsia="pl-PL"/>
        </w:rPr>
      </w:pPr>
      <w:r w:rsidRPr="00E72C59">
        <w:rPr>
          <w:rFonts w:ascii="Times New Roman" w:eastAsia="Times New Roman" w:hAnsi="Times New Roman" w:cs="Times New Roman"/>
          <w:lang w:eastAsia="pl-PL"/>
        </w:rPr>
        <w:t xml:space="preserve">ustawy z dnia 27.04.2001 r. Prawo ochrony środowiska, </w:t>
      </w:r>
    </w:p>
    <w:p w:rsidR="0087554F" w:rsidRPr="00E72C59" w:rsidRDefault="0087554F" w:rsidP="0087554F">
      <w:pPr>
        <w:pStyle w:val="Akapitzlist"/>
        <w:numPr>
          <w:ilvl w:val="0"/>
          <w:numId w:val="20"/>
        </w:numPr>
        <w:spacing w:after="0" w:line="240" w:lineRule="auto"/>
        <w:rPr>
          <w:rFonts w:ascii="Times New Roman" w:eastAsia="Times New Roman" w:hAnsi="Times New Roman" w:cs="Times New Roman"/>
          <w:lang w:eastAsia="pl-PL"/>
        </w:rPr>
      </w:pPr>
      <w:r w:rsidRPr="00E72C59">
        <w:rPr>
          <w:rFonts w:ascii="Times New Roman" w:eastAsia="Times New Roman" w:hAnsi="Times New Roman" w:cs="Times New Roman"/>
          <w:lang w:eastAsia="pl-PL"/>
        </w:rPr>
        <w:t xml:space="preserve">ustawy z dnia 14.12.2012 r. o odpadach. </w:t>
      </w:r>
    </w:p>
    <w:p w:rsidR="0087554F" w:rsidRDefault="0087554F" w:rsidP="0087554F">
      <w:pPr>
        <w:pStyle w:val="Akapitzlist"/>
        <w:numPr>
          <w:ilvl w:val="0"/>
          <w:numId w:val="19"/>
        </w:numPr>
        <w:spacing w:after="0" w:line="240" w:lineRule="auto"/>
        <w:ind w:left="284" w:hanging="284"/>
        <w:rPr>
          <w:rFonts w:ascii="Times New Roman" w:eastAsia="Times New Roman" w:hAnsi="Times New Roman" w:cs="Times New Roman"/>
          <w:lang w:eastAsia="pl-PL"/>
        </w:rPr>
      </w:pPr>
      <w:r w:rsidRPr="00F820D7">
        <w:rPr>
          <w:rFonts w:ascii="Times New Roman" w:eastAsia="Times New Roman" w:hAnsi="Times New Roman" w:cs="Times New Roman"/>
          <w:lang w:eastAsia="pl-PL"/>
        </w:rPr>
        <w:t xml:space="preserve">Terminowe wykonanie i przekazanie Zamawiającemu przedmiotu umowy. </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820D7">
        <w:rPr>
          <w:rFonts w:ascii="Times New Roman" w:eastAsia="Times New Roman" w:hAnsi="Times New Roman" w:cs="Times New Roman"/>
          <w:lang w:eastAsia="pl-PL"/>
        </w:rPr>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820D7">
        <w:rPr>
          <w:rFonts w:ascii="Times New Roman" w:eastAsia="Times New Roman" w:hAnsi="Times New Roman" w:cs="Times New Roman"/>
          <w:lang w:eastAsia="pl-PL"/>
        </w:rPr>
        <w:t xml:space="preserve">Zabezpieczenie instalacji, urządzeń i obiektów na terenie robót i w jej bezpośrednim otoczeniu, przed ich zniszczeniem lub uszkodzeniem w trakcie wykonywania robót. </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B37B1B">
        <w:rPr>
          <w:rFonts w:ascii="Times New Roman" w:eastAsia="Times New Roman" w:hAnsi="Times New Roman" w:cs="Times New Roman"/>
          <w:lang w:eastAsia="pl-PL"/>
        </w:rPr>
        <w:t xml:space="preserve">Dbanie o porządek na terenie robót. </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B37B1B">
        <w:rPr>
          <w:rFonts w:ascii="Times New Roman" w:eastAsia="Times New Roman" w:hAnsi="Times New Roman" w:cs="Times New Roman"/>
          <w:lang w:eastAsia="pl-PL"/>
        </w:rPr>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87554F" w:rsidRPr="00F14C90"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14C90">
        <w:rPr>
          <w:rFonts w:ascii="Times New Roman" w:hAnsi="Times New Roman" w:cs="Times New Roman"/>
          <w:w w:val="105"/>
        </w:rPr>
        <w:t>Wykonawca zapewni kompleksową obsługę geodezyjną wykonywanych robót przez uprawnione służby geodezyjne, obejmującą wytyczenie oraz geodezyjną  inwentaryzację powykonawczą.</w:t>
      </w:r>
    </w:p>
    <w:p w:rsidR="0087554F" w:rsidRPr="00F14C90"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14C90">
        <w:rPr>
          <w:rFonts w:ascii="Times New Roman" w:hAnsi="Times New Roman" w:cs="Times New Roman"/>
          <w:w w:val="105"/>
        </w:rPr>
        <w:t>W czasie realizacji robót należy dokonać odbiorów cząstkowych robót ulegających zakryciu wpisem do dziennika budowy.</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14C90">
        <w:rPr>
          <w:rFonts w:ascii="Times New Roman" w:eastAsia="Times New Roman" w:hAnsi="Times New Roman" w:cs="Times New Roman"/>
          <w:lang w:eastAsia="pl-PL"/>
        </w:rPr>
        <w:t xml:space="preserve">Kompletowanie w trakcie realizacji robót wszelkiej dokumentacji zgodnie z przepisami Prawa budowlanego oraz przygotowanie do odbioru końcowego kompletu dokumentów niezbędnych przy odbiorze. </w:t>
      </w:r>
    </w:p>
    <w:p w:rsidR="0087554F" w:rsidRPr="00F14C90"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14C90">
        <w:rPr>
          <w:rFonts w:ascii="Times New Roman" w:hAnsi="Times New Roman" w:cs="Times New Roman"/>
        </w:rPr>
        <w:t>Usunięcia wad i usterek stwierdzonych przy odbiorze oraz w czasie trwania udzielonej  gwarancji jakości.</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14C90">
        <w:rPr>
          <w:rFonts w:ascii="Times New Roman" w:eastAsia="Times New Roman" w:hAnsi="Times New Roman" w:cs="Times New Roman"/>
          <w:lang w:eastAsia="pl-PL"/>
        </w:rPr>
        <w:t xml:space="preserve">Ponoszenie wyłącznej odpowiedzialności za wszelkie szkody będące następstwem niewykonania lub nienależytego wykonania przedmiotu umowy, które to szkody Wykonawca zobowiązuje się pokryć w pełnej wysokości. </w:t>
      </w:r>
    </w:p>
    <w:p w:rsidR="0087554F" w:rsidRPr="00F14C90"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14C90">
        <w:rPr>
          <w:rFonts w:ascii="Times New Roman" w:hAnsi="Times New Roman" w:cs="Times New Roman"/>
        </w:rPr>
        <w:t>Przekazania atestów i certyfikatów na materiały wbudowane oraz pozostałych dokumentów wymaganych prawem budowlanym.</w:t>
      </w:r>
    </w:p>
    <w:p w:rsidR="0087554F" w:rsidRPr="00F14C90"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14C90">
        <w:rPr>
          <w:rFonts w:ascii="Times New Roman" w:eastAsia="Times New Roman" w:hAnsi="Times New Roman" w:cs="Times New Roman"/>
          <w:lang w:eastAsia="pl-PL"/>
        </w:rPr>
        <w:t xml:space="preserve">Wykonanie na własny koszt wszelkich prób, sprawdzeń, badań potrzebnych do przejęcia </w:t>
      </w:r>
      <w:r>
        <w:rPr>
          <w:rFonts w:ascii="Times New Roman" w:eastAsia="Times New Roman" w:hAnsi="Times New Roman" w:cs="Times New Roman"/>
          <w:lang w:eastAsia="pl-PL"/>
        </w:rPr>
        <w:t xml:space="preserve">                          </w:t>
      </w:r>
      <w:r w:rsidRPr="00F14C90">
        <w:rPr>
          <w:rFonts w:ascii="Times New Roman" w:eastAsia="Times New Roman" w:hAnsi="Times New Roman" w:cs="Times New Roman"/>
          <w:lang w:eastAsia="pl-PL"/>
        </w:rPr>
        <w:t xml:space="preserve">i przekazania obiektu do użytkowania. </w:t>
      </w:r>
    </w:p>
    <w:p w:rsidR="0087554F"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zapewni udział osoby posiadającej</w:t>
      </w:r>
      <w:r w:rsidRPr="004923D3">
        <w:rPr>
          <w:rFonts w:ascii="Times New Roman" w:eastAsia="Times New Roman" w:hAnsi="Times New Roman" w:cs="Times New Roman"/>
          <w:lang w:eastAsia="pl-PL"/>
        </w:rPr>
        <w:t xml:space="preserve"> uprawnienia do</w:t>
      </w:r>
      <w:r>
        <w:rPr>
          <w:rFonts w:ascii="Times New Roman" w:eastAsia="Times New Roman" w:hAnsi="Times New Roman" w:cs="Times New Roman"/>
          <w:lang w:eastAsia="pl-PL"/>
        </w:rPr>
        <w:t xml:space="preserve"> kierowania robotami budowlanymi w specjalności drogowej, która będzie pełnić funkcje kierownika budowy.</w:t>
      </w:r>
    </w:p>
    <w:p w:rsidR="0087554F" w:rsidRPr="00297416"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297416">
        <w:rPr>
          <w:rFonts w:ascii="Times New Roman" w:hAnsi="Times New Roman" w:cs="Times New Roman"/>
        </w:rPr>
        <w:t xml:space="preserve">Osoba ta będzie uczestniczyć w wykonywaniu zamówienia i powinna posiadać uprawnienia budowlane do pełnienia samodzielnych funkcji technicznych w budownictwie, wydane na podstawie ustawy z dnia 7 lipca 1994 r. – Prawo budowlane (tj. Dz. U. z 2018 r., poz. 1202 z późn. zm.) lub odpowiednie, wydane na podstawie wcześniej obowiązujących przepisów, w zakresie niezbędnym do kierowania robotami wraz z aktualnym zaświadczeniem z właściwej Izby Samorządu Zawodowego potwierdzającym, że osoba której uprawnienia dotyczą jest wpisana na listę członków tej izby. </w:t>
      </w:r>
    </w:p>
    <w:p w:rsidR="0087554F" w:rsidRPr="00297416"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297416">
        <w:rPr>
          <w:rFonts w:ascii="Times New Roman" w:hAnsi="Times New Roman" w:cs="Times New Roman"/>
        </w:rPr>
        <w:t>Zmia</w:t>
      </w:r>
      <w:r>
        <w:rPr>
          <w:rFonts w:ascii="Times New Roman" w:hAnsi="Times New Roman" w:cs="Times New Roman"/>
        </w:rPr>
        <w:t>na osoby, o której mowa w pkt 23</w:t>
      </w:r>
      <w:r w:rsidRPr="00297416">
        <w:rPr>
          <w:rFonts w:ascii="Times New Roman" w:hAnsi="Times New Roman" w:cs="Times New Roman"/>
        </w:rPr>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postę</w:t>
      </w:r>
      <w:r>
        <w:rPr>
          <w:rFonts w:ascii="Times New Roman" w:hAnsi="Times New Roman" w:cs="Times New Roman"/>
        </w:rPr>
        <w:t xml:space="preserve">powaniu. </w:t>
      </w:r>
    </w:p>
    <w:p w:rsidR="0087554F" w:rsidRPr="00297416"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297416">
        <w:rPr>
          <w:rFonts w:ascii="Times New Roman" w:hAnsi="Times New Roman" w:cs="Times New Roman"/>
        </w:rPr>
        <w:t>Zaakceptowana przez Zamawiającego zmiana osoby, o której mowa wyżej, winna być potwierdzona pisemnie i nie wymaga</w:t>
      </w:r>
      <w:r>
        <w:rPr>
          <w:rFonts w:ascii="Times New Roman" w:hAnsi="Times New Roman" w:cs="Times New Roman"/>
        </w:rPr>
        <w:t xml:space="preserve"> aneksu do niniejszej umowy. </w:t>
      </w:r>
    </w:p>
    <w:p w:rsidR="0087554F" w:rsidRPr="00297416"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297416">
        <w:rPr>
          <w:rFonts w:ascii="Times New Roman" w:hAnsi="Times New Roman" w:cs="Times New Roman"/>
        </w:rPr>
        <w:t>Kierownik budowy zobowiązany jest do p</w:t>
      </w:r>
      <w:r>
        <w:rPr>
          <w:rFonts w:ascii="Times New Roman" w:hAnsi="Times New Roman" w:cs="Times New Roman"/>
        </w:rPr>
        <w:t xml:space="preserve">rowadzenia dziennika budowy. </w:t>
      </w:r>
    </w:p>
    <w:p w:rsidR="0087554F" w:rsidRPr="00297416"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297416">
        <w:rPr>
          <w:rFonts w:ascii="Times New Roman" w:hAnsi="Times New Roman" w:cs="Times New Roman"/>
        </w:rPr>
        <w:t xml:space="preserve">Kierownik budowy działać będzie w granicach umocowania określonego w ustawie Prawo </w:t>
      </w:r>
      <w:r>
        <w:rPr>
          <w:rFonts w:ascii="Times New Roman" w:hAnsi="Times New Roman" w:cs="Times New Roman"/>
        </w:rPr>
        <w:t xml:space="preserve">budowlane. </w:t>
      </w:r>
    </w:p>
    <w:p w:rsidR="0087554F" w:rsidRPr="005505BA" w:rsidRDefault="0087554F" w:rsidP="0087554F">
      <w:pPr>
        <w:pStyle w:val="Akapitzlist"/>
        <w:numPr>
          <w:ilvl w:val="0"/>
          <w:numId w:val="19"/>
        </w:numPr>
        <w:spacing w:after="0" w:line="240" w:lineRule="auto"/>
        <w:ind w:left="284" w:hanging="284"/>
        <w:jc w:val="both"/>
        <w:rPr>
          <w:rFonts w:ascii="Times New Roman" w:eastAsia="Times New Roman" w:hAnsi="Times New Roman" w:cs="Times New Roman"/>
          <w:u w:val="single"/>
          <w:lang w:eastAsia="pl-PL"/>
        </w:rPr>
      </w:pPr>
      <w:r w:rsidRPr="00297416">
        <w:rPr>
          <w:rFonts w:ascii="Times New Roman" w:hAnsi="Times New Roman" w:cs="Times New Roman"/>
        </w:rPr>
        <w:t xml:space="preserve">Posiadanie opłaconej polisy ubezpieczeniowej obejmującej ubezpieczenie od odpowiedzialności cywilnej, a w przypadku jej braku - innego dokumentu potwierdzającego, że Wykonawca jest ubezpieczony od odpowiedzialności cywilnej w zakresie prowadzonej działalności związanej </w:t>
      </w:r>
      <w:r>
        <w:rPr>
          <w:rFonts w:ascii="Times New Roman" w:hAnsi="Times New Roman" w:cs="Times New Roman"/>
        </w:rPr>
        <w:t xml:space="preserve">                 </w:t>
      </w:r>
      <w:r w:rsidRPr="00297416">
        <w:rPr>
          <w:rFonts w:ascii="Times New Roman" w:hAnsi="Times New Roman" w:cs="Times New Roman"/>
        </w:rPr>
        <w:lastRenderedPageBreak/>
        <w:t>z przedmiotem zamówienia na sumę ubezpieczenia nie mniejszą niż</w:t>
      </w:r>
      <w:r>
        <w:rPr>
          <w:rFonts w:ascii="Times New Roman" w:hAnsi="Times New Roman" w:cs="Times New Roman"/>
        </w:rPr>
        <w:t xml:space="preserve"> 400 000, 00 zł (słownie: czterysta</w:t>
      </w:r>
      <w:r w:rsidRPr="00297416">
        <w:rPr>
          <w:rFonts w:ascii="Times New Roman" w:hAnsi="Times New Roman" w:cs="Times New Roman"/>
        </w:rPr>
        <w:t xml:space="preserve"> tysięcy złotych zero groszy).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5505BA">
        <w:rPr>
          <w:rFonts w:ascii="Times New Roman" w:hAnsi="Times New Roman" w:cs="Times New Roman"/>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87554F" w:rsidRPr="005505BA" w:rsidRDefault="0087554F" w:rsidP="0087554F">
      <w:pPr>
        <w:pStyle w:val="Akapitzlist"/>
        <w:spacing w:after="0" w:line="240" w:lineRule="auto"/>
        <w:ind w:left="284"/>
        <w:jc w:val="both"/>
        <w:rPr>
          <w:rFonts w:ascii="Times New Roman" w:eastAsia="Times New Roman" w:hAnsi="Times New Roman" w:cs="Times New Roman"/>
          <w:lang w:eastAsia="pl-PL"/>
        </w:rPr>
      </w:pPr>
    </w:p>
    <w:p w:rsidR="0087554F" w:rsidRPr="009718EA" w:rsidRDefault="0087554F" w:rsidP="0087554F">
      <w:pPr>
        <w:pStyle w:val="Akapitzlist"/>
        <w:spacing w:after="0" w:line="240" w:lineRule="auto"/>
        <w:ind w:left="284"/>
        <w:jc w:val="center"/>
        <w:rPr>
          <w:rFonts w:ascii="Times New Roman" w:hAnsi="Times New Roman" w:cs="Times New Roman"/>
          <w:b/>
        </w:rPr>
      </w:pPr>
      <w:r w:rsidRPr="009718EA">
        <w:rPr>
          <w:rFonts w:ascii="Times New Roman" w:hAnsi="Times New Roman" w:cs="Times New Roman"/>
          <w:b/>
        </w:rPr>
        <w:t>§ 5</w:t>
      </w:r>
    </w:p>
    <w:p w:rsidR="0087554F" w:rsidRDefault="0087554F" w:rsidP="0087554F">
      <w:pPr>
        <w:pStyle w:val="Akapitzlist"/>
        <w:spacing w:after="0" w:line="240" w:lineRule="auto"/>
        <w:ind w:left="284"/>
        <w:jc w:val="both"/>
        <w:rPr>
          <w:rFonts w:ascii="Times New Roman" w:hAnsi="Times New Roman" w:cs="Times New Roman"/>
          <w:b/>
        </w:rPr>
      </w:pPr>
      <w:r w:rsidRPr="009718EA">
        <w:rPr>
          <w:rFonts w:ascii="Times New Roman" w:hAnsi="Times New Roman" w:cs="Times New Roman"/>
          <w:b/>
        </w:rPr>
        <w:t xml:space="preserve">Termin umowy </w:t>
      </w:r>
    </w:p>
    <w:p w:rsidR="0087554F" w:rsidRPr="00E66080" w:rsidRDefault="0087554F" w:rsidP="0087554F">
      <w:pPr>
        <w:numPr>
          <w:ilvl w:val="0"/>
          <w:numId w:val="21"/>
        </w:numPr>
        <w:spacing w:after="0" w:line="240" w:lineRule="auto"/>
        <w:ind w:left="284" w:hanging="284"/>
        <w:contextualSpacing/>
        <w:jc w:val="both"/>
        <w:rPr>
          <w:rFonts w:ascii="Times New Roman" w:eastAsia="Book Antiqua" w:hAnsi="Times New Roman" w:cs="Times New Roman"/>
          <w:lang w:eastAsia="pl-PL"/>
        </w:rPr>
      </w:pPr>
      <w:r w:rsidRPr="00E66080">
        <w:rPr>
          <w:rFonts w:ascii="Times New Roman" w:eastAsia="Book Antiqua" w:hAnsi="Times New Roman" w:cs="Times New Roman"/>
          <w:b/>
          <w:lang w:eastAsia="pl-PL"/>
        </w:rPr>
        <w:t xml:space="preserve">Termin rozpoczęcia </w:t>
      </w:r>
      <w:r w:rsidRPr="00E66080">
        <w:rPr>
          <w:rFonts w:ascii="Times New Roman" w:eastAsia="Book Antiqua" w:hAnsi="Times New Roman" w:cs="Times New Roman"/>
          <w:lang w:eastAsia="pl-PL"/>
        </w:rPr>
        <w:t xml:space="preserve">realizacji przedmiotu zamówienia – </w:t>
      </w:r>
      <w:r w:rsidRPr="00E66080">
        <w:rPr>
          <w:rFonts w:ascii="Times New Roman" w:eastAsia="Book Antiqua" w:hAnsi="Times New Roman" w:cs="Times New Roman"/>
          <w:b/>
          <w:lang w:eastAsia="pl-PL"/>
        </w:rPr>
        <w:t>niezwłocznie po podpisaniu umowy            i przekazaniu placu budowy przez Zamawiającego.</w:t>
      </w:r>
    </w:p>
    <w:p w:rsidR="0087554F" w:rsidRPr="00E66080" w:rsidRDefault="0087554F" w:rsidP="0087554F">
      <w:pPr>
        <w:numPr>
          <w:ilvl w:val="0"/>
          <w:numId w:val="21"/>
        </w:numPr>
        <w:spacing w:after="0" w:line="240" w:lineRule="auto"/>
        <w:ind w:left="284" w:hanging="284"/>
        <w:contextualSpacing/>
        <w:jc w:val="both"/>
        <w:rPr>
          <w:rFonts w:ascii="Times New Roman" w:eastAsia="Book Antiqua" w:hAnsi="Times New Roman" w:cs="Times New Roman"/>
          <w:b/>
          <w:lang w:eastAsia="pl-PL"/>
        </w:rPr>
      </w:pPr>
      <w:r w:rsidRPr="00E66080">
        <w:rPr>
          <w:rFonts w:ascii="Times New Roman" w:eastAsia="Book Antiqua" w:hAnsi="Times New Roman" w:cs="Times New Roman"/>
          <w:b/>
          <w:lang w:eastAsia="pl-PL"/>
        </w:rPr>
        <w:t xml:space="preserve">Termin zakończenia </w:t>
      </w:r>
      <w:r w:rsidRPr="00E66080">
        <w:rPr>
          <w:rFonts w:ascii="Times New Roman" w:eastAsia="Book Antiqua" w:hAnsi="Times New Roman" w:cs="Times New Roman"/>
          <w:lang w:eastAsia="pl-PL"/>
        </w:rPr>
        <w:t xml:space="preserve">realizacji przedmiotu zamówienia ustala się </w:t>
      </w:r>
      <w:r w:rsidR="005C1C9E">
        <w:rPr>
          <w:rFonts w:ascii="Times New Roman" w:eastAsia="Book Antiqua" w:hAnsi="Times New Roman" w:cs="Times New Roman"/>
          <w:b/>
          <w:lang w:eastAsia="pl-PL"/>
        </w:rPr>
        <w:t>do dnia 08.11</w:t>
      </w:r>
      <w:r w:rsidRPr="00E66080">
        <w:rPr>
          <w:rFonts w:ascii="Times New Roman" w:eastAsia="Book Antiqua" w:hAnsi="Times New Roman" w:cs="Times New Roman"/>
          <w:b/>
          <w:lang w:eastAsia="pl-PL"/>
        </w:rPr>
        <w:t>.2019 r.</w:t>
      </w:r>
    </w:p>
    <w:p w:rsidR="0087554F" w:rsidRPr="009718EA" w:rsidRDefault="0087554F" w:rsidP="0087554F">
      <w:pPr>
        <w:pStyle w:val="Akapitzlist"/>
        <w:spacing w:after="0" w:line="240" w:lineRule="auto"/>
        <w:ind w:left="284"/>
        <w:jc w:val="both"/>
        <w:rPr>
          <w:rFonts w:ascii="Times New Roman" w:hAnsi="Times New Roman" w:cs="Times New Roman"/>
          <w:b/>
        </w:rPr>
      </w:pPr>
    </w:p>
    <w:p w:rsidR="0087554F" w:rsidRPr="009718EA" w:rsidRDefault="0087554F" w:rsidP="0087554F">
      <w:pPr>
        <w:pStyle w:val="Akapitzlist"/>
        <w:spacing w:after="0" w:line="240" w:lineRule="auto"/>
        <w:ind w:left="284"/>
        <w:jc w:val="center"/>
        <w:rPr>
          <w:rFonts w:ascii="Times New Roman" w:hAnsi="Times New Roman" w:cs="Times New Roman"/>
          <w:b/>
        </w:rPr>
      </w:pPr>
      <w:r w:rsidRPr="009718EA">
        <w:rPr>
          <w:rFonts w:ascii="Times New Roman" w:hAnsi="Times New Roman" w:cs="Times New Roman"/>
          <w:b/>
        </w:rPr>
        <w:t>§ 6</w:t>
      </w:r>
    </w:p>
    <w:p w:rsidR="0087554F" w:rsidRPr="009718EA" w:rsidRDefault="0087554F" w:rsidP="0087554F">
      <w:pPr>
        <w:pStyle w:val="Akapitzlist"/>
        <w:spacing w:after="0" w:line="240" w:lineRule="auto"/>
        <w:ind w:left="284"/>
        <w:jc w:val="both"/>
        <w:rPr>
          <w:rFonts w:ascii="Times New Roman" w:hAnsi="Times New Roman" w:cs="Times New Roman"/>
          <w:b/>
        </w:rPr>
      </w:pPr>
      <w:r w:rsidRPr="009718EA">
        <w:rPr>
          <w:rFonts w:ascii="Times New Roman" w:hAnsi="Times New Roman" w:cs="Times New Roman"/>
          <w:b/>
        </w:rPr>
        <w:t>Wynagrodzenie i rozliczenie Wykonawcy</w:t>
      </w:r>
    </w:p>
    <w:p w:rsidR="0087554F" w:rsidRDefault="0087554F" w:rsidP="0087554F">
      <w:pPr>
        <w:pStyle w:val="Akapitzlist"/>
        <w:spacing w:after="0" w:line="240" w:lineRule="auto"/>
        <w:ind w:left="284"/>
        <w:jc w:val="both"/>
        <w:rPr>
          <w:rFonts w:ascii="Times New Roman" w:hAnsi="Times New Roman" w:cs="Times New Roman"/>
        </w:rPr>
      </w:pPr>
    </w:p>
    <w:p w:rsidR="0087554F" w:rsidRPr="000E2935" w:rsidRDefault="0087554F" w:rsidP="0087554F">
      <w:pPr>
        <w:pStyle w:val="Akapitzlist"/>
        <w:numPr>
          <w:ilvl w:val="0"/>
          <w:numId w:val="22"/>
        </w:numPr>
        <w:spacing w:after="0" w:line="240" w:lineRule="auto"/>
        <w:ind w:left="284" w:hanging="284"/>
        <w:rPr>
          <w:rFonts w:ascii="Times New Roman" w:eastAsia="Times New Roman" w:hAnsi="Times New Roman" w:cs="Times New Roman"/>
          <w:lang w:eastAsia="pl-PL"/>
        </w:rPr>
      </w:pPr>
      <w:r w:rsidRPr="000E2935">
        <w:rPr>
          <w:rFonts w:ascii="Times New Roman" w:eastAsia="Times New Roman" w:hAnsi="Times New Roman" w:cs="Times New Roman"/>
          <w:lang w:eastAsia="pl-PL"/>
        </w:rPr>
        <w:t xml:space="preserve">Za wykonanie przedmiotu umowy strony ustalają wynagrodzenie ryczałtowe w wysokości: </w:t>
      </w:r>
    </w:p>
    <w:p w:rsidR="0087554F" w:rsidRPr="000E2935" w:rsidRDefault="0087554F" w:rsidP="0087554F">
      <w:pPr>
        <w:spacing w:after="0" w:line="240" w:lineRule="auto"/>
        <w:rPr>
          <w:rFonts w:ascii="Times New Roman" w:eastAsia="Times New Roman" w:hAnsi="Times New Roman" w:cs="Times New Roman"/>
          <w:lang w:eastAsia="pl-PL"/>
        </w:rPr>
      </w:pPr>
    </w:p>
    <w:tbl>
      <w:tblPr>
        <w:tblStyle w:val="Tabela-Siatka"/>
        <w:tblW w:w="5000" w:type="pct"/>
        <w:tblLook w:val="04A0" w:firstRow="1" w:lastRow="0" w:firstColumn="1" w:lastColumn="0" w:noHBand="0" w:noVBand="1"/>
      </w:tblPr>
      <w:tblGrid>
        <w:gridCol w:w="2546"/>
        <w:gridCol w:w="6516"/>
      </w:tblGrid>
      <w:tr w:rsidR="0087554F" w:rsidTr="00CF2074">
        <w:tc>
          <w:tcPr>
            <w:tcW w:w="1405" w:type="pct"/>
            <w:shd w:val="clear" w:color="auto" w:fill="D0CECE" w:themeFill="background2" w:themeFillShade="E6"/>
          </w:tcPr>
          <w:p w:rsidR="0087554F" w:rsidRDefault="0087554F" w:rsidP="00CF2074">
            <w:pPr>
              <w:rPr>
                <w:rFonts w:ascii="Times New Roman" w:eastAsia="Times New Roman" w:hAnsi="Times New Roman" w:cs="Times New Roman"/>
                <w:lang w:eastAsia="pl-PL"/>
              </w:rPr>
            </w:pPr>
            <w:r>
              <w:rPr>
                <w:rFonts w:ascii="Times New Roman" w:eastAsia="Times New Roman" w:hAnsi="Times New Roman" w:cs="Times New Roman"/>
                <w:lang w:eastAsia="pl-PL"/>
              </w:rPr>
              <w:t>brutto:</w:t>
            </w:r>
          </w:p>
        </w:tc>
        <w:tc>
          <w:tcPr>
            <w:tcW w:w="3595" w:type="pct"/>
          </w:tcPr>
          <w:p w:rsidR="0087554F" w:rsidRDefault="0087554F" w:rsidP="00CF2074">
            <w:pPr>
              <w:rPr>
                <w:rFonts w:ascii="Times New Roman" w:eastAsia="Times New Roman" w:hAnsi="Times New Roman" w:cs="Times New Roman"/>
                <w:lang w:eastAsia="pl-PL"/>
              </w:rPr>
            </w:pPr>
          </w:p>
        </w:tc>
      </w:tr>
      <w:tr w:rsidR="0087554F" w:rsidTr="00CF2074">
        <w:tc>
          <w:tcPr>
            <w:tcW w:w="1405" w:type="pct"/>
            <w:shd w:val="clear" w:color="auto" w:fill="D0CECE" w:themeFill="background2" w:themeFillShade="E6"/>
          </w:tcPr>
          <w:p w:rsidR="0087554F" w:rsidRDefault="0087554F" w:rsidP="00CF2074">
            <w:pPr>
              <w:rPr>
                <w:rFonts w:ascii="Times New Roman" w:eastAsia="Times New Roman" w:hAnsi="Times New Roman" w:cs="Times New Roman"/>
                <w:lang w:eastAsia="pl-PL"/>
              </w:rPr>
            </w:pPr>
            <w:r>
              <w:rPr>
                <w:rFonts w:ascii="Times New Roman" w:eastAsia="Times New Roman" w:hAnsi="Times New Roman" w:cs="Times New Roman"/>
                <w:lang w:eastAsia="pl-PL"/>
              </w:rPr>
              <w:t>słownie:</w:t>
            </w:r>
          </w:p>
        </w:tc>
        <w:tc>
          <w:tcPr>
            <w:tcW w:w="3595" w:type="pct"/>
          </w:tcPr>
          <w:p w:rsidR="0087554F" w:rsidRDefault="0087554F" w:rsidP="00CF2074">
            <w:pPr>
              <w:rPr>
                <w:rFonts w:ascii="Times New Roman" w:eastAsia="Times New Roman" w:hAnsi="Times New Roman" w:cs="Times New Roman"/>
                <w:lang w:eastAsia="pl-PL"/>
              </w:rPr>
            </w:pPr>
          </w:p>
        </w:tc>
      </w:tr>
      <w:tr w:rsidR="0087554F" w:rsidTr="00CF2074">
        <w:tc>
          <w:tcPr>
            <w:tcW w:w="1405" w:type="pct"/>
            <w:shd w:val="clear" w:color="auto" w:fill="D0CECE" w:themeFill="background2" w:themeFillShade="E6"/>
          </w:tcPr>
          <w:p w:rsidR="0087554F" w:rsidRDefault="0087554F" w:rsidP="00CF2074">
            <w:pPr>
              <w:rPr>
                <w:rFonts w:ascii="Times New Roman" w:eastAsia="Times New Roman" w:hAnsi="Times New Roman" w:cs="Times New Roman"/>
                <w:lang w:eastAsia="pl-PL"/>
              </w:rPr>
            </w:pPr>
            <w:r>
              <w:rPr>
                <w:rFonts w:ascii="Times New Roman" w:eastAsia="Times New Roman" w:hAnsi="Times New Roman" w:cs="Times New Roman"/>
                <w:lang w:eastAsia="pl-PL"/>
              </w:rPr>
              <w:t>netto:</w:t>
            </w:r>
          </w:p>
        </w:tc>
        <w:tc>
          <w:tcPr>
            <w:tcW w:w="3595" w:type="pct"/>
          </w:tcPr>
          <w:p w:rsidR="0087554F" w:rsidRDefault="0087554F" w:rsidP="00CF2074">
            <w:pPr>
              <w:rPr>
                <w:rFonts w:ascii="Times New Roman" w:eastAsia="Times New Roman" w:hAnsi="Times New Roman" w:cs="Times New Roman"/>
                <w:lang w:eastAsia="pl-PL"/>
              </w:rPr>
            </w:pPr>
          </w:p>
        </w:tc>
      </w:tr>
      <w:tr w:rsidR="0087554F" w:rsidTr="00CF2074">
        <w:tc>
          <w:tcPr>
            <w:tcW w:w="1405" w:type="pct"/>
            <w:shd w:val="clear" w:color="auto" w:fill="D0CECE" w:themeFill="background2" w:themeFillShade="E6"/>
          </w:tcPr>
          <w:p w:rsidR="0087554F" w:rsidRDefault="0087554F" w:rsidP="00CF2074">
            <w:pPr>
              <w:rPr>
                <w:rFonts w:ascii="Times New Roman" w:eastAsia="Times New Roman" w:hAnsi="Times New Roman" w:cs="Times New Roman"/>
                <w:lang w:eastAsia="pl-PL"/>
              </w:rPr>
            </w:pPr>
            <w:r>
              <w:rPr>
                <w:rFonts w:ascii="Times New Roman" w:eastAsia="Times New Roman" w:hAnsi="Times New Roman" w:cs="Times New Roman"/>
                <w:lang w:eastAsia="pl-PL"/>
              </w:rPr>
              <w:t>plus podatek VAT … %:</w:t>
            </w:r>
          </w:p>
        </w:tc>
        <w:tc>
          <w:tcPr>
            <w:tcW w:w="3595" w:type="pct"/>
          </w:tcPr>
          <w:p w:rsidR="0087554F" w:rsidRDefault="0087554F" w:rsidP="00CF2074">
            <w:pPr>
              <w:rPr>
                <w:rFonts w:ascii="Times New Roman" w:eastAsia="Times New Roman" w:hAnsi="Times New Roman" w:cs="Times New Roman"/>
                <w:lang w:eastAsia="pl-PL"/>
              </w:rPr>
            </w:pPr>
          </w:p>
        </w:tc>
      </w:tr>
    </w:tbl>
    <w:p w:rsidR="0087554F" w:rsidRDefault="0087554F" w:rsidP="0087554F">
      <w:pPr>
        <w:spacing w:after="0" w:line="240" w:lineRule="auto"/>
        <w:rPr>
          <w:rFonts w:ascii="Times New Roman" w:eastAsia="Times New Roman" w:hAnsi="Times New Roman" w:cs="Times New Roman"/>
          <w:lang w:eastAsia="pl-PL"/>
        </w:rPr>
      </w:pPr>
    </w:p>
    <w:p w:rsidR="0087554F" w:rsidRPr="000E2935" w:rsidRDefault="0087554F" w:rsidP="0087554F">
      <w:pPr>
        <w:spacing w:after="0" w:line="240" w:lineRule="auto"/>
        <w:ind w:left="284" w:hanging="284"/>
        <w:jc w:val="both"/>
        <w:rPr>
          <w:rFonts w:ascii="Times New Roman" w:eastAsia="Times New Roman" w:hAnsi="Times New Roman" w:cs="Times New Roman"/>
          <w:lang w:eastAsia="pl-PL"/>
        </w:rPr>
      </w:pPr>
      <w:r w:rsidRPr="000E2935">
        <w:rPr>
          <w:rFonts w:ascii="Times New Roman" w:eastAsia="Times New Roman" w:hAnsi="Times New Roman" w:cs="Times New Roman"/>
          <w:lang w:eastAsia="pl-PL"/>
        </w:rPr>
        <w:t xml:space="preserve">2. 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 </w:t>
      </w:r>
    </w:p>
    <w:p w:rsidR="0087554F" w:rsidRPr="000E2935" w:rsidRDefault="0087554F" w:rsidP="0087554F">
      <w:pPr>
        <w:spacing w:after="0" w:line="240" w:lineRule="auto"/>
        <w:ind w:left="284" w:hanging="284"/>
        <w:jc w:val="both"/>
        <w:rPr>
          <w:rFonts w:ascii="Times New Roman" w:eastAsia="Times New Roman" w:hAnsi="Times New Roman" w:cs="Times New Roman"/>
          <w:lang w:eastAsia="pl-PL"/>
        </w:rPr>
      </w:pPr>
      <w:r w:rsidRPr="000E2935">
        <w:rPr>
          <w:rFonts w:ascii="Times New Roman" w:eastAsia="Times New Roman" w:hAnsi="Times New Roman" w:cs="Times New Roman"/>
          <w:lang w:eastAsia="pl-PL"/>
        </w:rPr>
        <w:t>3. Wykonawca oświadcza, że jest płatnikiem podatku VAT uprawnionym do wystawienia faktury VAT. Numer NIP Wykonawcy ................................</w:t>
      </w:r>
    </w:p>
    <w:p w:rsidR="0087554F" w:rsidRPr="000E2935" w:rsidRDefault="0087554F" w:rsidP="0087554F">
      <w:pPr>
        <w:spacing w:after="0" w:line="240" w:lineRule="auto"/>
        <w:ind w:left="284" w:hanging="284"/>
        <w:jc w:val="both"/>
        <w:rPr>
          <w:rFonts w:ascii="Times New Roman" w:eastAsia="Times New Roman" w:hAnsi="Times New Roman" w:cs="Times New Roman"/>
          <w:b/>
          <w:lang w:eastAsia="pl-PL"/>
        </w:rPr>
      </w:pPr>
      <w:r w:rsidRPr="000E2935">
        <w:rPr>
          <w:rFonts w:ascii="Times New Roman" w:eastAsia="Times New Roman" w:hAnsi="Times New Roman" w:cs="Times New Roman"/>
          <w:lang w:eastAsia="pl-PL"/>
        </w:rPr>
        <w:t xml:space="preserve">4. </w:t>
      </w:r>
      <w:r w:rsidRPr="000E2935">
        <w:rPr>
          <w:rFonts w:ascii="Times New Roman" w:eastAsia="Times New Roman" w:hAnsi="Times New Roman" w:cs="Times New Roman"/>
          <w:b/>
          <w:lang w:eastAsia="pl-PL"/>
        </w:rPr>
        <w:t xml:space="preserve">Rozliczenie wynagrodzenia za wykonanie przedmiotu umowy nastąpi fakturą końcową po zrealizowaniu całości zamówienia, płatną po protokolarnym odbiorze końcowym robót objętych przedmiotu zamówienia i złożeniu przez  Wykonawcę faktury płatnej w terminie 30 dni przelewem na rachunek bankowy Wykonawcy </w:t>
      </w:r>
      <w:r>
        <w:rPr>
          <w:rFonts w:ascii="Times New Roman" w:eastAsia="Times New Roman" w:hAnsi="Times New Roman" w:cs="Times New Roman"/>
          <w:b/>
          <w:lang w:eastAsia="pl-PL"/>
        </w:rPr>
        <w:t>wskazany w przedmiotowym dokumencie.</w:t>
      </w:r>
    </w:p>
    <w:p w:rsidR="0087554F" w:rsidRPr="000E2935" w:rsidRDefault="0087554F" w:rsidP="0087554F">
      <w:pPr>
        <w:spacing w:after="0" w:line="240" w:lineRule="auto"/>
        <w:jc w:val="both"/>
        <w:rPr>
          <w:rFonts w:ascii="Times New Roman" w:eastAsia="Times New Roman" w:hAnsi="Times New Roman" w:cs="Times New Roman"/>
          <w:lang w:eastAsia="pl-PL"/>
        </w:rPr>
      </w:pPr>
      <w:r w:rsidRPr="000E2935">
        <w:rPr>
          <w:rFonts w:ascii="Times New Roman" w:eastAsia="Times New Roman" w:hAnsi="Times New Roman" w:cs="Times New Roman"/>
          <w:lang w:eastAsia="pl-PL"/>
        </w:rPr>
        <w:t xml:space="preserve">5. Za nieterminową płatność faktury, Wykonawca ma prawo naliczyć odsetki ustawowe.          </w:t>
      </w:r>
    </w:p>
    <w:p w:rsidR="0087554F" w:rsidRPr="000E2935" w:rsidRDefault="0087554F" w:rsidP="0087554F">
      <w:pPr>
        <w:spacing w:after="0" w:line="240" w:lineRule="auto"/>
        <w:ind w:left="284" w:hanging="284"/>
        <w:rPr>
          <w:rFonts w:ascii="Times New Roman" w:eastAsia="Times New Roman" w:hAnsi="Times New Roman" w:cs="Times New Roman"/>
          <w:lang w:eastAsia="pl-PL"/>
        </w:rPr>
      </w:pPr>
      <w:r w:rsidRPr="000E2935">
        <w:rPr>
          <w:rFonts w:ascii="Times New Roman" w:eastAsia="Times New Roman" w:hAnsi="Times New Roman" w:cs="Times New Roman"/>
          <w:lang w:eastAsia="pl-PL"/>
        </w:rPr>
        <w:t>6. Podstawą wystawienia faktury, są:</w:t>
      </w:r>
    </w:p>
    <w:p w:rsidR="0087554F" w:rsidRDefault="0087554F" w:rsidP="0087554F">
      <w:pPr>
        <w:pStyle w:val="Akapitzlist"/>
        <w:numPr>
          <w:ilvl w:val="0"/>
          <w:numId w:val="23"/>
        </w:numPr>
        <w:spacing w:after="0" w:line="240" w:lineRule="auto"/>
        <w:ind w:left="567" w:hanging="283"/>
        <w:rPr>
          <w:rFonts w:ascii="Times New Roman" w:eastAsia="Times New Roman" w:hAnsi="Times New Roman" w:cs="Times New Roman"/>
          <w:lang w:eastAsia="pl-PL"/>
        </w:rPr>
      </w:pPr>
      <w:r w:rsidRPr="005647B2">
        <w:rPr>
          <w:rFonts w:ascii="Times New Roman" w:eastAsia="Times New Roman" w:hAnsi="Times New Roman" w:cs="Times New Roman"/>
          <w:lang w:eastAsia="pl-PL"/>
        </w:rPr>
        <w:t xml:space="preserve">protokół odbioru końcowego robót budowlanych, </w:t>
      </w:r>
    </w:p>
    <w:p w:rsidR="0087554F" w:rsidRDefault="0087554F" w:rsidP="0087554F">
      <w:pPr>
        <w:pStyle w:val="Akapitzlist"/>
        <w:numPr>
          <w:ilvl w:val="0"/>
          <w:numId w:val="23"/>
        </w:numPr>
        <w:spacing w:after="0" w:line="240" w:lineRule="auto"/>
        <w:ind w:left="567" w:hanging="283"/>
        <w:rPr>
          <w:rFonts w:ascii="Times New Roman" w:eastAsia="Times New Roman" w:hAnsi="Times New Roman" w:cs="Times New Roman"/>
          <w:lang w:eastAsia="pl-PL"/>
        </w:rPr>
      </w:pPr>
      <w:r w:rsidRPr="005647B2">
        <w:rPr>
          <w:rFonts w:ascii="Times New Roman" w:eastAsia="Times New Roman" w:hAnsi="Times New Roman" w:cs="Times New Roman"/>
          <w:lang w:eastAsia="pl-PL"/>
        </w:rPr>
        <w:t xml:space="preserve">oświadczenie o nie zaleganiu z płatnościami na rzecz Podwykonawców oraz oświadczenia Podwykonawców o otrzymaniu od Wykonawcy należnych im kwot wynagrodzenia za wykonane prace, </w:t>
      </w:r>
    </w:p>
    <w:p w:rsidR="0087554F" w:rsidRDefault="0087554F" w:rsidP="0087554F">
      <w:pPr>
        <w:pStyle w:val="Akapitzlist"/>
        <w:numPr>
          <w:ilvl w:val="0"/>
          <w:numId w:val="23"/>
        </w:numPr>
        <w:spacing w:after="0" w:line="240" w:lineRule="auto"/>
        <w:ind w:left="567" w:hanging="283"/>
        <w:rPr>
          <w:rFonts w:ascii="Times New Roman" w:eastAsia="Times New Roman" w:hAnsi="Times New Roman" w:cs="Times New Roman"/>
          <w:lang w:eastAsia="pl-PL"/>
        </w:rPr>
      </w:pPr>
      <w:r w:rsidRPr="005647B2">
        <w:rPr>
          <w:rFonts w:ascii="Times New Roman" w:eastAsia="Times New Roman" w:hAnsi="Times New Roman" w:cs="Times New Roman"/>
          <w:lang w:eastAsia="pl-PL"/>
        </w:rPr>
        <w:t xml:space="preserve">kopie faktur lub rachunków wystawionych przez zaakceptowanych przez Zamawiającego Podwykonawców i dalszych Podwykonawców za wykonane przez nich roboty, dostawy lub usługi, </w:t>
      </w:r>
    </w:p>
    <w:p w:rsidR="0087554F" w:rsidRPr="005647B2" w:rsidRDefault="0087554F" w:rsidP="0087554F">
      <w:pPr>
        <w:pStyle w:val="Akapitzlist"/>
        <w:numPr>
          <w:ilvl w:val="0"/>
          <w:numId w:val="23"/>
        </w:numPr>
        <w:spacing w:after="0" w:line="240" w:lineRule="auto"/>
        <w:ind w:left="567" w:hanging="283"/>
        <w:rPr>
          <w:rFonts w:ascii="Times New Roman" w:eastAsia="Times New Roman" w:hAnsi="Times New Roman" w:cs="Times New Roman"/>
          <w:lang w:eastAsia="pl-PL"/>
        </w:rPr>
      </w:pPr>
      <w:r w:rsidRPr="005647B2">
        <w:rPr>
          <w:rFonts w:ascii="Times New Roman" w:eastAsia="Times New Roman" w:hAnsi="Times New Roman" w:cs="Times New Roman"/>
          <w:lang w:eastAsia="pl-PL"/>
        </w:rPr>
        <w:t xml:space="preserve">kopie przelewów bankowych potwierdzających dokonane płatności. </w:t>
      </w:r>
    </w:p>
    <w:p w:rsidR="0087554F" w:rsidRPr="000E2935" w:rsidRDefault="0087554F" w:rsidP="0087554F">
      <w:pPr>
        <w:spacing w:after="0" w:line="240" w:lineRule="auto"/>
        <w:ind w:left="284" w:hanging="284"/>
        <w:jc w:val="both"/>
        <w:rPr>
          <w:rFonts w:ascii="Times New Roman" w:eastAsia="Times New Roman" w:hAnsi="Times New Roman" w:cs="Times New Roman"/>
          <w:lang w:eastAsia="pl-PL"/>
        </w:rPr>
      </w:pPr>
      <w:r w:rsidRPr="000E2935">
        <w:rPr>
          <w:rFonts w:ascii="Times New Roman" w:eastAsia="Times New Roman" w:hAnsi="Times New Roman" w:cs="Times New Roman"/>
          <w:lang w:eastAsia="pl-PL"/>
        </w:rPr>
        <w:t>7.Jeżeli Wykonawca nie przedstawi wraz z fakturą VAT dokum</w:t>
      </w:r>
      <w:r>
        <w:rPr>
          <w:rFonts w:ascii="Times New Roman" w:eastAsia="Times New Roman" w:hAnsi="Times New Roman" w:cs="Times New Roman"/>
          <w:lang w:eastAsia="pl-PL"/>
        </w:rPr>
        <w:t xml:space="preserve">entów, o których mowa </w:t>
      </w:r>
      <w:r w:rsidRPr="000E2935">
        <w:rPr>
          <w:rFonts w:ascii="Times New Roman" w:eastAsia="Times New Roman" w:hAnsi="Times New Roman" w:cs="Times New Roman"/>
          <w:lang w:eastAsia="pl-PL"/>
        </w:rPr>
        <w:t xml:space="preserve">w ust.6, Zamawiający jest uprawniony do wstrzymania zapłaty należnego Wykonawcy wynagrodzenia do czasu przedłożenia przez Wykonawcę stosownych dokumentów. Wstrzymanie przez Zamawiającego zapłaty do czasu wypełnienia przez Wykonawcę powyższych wymagań, nie </w:t>
      </w:r>
      <w:r w:rsidRPr="000E2935">
        <w:rPr>
          <w:rFonts w:ascii="Times New Roman" w:eastAsia="Times New Roman" w:hAnsi="Times New Roman" w:cs="Times New Roman"/>
          <w:lang w:eastAsia="pl-PL"/>
        </w:rPr>
        <w:lastRenderedPageBreak/>
        <w:t xml:space="preserve">skutkuje niedotrzymaniem przez Zamawiającego terminu płatności i nie uprawnia Wykonawcy do żądania odsetek. </w:t>
      </w:r>
    </w:p>
    <w:p w:rsidR="0087554F" w:rsidRDefault="0087554F" w:rsidP="0087554F">
      <w:pPr>
        <w:spacing w:after="0" w:line="240" w:lineRule="auto"/>
        <w:ind w:left="284" w:hanging="284"/>
        <w:rPr>
          <w:rFonts w:ascii="Times New Roman" w:eastAsia="Times New Roman" w:hAnsi="Times New Roman" w:cs="Times New Roman"/>
          <w:lang w:eastAsia="pl-PL"/>
        </w:rPr>
      </w:pPr>
      <w:r w:rsidRPr="000E2935">
        <w:rPr>
          <w:rFonts w:ascii="Times New Roman" w:eastAsia="Times New Roman" w:hAnsi="Times New Roman" w:cs="Times New Roman"/>
          <w:lang w:eastAsia="pl-PL"/>
        </w:rPr>
        <w:t>8.Za dzień zapłaty uważa się dzień obciążenia rachunku bankowego Zamawiającego.</w:t>
      </w:r>
    </w:p>
    <w:p w:rsidR="0087554F" w:rsidRDefault="0087554F" w:rsidP="0087554F">
      <w:pPr>
        <w:spacing w:after="0" w:line="240" w:lineRule="auto"/>
        <w:ind w:left="284" w:hanging="284"/>
        <w:rPr>
          <w:rFonts w:ascii="Times New Roman" w:eastAsia="Times New Roman" w:hAnsi="Times New Roman" w:cs="Times New Roman"/>
          <w:lang w:eastAsia="pl-PL"/>
        </w:rPr>
      </w:pPr>
    </w:p>
    <w:p w:rsidR="0087554F" w:rsidRPr="000E2935" w:rsidRDefault="0087554F" w:rsidP="0087554F">
      <w:pPr>
        <w:spacing w:after="0" w:line="240" w:lineRule="auto"/>
        <w:ind w:left="284" w:hanging="284"/>
        <w:rPr>
          <w:rFonts w:ascii="Times New Roman" w:eastAsia="Times New Roman" w:hAnsi="Times New Roman" w:cs="Times New Roman"/>
          <w:lang w:eastAsia="pl-PL"/>
        </w:rPr>
      </w:pPr>
    </w:p>
    <w:p w:rsidR="0087554F" w:rsidRPr="005647B2" w:rsidRDefault="0087554F" w:rsidP="0087554F">
      <w:pPr>
        <w:pStyle w:val="Akapitzlist"/>
        <w:spacing w:after="0" w:line="240" w:lineRule="auto"/>
        <w:ind w:left="284"/>
        <w:jc w:val="center"/>
        <w:rPr>
          <w:rFonts w:ascii="Times New Roman" w:hAnsi="Times New Roman" w:cs="Times New Roman"/>
          <w:b/>
        </w:rPr>
      </w:pPr>
      <w:r w:rsidRPr="005647B2">
        <w:rPr>
          <w:rFonts w:ascii="Times New Roman" w:hAnsi="Times New Roman" w:cs="Times New Roman"/>
          <w:b/>
        </w:rPr>
        <w:t>§ 7</w:t>
      </w:r>
    </w:p>
    <w:p w:rsidR="0087554F" w:rsidRPr="005647B2" w:rsidRDefault="0087554F" w:rsidP="0087554F">
      <w:pPr>
        <w:pStyle w:val="Akapitzlist"/>
        <w:spacing w:after="0" w:line="240" w:lineRule="auto"/>
        <w:ind w:left="284"/>
        <w:jc w:val="both"/>
        <w:rPr>
          <w:rFonts w:ascii="Times New Roman" w:hAnsi="Times New Roman" w:cs="Times New Roman"/>
          <w:b/>
        </w:rPr>
      </w:pPr>
      <w:r w:rsidRPr="005647B2">
        <w:rPr>
          <w:rFonts w:ascii="Times New Roman" w:hAnsi="Times New Roman" w:cs="Times New Roman"/>
          <w:b/>
        </w:rPr>
        <w:t xml:space="preserve">Odbiory </w:t>
      </w:r>
    </w:p>
    <w:p w:rsidR="0087554F" w:rsidRPr="005647B2" w:rsidRDefault="0087554F" w:rsidP="0087554F">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5647B2">
        <w:rPr>
          <w:rFonts w:ascii="Times New Roman" w:hAnsi="Times New Roman" w:cs="Times New Roman"/>
        </w:rPr>
        <w:t xml:space="preserve">Strony zgodnie postanawiają, że będą stosowane następujące rodzaje odbiorów robót: </w:t>
      </w:r>
    </w:p>
    <w:p w:rsidR="0087554F" w:rsidRPr="005647B2" w:rsidRDefault="0087554F" w:rsidP="0087554F">
      <w:pPr>
        <w:pStyle w:val="Akapitzlist"/>
        <w:numPr>
          <w:ilvl w:val="0"/>
          <w:numId w:val="25"/>
        </w:numPr>
        <w:spacing w:after="0" w:line="240" w:lineRule="auto"/>
        <w:ind w:left="567" w:hanging="283"/>
        <w:jc w:val="both"/>
        <w:rPr>
          <w:rFonts w:ascii="Times New Roman" w:eastAsia="Times New Roman" w:hAnsi="Times New Roman" w:cs="Times New Roman"/>
          <w:lang w:eastAsia="pl-PL"/>
        </w:rPr>
      </w:pPr>
      <w:r w:rsidRPr="005647B2">
        <w:rPr>
          <w:rFonts w:ascii="Times New Roman" w:hAnsi="Times New Roman" w:cs="Times New Roman"/>
        </w:rPr>
        <w:t>odbiory robót zanikających i ulegających zakryciu dokonywane przez Inspe</w:t>
      </w:r>
      <w:r>
        <w:rPr>
          <w:rFonts w:ascii="Times New Roman" w:hAnsi="Times New Roman" w:cs="Times New Roman"/>
        </w:rPr>
        <w:t xml:space="preserve">ktora nadzoru inwestorskiego, </w:t>
      </w:r>
    </w:p>
    <w:p w:rsidR="0087554F" w:rsidRPr="00076683" w:rsidRDefault="0087554F" w:rsidP="0087554F">
      <w:pPr>
        <w:pStyle w:val="Akapitzlist"/>
        <w:numPr>
          <w:ilvl w:val="0"/>
          <w:numId w:val="25"/>
        </w:numPr>
        <w:spacing w:after="0" w:line="240" w:lineRule="auto"/>
        <w:ind w:left="567" w:hanging="283"/>
        <w:jc w:val="both"/>
        <w:rPr>
          <w:rFonts w:ascii="Times New Roman" w:eastAsia="Times New Roman" w:hAnsi="Times New Roman" w:cs="Times New Roman"/>
          <w:lang w:eastAsia="pl-PL"/>
        </w:rPr>
      </w:pPr>
      <w:r w:rsidRPr="005647B2">
        <w:rPr>
          <w:rFonts w:ascii="Times New Roman" w:hAnsi="Times New Roman" w:cs="Times New Roman"/>
        </w:rPr>
        <w:t xml:space="preserve">odbiór końcowy dokonywany przez Komisję odbiorową. </w:t>
      </w:r>
    </w:p>
    <w:p w:rsidR="0087554F" w:rsidRDefault="0087554F" w:rsidP="0087554F">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 xml:space="preserve">Wykonawca winien zgłaszać gotowość do odbiorów, o których mowa wyżej, wpisem do dziennika budowy. </w:t>
      </w:r>
    </w:p>
    <w:p w:rsidR="0087554F" w:rsidRDefault="0087554F" w:rsidP="0087554F">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 xml:space="preserve">Odbioru końcowego dokonuje się po całkowitym zakończeniu wszystkich robót składających się </w:t>
      </w:r>
      <w:r>
        <w:rPr>
          <w:rFonts w:ascii="Times New Roman" w:eastAsia="Times New Roman" w:hAnsi="Times New Roman" w:cs="Times New Roman"/>
          <w:lang w:eastAsia="pl-PL"/>
        </w:rPr>
        <w:t>na przedmiot umowy.</w:t>
      </w:r>
    </w:p>
    <w:p w:rsidR="0087554F" w:rsidRDefault="0087554F" w:rsidP="0087554F">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 xml:space="preserve">Podstawą zgłoszenia przez Wykonawcę gotowości do odbioru końcowego, będzie faktyczne wykonanie robót, potwierdzone w dzienniku budowy wpisem dokonanym przez Kierownika budowy (robót) potwierdzonym przez Inspektora nadzoru inwestorskiego. </w:t>
      </w:r>
    </w:p>
    <w:p w:rsidR="0087554F" w:rsidRPr="00076683" w:rsidRDefault="0087554F" w:rsidP="0087554F">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 xml:space="preserve">Wraz ze zgłoszeniem do odbioru końcowego, Wykonawca przekaże Zamawiającemu następujące dokumenty: </w:t>
      </w:r>
    </w:p>
    <w:p w:rsidR="0087554F" w:rsidRDefault="0087554F" w:rsidP="0087554F">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wypełniony dziennik budowy zawierający m.in. potwierdzenie przez Inspektora nadzoru in</w:t>
      </w:r>
      <w:r>
        <w:rPr>
          <w:rFonts w:ascii="Times New Roman" w:eastAsia="Times New Roman" w:hAnsi="Times New Roman" w:cs="Times New Roman"/>
          <w:lang w:eastAsia="pl-PL"/>
        </w:rPr>
        <w:t xml:space="preserve">westorskiego zakończenia robót </w:t>
      </w:r>
      <w:r w:rsidRPr="00076683">
        <w:rPr>
          <w:rFonts w:ascii="Times New Roman" w:eastAsia="Times New Roman" w:hAnsi="Times New Roman" w:cs="Times New Roman"/>
          <w:lang w:eastAsia="pl-PL"/>
        </w:rPr>
        <w:t>wraz z wypełnionymi oświadczeniem o doprowadzeniu do należytego stanu i porządku terenu budowy, a także, w razie korzystania, również dróg oraz sąsiednich nieruchomości oraz</w:t>
      </w:r>
      <w:r>
        <w:rPr>
          <w:rFonts w:ascii="Times New Roman" w:eastAsia="Times New Roman" w:hAnsi="Times New Roman" w:cs="Times New Roman"/>
          <w:lang w:eastAsia="pl-PL"/>
        </w:rPr>
        <w:t xml:space="preserve"> </w:t>
      </w:r>
      <w:r w:rsidRPr="00076683">
        <w:rPr>
          <w:rFonts w:ascii="Times New Roman" w:eastAsia="Times New Roman" w:hAnsi="Times New Roman" w:cs="Times New Roman"/>
          <w:lang w:eastAsia="pl-PL"/>
        </w:rPr>
        <w:t xml:space="preserve">o zgodności wykonania robót budowlanych z opisem przedmiotu zamówienia, zasadami współczesnej wiedzy technicznej oraz obowiązującymi normami </w:t>
      </w:r>
      <w:r>
        <w:rPr>
          <w:rFonts w:ascii="Times New Roman" w:eastAsia="Times New Roman" w:hAnsi="Times New Roman" w:cs="Times New Roman"/>
          <w:lang w:eastAsia="pl-PL"/>
        </w:rPr>
        <w:t xml:space="preserve">                   </w:t>
      </w:r>
      <w:r w:rsidRPr="00076683">
        <w:rPr>
          <w:rFonts w:ascii="Times New Roman" w:eastAsia="Times New Roman" w:hAnsi="Times New Roman" w:cs="Times New Roman"/>
          <w:lang w:eastAsia="pl-PL"/>
        </w:rPr>
        <w:t>i przepisami</w:t>
      </w:r>
      <w:r>
        <w:rPr>
          <w:rFonts w:ascii="Times New Roman" w:eastAsia="Times New Roman" w:hAnsi="Times New Roman" w:cs="Times New Roman"/>
          <w:lang w:eastAsia="pl-PL"/>
        </w:rPr>
        <w:t>,</w:t>
      </w:r>
    </w:p>
    <w:p w:rsidR="0087554F" w:rsidRDefault="0087554F" w:rsidP="0087554F">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oświadczenie Kierownika budowy o doprowadzeniu do należytego stanu i porządku terenu budowy, a także, w razie korzystania, również dróg</w:t>
      </w:r>
      <w:r>
        <w:rPr>
          <w:rFonts w:ascii="Times New Roman" w:eastAsia="Times New Roman" w:hAnsi="Times New Roman" w:cs="Times New Roman"/>
          <w:lang w:eastAsia="pl-PL"/>
        </w:rPr>
        <w:t xml:space="preserve"> oraz sąsiednich nieruchomości,</w:t>
      </w:r>
    </w:p>
    <w:p w:rsidR="0087554F" w:rsidRDefault="0087554F" w:rsidP="0087554F">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 xml:space="preserve">oświadczenie Kierownika budowy o zgodności wykonania robót budowlanych z opisem przedmiotu zamówienia, projektem budowlanym, zasadami współczesnej wiedzy technicznej oraz obwiązującymi normami i przepisami, </w:t>
      </w:r>
    </w:p>
    <w:p w:rsidR="0087554F" w:rsidRDefault="0087554F" w:rsidP="0087554F">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inwentaryzację powykonawczą</w:t>
      </w:r>
      <w:r>
        <w:rPr>
          <w:rFonts w:ascii="Times New Roman" w:eastAsia="Times New Roman" w:hAnsi="Times New Roman" w:cs="Times New Roman"/>
          <w:lang w:eastAsia="pl-PL"/>
        </w:rPr>
        <w:t xml:space="preserve"> w dwóch egzemplarzach</w:t>
      </w:r>
      <w:r w:rsidRPr="00076683">
        <w:rPr>
          <w:rFonts w:ascii="Times New Roman" w:eastAsia="Times New Roman" w:hAnsi="Times New Roman" w:cs="Times New Roman"/>
          <w:lang w:eastAsia="pl-PL"/>
        </w:rPr>
        <w:t>,</w:t>
      </w:r>
    </w:p>
    <w:p w:rsidR="0087554F" w:rsidRDefault="0087554F" w:rsidP="0087554F">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 xml:space="preserve">dokumenty (atesty, certyfikaty, aprobaty techniczne, deklaracje zgodności) potwierdzające, że wbudowane wyroby budowlane są zgodne z ustawą Prawo budowlane (opisane i ostemplowane przez Kierownika budowy), </w:t>
      </w:r>
    </w:p>
    <w:p w:rsidR="0087554F" w:rsidRDefault="0087554F" w:rsidP="0087554F">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doku</w:t>
      </w:r>
      <w:r>
        <w:rPr>
          <w:rFonts w:ascii="Times New Roman" w:eastAsia="Times New Roman" w:hAnsi="Times New Roman" w:cs="Times New Roman"/>
          <w:lang w:eastAsia="pl-PL"/>
        </w:rPr>
        <w:t>menty gwarancyjne na użyte</w:t>
      </w:r>
      <w:r w:rsidRPr="00076683">
        <w:rPr>
          <w:rFonts w:ascii="Times New Roman" w:eastAsia="Times New Roman" w:hAnsi="Times New Roman" w:cs="Times New Roman"/>
          <w:lang w:eastAsia="pl-PL"/>
        </w:rPr>
        <w:t xml:space="preserve"> materiały, </w:t>
      </w:r>
    </w:p>
    <w:p w:rsidR="0087554F" w:rsidRDefault="0087554F" w:rsidP="0087554F">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 xml:space="preserve">inne dokumenty zgromadzone w trakcie wykonywania przedmiotu zamówienia,  a odnoszące się do jego realizacji, zwłaszcza rysunki ze zmianami naniesionymi w trakcie realizacji zadania wraz z uzyskanymi decyzjami odpowiednich organów, </w:t>
      </w:r>
    </w:p>
    <w:p w:rsidR="0087554F" w:rsidRPr="00740D4C" w:rsidRDefault="0087554F" w:rsidP="0087554F">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740D4C">
        <w:rPr>
          <w:rFonts w:ascii="Times New Roman" w:eastAsia="Times New Roman" w:hAnsi="Times New Roman" w:cs="Times New Roman"/>
          <w:lang w:eastAsia="pl-PL"/>
        </w:rPr>
        <w:t xml:space="preserve"> inne niezbędne do rozpoczęcia czynności odbioru dokumenty, o ile są wymagane SIWZ, umową, dokumentacją projektową. </w:t>
      </w:r>
    </w:p>
    <w:p w:rsidR="0087554F" w:rsidRDefault="0087554F" w:rsidP="0087554F">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740D4C">
        <w:rPr>
          <w:rFonts w:ascii="Times New Roman" w:eastAsia="Times New Roman" w:hAnsi="Times New Roman" w:cs="Times New Roman"/>
          <w:lang w:eastAsia="pl-PL"/>
        </w:rPr>
        <w:t xml:space="preserve">W przypadku nie dostarczenia wszystkich dokumentów przez Wykonawcę, powiadomienie              </w:t>
      </w:r>
      <w:r>
        <w:rPr>
          <w:rFonts w:ascii="Times New Roman" w:eastAsia="Times New Roman" w:hAnsi="Times New Roman" w:cs="Times New Roman"/>
          <w:lang w:eastAsia="pl-PL"/>
        </w:rPr>
        <w:t xml:space="preserve">     </w:t>
      </w:r>
      <w:r w:rsidRPr="00740D4C">
        <w:rPr>
          <w:rFonts w:ascii="Times New Roman" w:eastAsia="Times New Roman" w:hAnsi="Times New Roman" w:cs="Times New Roman"/>
          <w:lang w:eastAsia="pl-PL"/>
        </w:rPr>
        <w:t xml:space="preserve">o zakończeniu robót będzie uznane za bezskuteczne do momentu uzupełnienia ostatniego                </w:t>
      </w:r>
      <w:r>
        <w:rPr>
          <w:rFonts w:ascii="Times New Roman" w:eastAsia="Times New Roman" w:hAnsi="Times New Roman" w:cs="Times New Roman"/>
          <w:lang w:eastAsia="pl-PL"/>
        </w:rPr>
        <w:t xml:space="preserve">         </w:t>
      </w:r>
      <w:r w:rsidRPr="00740D4C">
        <w:rPr>
          <w:rFonts w:ascii="Times New Roman" w:eastAsia="Times New Roman" w:hAnsi="Times New Roman" w:cs="Times New Roman"/>
          <w:lang w:eastAsia="pl-PL"/>
        </w:rPr>
        <w:t xml:space="preserve">z wymaganych dokumentów. Czas na wyznaczenie przez Zamawiającego odbioru końcowego będzie liczony od momentu uzupełnienia ostatniego z wymaganych dokumentów. </w:t>
      </w:r>
    </w:p>
    <w:p w:rsidR="0087554F" w:rsidRDefault="0087554F" w:rsidP="0087554F">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740D4C">
        <w:rPr>
          <w:rFonts w:ascii="Times New Roman" w:eastAsia="Times New Roman" w:hAnsi="Times New Roman" w:cs="Times New Roman"/>
          <w:lang w:eastAsia="pl-PL"/>
        </w:rPr>
        <w:t>Zamawiający wyznaczy i rozpocznie czynności odbioru końcowego w terminie 14 dni roboczych od daty zawiadomienia go o osiągnięciu gotowości do odbioru końcowego.</w:t>
      </w:r>
    </w:p>
    <w:p w:rsidR="0087554F" w:rsidRDefault="0087554F" w:rsidP="0087554F">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740D4C">
        <w:rPr>
          <w:rFonts w:ascii="Times New Roman" w:eastAsia="Times New Roman" w:hAnsi="Times New Roman" w:cs="Times New Roman"/>
          <w:lang w:eastAsia="pl-PL"/>
        </w:rPr>
        <w:t>Odbiór końcowy jest przeprowadzany komisy</w:t>
      </w:r>
      <w:r>
        <w:rPr>
          <w:rFonts w:ascii="Times New Roman" w:eastAsia="Times New Roman" w:hAnsi="Times New Roman" w:cs="Times New Roman"/>
          <w:lang w:eastAsia="pl-PL"/>
        </w:rPr>
        <w:t>jnie przy udziale Zamawiającego</w:t>
      </w:r>
      <w:r w:rsidRPr="00740D4C">
        <w:rPr>
          <w:rFonts w:ascii="Times New Roman" w:eastAsia="Times New Roman" w:hAnsi="Times New Roman" w:cs="Times New Roman"/>
          <w:lang w:eastAsia="pl-PL"/>
        </w:rPr>
        <w:t xml:space="preserve"> i Wykonawcy. </w:t>
      </w:r>
      <w:r>
        <w:rPr>
          <w:rFonts w:ascii="Times New Roman" w:eastAsia="Times New Roman" w:hAnsi="Times New Roman" w:cs="Times New Roman"/>
          <w:lang w:eastAsia="pl-PL"/>
        </w:rPr>
        <w:t xml:space="preserve">            </w:t>
      </w:r>
      <w:r w:rsidRPr="00740D4C">
        <w:rPr>
          <w:rFonts w:ascii="Times New Roman" w:eastAsia="Times New Roman" w:hAnsi="Times New Roman" w:cs="Times New Roman"/>
          <w:lang w:eastAsia="pl-PL"/>
        </w:rPr>
        <w:t xml:space="preserve">Z odbioru robót Strony sporządzą protokół odbioru. </w:t>
      </w:r>
    </w:p>
    <w:p w:rsidR="0087554F" w:rsidRDefault="0087554F" w:rsidP="0087554F">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740D4C">
        <w:rPr>
          <w:rFonts w:ascii="Times New Roman" w:eastAsia="Times New Roman" w:hAnsi="Times New Roman" w:cs="Times New Roman"/>
          <w:lang w:eastAsia="pl-PL"/>
        </w:rPr>
        <w:t xml:space="preserve">Zamawiający zobowiązany jest do dokonania lub odmowy dokonania odbioru końcowego,               </w:t>
      </w:r>
      <w:r>
        <w:rPr>
          <w:rFonts w:ascii="Times New Roman" w:eastAsia="Times New Roman" w:hAnsi="Times New Roman" w:cs="Times New Roman"/>
          <w:lang w:eastAsia="pl-PL"/>
        </w:rPr>
        <w:t xml:space="preserve">      </w:t>
      </w:r>
      <w:r w:rsidRPr="00740D4C">
        <w:rPr>
          <w:rFonts w:ascii="Times New Roman" w:eastAsia="Times New Roman" w:hAnsi="Times New Roman" w:cs="Times New Roman"/>
          <w:lang w:eastAsia="pl-PL"/>
        </w:rPr>
        <w:t xml:space="preserve">w terminie 14 dni roboczych od dnia rozpoczęcia tego odbioru. </w:t>
      </w:r>
    </w:p>
    <w:p w:rsidR="0087554F" w:rsidRPr="00740D4C" w:rsidRDefault="0087554F" w:rsidP="0087554F">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740D4C">
        <w:rPr>
          <w:rFonts w:ascii="Times New Roman" w:eastAsia="Times New Roman" w:hAnsi="Times New Roman" w:cs="Times New Roman"/>
          <w:lang w:eastAsia="pl-PL"/>
        </w:rPr>
        <w:t>Za datę wykonania przez Wykonawcę zobowiązania wynikającego z niniejszej umowy, uznaje się datę zgłoszenia gotowości odbioru robót budowlanych potwierdzoną wpisem do dziennika budowy przez Inspektora nadzoru inwestorskiego.</w:t>
      </w:r>
    </w:p>
    <w:p w:rsidR="0087554F" w:rsidRDefault="0087554F" w:rsidP="0087554F">
      <w:pPr>
        <w:spacing w:after="0" w:line="240" w:lineRule="auto"/>
        <w:jc w:val="both"/>
        <w:rPr>
          <w:rFonts w:ascii="Times New Roman" w:hAnsi="Times New Roman" w:cs="Times New Roman"/>
        </w:rPr>
      </w:pPr>
    </w:p>
    <w:p w:rsidR="0087554F" w:rsidRDefault="0087554F" w:rsidP="0087554F">
      <w:pPr>
        <w:spacing w:after="0" w:line="240" w:lineRule="auto"/>
        <w:jc w:val="both"/>
        <w:rPr>
          <w:rFonts w:ascii="Times New Roman" w:hAnsi="Times New Roman" w:cs="Times New Roman"/>
        </w:rPr>
      </w:pPr>
    </w:p>
    <w:p w:rsidR="0087554F" w:rsidRPr="00F83A35" w:rsidRDefault="0087554F" w:rsidP="0087554F">
      <w:pPr>
        <w:spacing w:after="0" w:line="240" w:lineRule="auto"/>
        <w:jc w:val="center"/>
        <w:rPr>
          <w:rFonts w:ascii="Times New Roman" w:hAnsi="Times New Roman" w:cs="Times New Roman"/>
          <w:b/>
        </w:rPr>
      </w:pPr>
      <w:r w:rsidRPr="00F83A35">
        <w:rPr>
          <w:rFonts w:ascii="Times New Roman" w:hAnsi="Times New Roman" w:cs="Times New Roman"/>
          <w:b/>
        </w:rPr>
        <w:t>§ 8</w:t>
      </w:r>
    </w:p>
    <w:p w:rsidR="0087554F" w:rsidRPr="00F83A35" w:rsidRDefault="0087554F" w:rsidP="0087554F">
      <w:pPr>
        <w:spacing w:after="0" w:line="240" w:lineRule="auto"/>
        <w:jc w:val="both"/>
        <w:rPr>
          <w:rFonts w:ascii="Times New Roman" w:hAnsi="Times New Roman" w:cs="Times New Roman"/>
          <w:b/>
        </w:rPr>
      </w:pPr>
      <w:r w:rsidRPr="00F83A35">
        <w:rPr>
          <w:rFonts w:ascii="Times New Roman" w:hAnsi="Times New Roman" w:cs="Times New Roman"/>
          <w:b/>
        </w:rPr>
        <w:t xml:space="preserve">Zabezpieczenie należytego wykonania umowy </w:t>
      </w:r>
    </w:p>
    <w:p w:rsidR="0087554F" w:rsidRPr="001056E3" w:rsidRDefault="0087554F" w:rsidP="0087554F">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1056E3">
        <w:rPr>
          <w:rFonts w:ascii="Times New Roman" w:hAnsi="Times New Roman" w:cs="Times New Roman"/>
        </w:rPr>
        <w:t xml:space="preserve">Wykonawca wnosi zabezpieczenie należytego wykonania umowy w wysokości 5% od zaoferowanej ceny całkowitej podanej w ofercie, </w:t>
      </w:r>
      <w:r>
        <w:rPr>
          <w:rFonts w:ascii="Times New Roman" w:hAnsi="Times New Roman" w:cs="Times New Roman"/>
        </w:rPr>
        <w:t xml:space="preserve">tj. w kwocie ........ </w:t>
      </w:r>
    </w:p>
    <w:p w:rsidR="0087554F" w:rsidRPr="001056E3" w:rsidRDefault="0087554F" w:rsidP="0087554F">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1056E3">
        <w:rPr>
          <w:rFonts w:ascii="Times New Roman" w:hAnsi="Times New Roman" w:cs="Times New Roman"/>
        </w:rPr>
        <w:t>Zabezpieczenie, o którym mowa w ust. 1 zostało wniesione w</w:t>
      </w:r>
      <w:r>
        <w:rPr>
          <w:rFonts w:ascii="Times New Roman" w:hAnsi="Times New Roman" w:cs="Times New Roman"/>
        </w:rPr>
        <w:t xml:space="preserve"> formie ................... . </w:t>
      </w:r>
    </w:p>
    <w:p w:rsidR="0087554F" w:rsidRPr="001056E3" w:rsidRDefault="0087554F" w:rsidP="0087554F">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1056E3">
        <w:rPr>
          <w:rFonts w:ascii="Times New Roman" w:hAnsi="Times New Roman" w:cs="Times New Roman"/>
        </w:rPr>
        <w:t>Zabezpieczenie należytego wykonania umowy, w przypadku jego niewykorzystania w celu zaspokojenia roszczeń Zamawiającego, zwrócone zostanie w następują</w:t>
      </w:r>
      <w:r>
        <w:rPr>
          <w:rFonts w:ascii="Times New Roman" w:hAnsi="Times New Roman" w:cs="Times New Roman"/>
        </w:rPr>
        <w:t>cy sposób:</w:t>
      </w:r>
    </w:p>
    <w:p w:rsidR="0087554F" w:rsidRDefault="0087554F" w:rsidP="0087554F">
      <w:pPr>
        <w:pStyle w:val="Akapitzlist"/>
        <w:spacing w:after="0" w:line="240" w:lineRule="auto"/>
        <w:ind w:left="567" w:hanging="283"/>
        <w:jc w:val="both"/>
        <w:rPr>
          <w:rFonts w:ascii="Times New Roman" w:hAnsi="Times New Roman" w:cs="Times New Roman"/>
        </w:rPr>
      </w:pPr>
      <w:r w:rsidRPr="001056E3">
        <w:rPr>
          <w:rFonts w:ascii="Times New Roman" w:hAnsi="Times New Roman" w:cs="Times New Roman"/>
        </w:rPr>
        <w:t>a)</w:t>
      </w:r>
      <w:r>
        <w:rPr>
          <w:rFonts w:ascii="Times New Roman" w:hAnsi="Times New Roman" w:cs="Times New Roman"/>
        </w:rPr>
        <w:t xml:space="preserve"> </w:t>
      </w:r>
      <w:r w:rsidRPr="001056E3">
        <w:rPr>
          <w:rFonts w:ascii="Times New Roman" w:hAnsi="Times New Roman" w:cs="Times New Roman"/>
        </w:rPr>
        <w:t xml:space="preserve">70% wysokości zabezpieczenia, tj. kwota w wysokości ................. zł zwolniona zostanie </w:t>
      </w:r>
      <w:r>
        <w:rPr>
          <w:rFonts w:ascii="Times New Roman" w:hAnsi="Times New Roman" w:cs="Times New Roman"/>
        </w:rPr>
        <w:t xml:space="preserve">                   </w:t>
      </w:r>
      <w:r w:rsidRPr="001056E3">
        <w:rPr>
          <w:rFonts w:ascii="Times New Roman" w:hAnsi="Times New Roman" w:cs="Times New Roman"/>
        </w:rPr>
        <w:t>w terminie do 30 dni od dnia wykonania zamówienia i uznania przez Zamawiającego za należ</w:t>
      </w:r>
      <w:r>
        <w:rPr>
          <w:rFonts w:ascii="Times New Roman" w:hAnsi="Times New Roman" w:cs="Times New Roman"/>
        </w:rPr>
        <w:t xml:space="preserve">ycie wykonane, </w:t>
      </w:r>
    </w:p>
    <w:p w:rsidR="0087554F" w:rsidRDefault="0087554F" w:rsidP="0087554F">
      <w:pPr>
        <w:pStyle w:val="Akapitzlist"/>
        <w:spacing w:after="0" w:line="240" w:lineRule="auto"/>
        <w:ind w:left="567" w:hanging="283"/>
        <w:jc w:val="both"/>
        <w:rPr>
          <w:rFonts w:ascii="Times New Roman" w:hAnsi="Times New Roman" w:cs="Times New Roman"/>
        </w:rPr>
      </w:pPr>
      <w:r w:rsidRPr="001056E3">
        <w:rPr>
          <w:rFonts w:ascii="Times New Roman" w:hAnsi="Times New Roman" w:cs="Times New Roman"/>
        </w:rPr>
        <w:t>b)</w:t>
      </w:r>
      <w:r>
        <w:rPr>
          <w:rFonts w:ascii="Times New Roman" w:hAnsi="Times New Roman" w:cs="Times New Roman"/>
        </w:rPr>
        <w:t xml:space="preserve"> </w:t>
      </w:r>
      <w:r w:rsidRPr="001056E3">
        <w:rPr>
          <w:rFonts w:ascii="Times New Roman" w:hAnsi="Times New Roman" w:cs="Times New Roman"/>
        </w:rPr>
        <w:t>30% wysokości zabezpieczenia, tj. kwota w wysokości ............. zł pozostawiona na zabezpieczenie roszczeń z tytułu rękojmi za wady, zwolniona zostanie w terminie do 15 dni po upływie okresu rękojmi (na podstawie art. 558 Kodeksu cywilnego Zamawiający rozszerza okres rękojmi za wady na okres udzielonej przez Wykonawcę</w:t>
      </w:r>
      <w:r>
        <w:rPr>
          <w:rFonts w:ascii="Times New Roman" w:hAnsi="Times New Roman" w:cs="Times New Roman"/>
        </w:rPr>
        <w:t xml:space="preserve"> gwarancji). </w:t>
      </w:r>
    </w:p>
    <w:p w:rsidR="0087554F" w:rsidRPr="006F61E9" w:rsidRDefault="0087554F" w:rsidP="0087554F">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6F61E9">
        <w:rPr>
          <w:rFonts w:ascii="Times New Roman" w:hAnsi="Times New Roman" w:cs="Times New Roman"/>
        </w:rPr>
        <w:t>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w:t>
      </w:r>
      <w:r>
        <w:rPr>
          <w:rFonts w:ascii="Times New Roman" w:hAnsi="Times New Roman" w:cs="Times New Roman"/>
        </w:rPr>
        <w:t>ci.</w:t>
      </w:r>
    </w:p>
    <w:p w:rsidR="0087554F" w:rsidRPr="006F61E9" w:rsidRDefault="0087554F" w:rsidP="0087554F">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6F61E9">
        <w:rPr>
          <w:rFonts w:ascii="Times New Roman" w:hAnsi="Times New Roman" w:cs="Times New Roman"/>
        </w:rPr>
        <w:t>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w:t>
      </w:r>
      <w:r>
        <w:rPr>
          <w:rFonts w:ascii="Times New Roman" w:hAnsi="Times New Roman" w:cs="Times New Roman"/>
        </w:rPr>
        <w:t xml:space="preserve">n wykonania przedmiotu umowy. </w:t>
      </w:r>
    </w:p>
    <w:p w:rsidR="0087554F" w:rsidRPr="006F61E9" w:rsidRDefault="0087554F" w:rsidP="0087554F">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6F61E9">
        <w:rPr>
          <w:rFonts w:ascii="Times New Roman" w:hAnsi="Times New Roman" w:cs="Times New Roman"/>
        </w:rPr>
        <w:t>Jeśli Wykonawca nie dokona czynności, o których mowa w ust. 4, Zamawiającemu przysługuje prawo do wystąpienia z wezwaniem do zapłaty zabezpieczenia w pełnej kwocie z dotychczasowego zabezpieczenia należytego wykonania umowy, a także do odstąpien</w:t>
      </w:r>
      <w:r>
        <w:rPr>
          <w:rFonts w:ascii="Times New Roman" w:hAnsi="Times New Roman" w:cs="Times New Roman"/>
        </w:rPr>
        <w:t xml:space="preserve">ia od umowy z winy Wykonawcy. </w:t>
      </w:r>
    </w:p>
    <w:p w:rsidR="0087554F" w:rsidRPr="006F61E9" w:rsidRDefault="0087554F" w:rsidP="0087554F">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6F61E9">
        <w:rPr>
          <w:rFonts w:ascii="Times New Roman" w:hAnsi="Times New Roman" w:cs="Times New Roman"/>
        </w:rPr>
        <w:t>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w:t>
      </w:r>
      <w:r>
        <w:rPr>
          <w:rFonts w:ascii="Times New Roman" w:hAnsi="Times New Roman" w:cs="Times New Roman"/>
        </w:rPr>
        <w:t xml:space="preserve">pcze). </w:t>
      </w:r>
    </w:p>
    <w:p w:rsidR="0087554F" w:rsidRPr="006F61E9" w:rsidRDefault="0087554F" w:rsidP="0087554F">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6F61E9">
        <w:rPr>
          <w:rFonts w:ascii="Times New Roman" w:hAnsi="Times New Roman" w:cs="Times New Roman"/>
        </w:rPr>
        <w:t xml:space="preserve">Zamawiający może użyć zabezpieczenia należytego wykonania umowy w celu pokrycia swoich roszczeń, jeżeli kwota należna Zamawiającemu od Wykonawcy w związku z niewykonaniem lub nienależytym wykonaniem umowy nie zostanie zapłacona w terminie 14 dni od dnia otrzymania przez Wykonawcę pisemnego wezwania do zapłaty. </w:t>
      </w:r>
    </w:p>
    <w:p w:rsidR="0087554F" w:rsidRDefault="0087554F" w:rsidP="0087554F">
      <w:pPr>
        <w:pStyle w:val="Akapitzlist"/>
        <w:spacing w:after="0" w:line="240" w:lineRule="auto"/>
        <w:ind w:left="284"/>
        <w:jc w:val="both"/>
        <w:rPr>
          <w:rFonts w:ascii="Times New Roman" w:hAnsi="Times New Roman" w:cs="Times New Roman"/>
        </w:rPr>
      </w:pPr>
    </w:p>
    <w:p w:rsidR="0087554F" w:rsidRPr="006F61E9" w:rsidRDefault="0087554F" w:rsidP="0087554F">
      <w:pPr>
        <w:pStyle w:val="Akapitzlist"/>
        <w:spacing w:after="0" w:line="240" w:lineRule="auto"/>
        <w:ind w:left="284"/>
        <w:jc w:val="center"/>
        <w:rPr>
          <w:rFonts w:ascii="Times New Roman" w:hAnsi="Times New Roman" w:cs="Times New Roman"/>
          <w:b/>
        </w:rPr>
      </w:pPr>
      <w:r w:rsidRPr="006F61E9">
        <w:rPr>
          <w:rFonts w:ascii="Times New Roman" w:hAnsi="Times New Roman" w:cs="Times New Roman"/>
          <w:b/>
        </w:rPr>
        <w:t>§ 9</w:t>
      </w:r>
    </w:p>
    <w:p w:rsidR="0087554F" w:rsidRPr="006F61E9" w:rsidRDefault="0087554F" w:rsidP="0087554F">
      <w:pPr>
        <w:pStyle w:val="Akapitzlist"/>
        <w:spacing w:after="0" w:line="240" w:lineRule="auto"/>
        <w:ind w:left="284"/>
        <w:jc w:val="both"/>
        <w:rPr>
          <w:rFonts w:ascii="Times New Roman" w:hAnsi="Times New Roman" w:cs="Times New Roman"/>
          <w:b/>
        </w:rPr>
      </w:pPr>
      <w:r w:rsidRPr="006F61E9">
        <w:rPr>
          <w:rFonts w:ascii="Times New Roman" w:hAnsi="Times New Roman" w:cs="Times New Roman"/>
          <w:b/>
        </w:rPr>
        <w:t xml:space="preserve">Umowy o podwykonawstwo </w:t>
      </w:r>
    </w:p>
    <w:p w:rsidR="0087554F" w:rsidRPr="009762B5" w:rsidRDefault="0087554F" w:rsidP="0087554F">
      <w:pPr>
        <w:pStyle w:val="Akapitzlist"/>
        <w:numPr>
          <w:ilvl w:val="0"/>
          <w:numId w:val="28"/>
        </w:numPr>
        <w:spacing w:after="0" w:line="240" w:lineRule="auto"/>
        <w:ind w:left="284" w:hanging="284"/>
        <w:jc w:val="both"/>
        <w:rPr>
          <w:rFonts w:ascii="Times New Roman" w:eastAsia="Times New Roman" w:hAnsi="Times New Roman" w:cs="Times New Roman"/>
          <w:lang w:eastAsia="pl-PL"/>
        </w:rPr>
      </w:pPr>
      <w:r w:rsidRPr="006F61E9">
        <w:rPr>
          <w:rFonts w:ascii="Times New Roman" w:hAnsi="Times New Roman" w:cs="Times New Roman"/>
        </w:rPr>
        <w:t>Wykonawca może powierzyć Podwykonawcom wykonanie części zamówienia, będącej przedmiotem umowy pod warunkiem, że posiadają oni k</w:t>
      </w:r>
      <w:r>
        <w:rPr>
          <w:rFonts w:ascii="Times New Roman" w:hAnsi="Times New Roman" w:cs="Times New Roman"/>
        </w:rPr>
        <w:t xml:space="preserve">walifikacje do jej wykonania. </w:t>
      </w:r>
    </w:p>
    <w:p w:rsidR="0087554F" w:rsidRPr="009762B5" w:rsidRDefault="0087554F" w:rsidP="0087554F">
      <w:pPr>
        <w:pStyle w:val="Akapitzlist"/>
        <w:numPr>
          <w:ilvl w:val="0"/>
          <w:numId w:val="28"/>
        </w:numPr>
        <w:spacing w:after="0" w:line="240" w:lineRule="auto"/>
        <w:ind w:left="284" w:hanging="284"/>
        <w:jc w:val="both"/>
        <w:rPr>
          <w:rFonts w:ascii="Times New Roman" w:eastAsia="Times New Roman" w:hAnsi="Times New Roman" w:cs="Times New Roman"/>
          <w:lang w:eastAsia="pl-PL"/>
        </w:rPr>
      </w:pPr>
      <w:r w:rsidRPr="006F61E9">
        <w:rPr>
          <w:rFonts w:ascii="Times New Roman" w:hAnsi="Times New Roman" w:cs="Times New Roman"/>
        </w:rPr>
        <w:t xml:space="preserve">Wykonawca powierzy Podwykonawcom wykonanie następujących robót budowlanych stanowiących przedmiot umowy: </w:t>
      </w:r>
    </w:p>
    <w:p w:rsidR="0087554F" w:rsidRPr="0072293F" w:rsidRDefault="0087554F" w:rsidP="0087554F">
      <w:pPr>
        <w:pStyle w:val="Akapitzlist"/>
        <w:numPr>
          <w:ilvl w:val="0"/>
          <w:numId w:val="29"/>
        </w:numPr>
        <w:spacing w:after="0" w:line="240" w:lineRule="auto"/>
        <w:ind w:left="567" w:hanging="283"/>
        <w:jc w:val="both"/>
        <w:rPr>
          <w:rFonts w:ascii="Times New Roman" w:eastAsia="Times New Roman" w:hAnsi="Times New Roman" w:cs="Times New Roman"/>
          <w:lang w:eastAsia="pl-PL"/>
        </w:rPr>
      </w:pPr>
      <w:r>
        <w:rPr>
          <w:rFonts w:ascii="Times New Roman" w:hAnsi="Times New Roman" w:cs="Times New Roman"/>
        </w:rPr>
        <w:t>c</w:t>
      </w:r>
      <w:r w:rsidRPr="006F61E9">
        <w:rPr>
          <w:rFonts w:ascii="Times New Roman" w:hAnsi="Times New Roman" w:cs="Times New Roman"/>
        </w:rPr>
        <w:t>zęść zamówienia, której wykonanie Wykonawca zamierza powierzyć Podwykonawcy: ................................................................................................................................</w:t>
      </w:r>
      <w:r>
        <w:rPr>
          <w:rFonts w:ascii="Times New Roman" w:hAnsi="Times New Roman" w:cs="Times New Roman"/>
        </w:rPr>
        <w:t>.................</w:t>
      </w:r>
      <w:r w:rsidRPr="006F61E9">
        <w:rPr>
          <w:rFonts w:ascii="Times New Roman" w:hAnsi="Times New Roman" w:cs="Times New Roman"/>
        </w:rPr>
        <w:t xml:space="preserve">......... </w:t>
      </w:r>
    </w:p>
    <w:p w:rsidR="0087554F" w:rsidRPr="0072293F" w:rsidRDefault="0087554F" w:rsidP="0087554F">
      <w:pPr>
        <w:pStyle w:val="Akapitzlist"/>
        <w:spacing w:after="0" w:line="240" w:lineRule="auto"/>
        <w:ind w:left="567"/>
        <w:jc w:val="both"/>
        <w:rPr>
          <w:rFonts w:ascii="Times New Roman" w:eastAsia="Times New Roman" w:hAnsi="Times New Roman" w:cs="Times New Roman"/>
          <w:lang w:eastAsia="pl-PL"/>
        </w:rPr>
      </w:pPr>
      <w:r w:rsidRPr="006F61E9">
        <w:rPr>
          <w:rFonts w:ascii="Times New Roman" w:hAnsi="Times New Roman" w:cs="Times New Roman"/>
        </w:rPr>
        <w:t>Firma podwykonawcy: ......................................................</w:t>
      </w:r>
      <w:r>
        <w:rPr>
          <w:rFonts w:ascii="Times New Roman" w:hAnsi="Times New Roman" w:cs="Times New Roman"/>
        </w:rPr>
        <w:t>.........................</w:t>
      </w:r>
      <w:r w:rsidRPr="006F61E9">
        <w:rPr>
          <w:rFonts w:ascii="Times New Roman" w:hAnsi="Times New Roman" w:cs="Times New Roman"/>
        </w:rPr>
        <w:t>.........</w:t>
      </w:r>
      <w:r>
        <w:rPr>
          <w:rFonts w:ascii="Times New Roman" w:hAnsi="Times New Roman" w:cs="Times New Roman"/>
        </w:rPr>
        <w:t xml:space="preserve">............................ </w:t>
      </w:r>
    </w:p>
    <w:p w:rsidR="0087554F" w:rsidRPr="0072293F" w:rsidRDefault="0087554F" w:rsidP="0087554F">
      <w:pPr>
        <w:pStyle w:val="Akapitzlist"/>
        <w:numPr>
          <w:ilvl w:val="0"/>
          <w:numId w:val="29"/>
        </w:numPr>
        <w:spacing w:after="0" w:line="240" w:lineRule="auto"/>
        <w:ind w:left="567" w:hanging="283"/>
        <w:jc w:val="both"/>
        <w:rPr>
          <w:rFonts w:ascii="Times New Roman" w:eastAsia="Times New Roman" w:hAnsi="Times New Roman" w:cs="Times New Roman"/>
          <w:lang w:eastAsia="pl-PL"/>
        </w:rPr>
      </w:pPr>
      <w:r>
        <w:rPr>
          <w:rFonts w:ascii="Times New Roman" w:hAnsi="Times New Roman" w:cs="Times New Roman"/>
        </w:rPr>
        <w:t>c</w:t>
      </w:r>
      <w:r w:rsidRPr="006F61E9">
        <w:rPr>
          <w:rFonts w:ascii="Times New Roman" w:hAnsi="Times New Roman" w:cs="Times New Roman"/>
        </w:rPr>
        <w:t>zęść zamówienia, której wykonanie Wykonawca zamierza powierzyć Podwykonawcy: ...............................................................................................</w:t>
      </w:r>
      <w:r>
        <w:rPr>
          <w:rFonts w:ascii="Times New Roman" w:hAnsi="Times New Roman" w:cs="Times New Roman"/>
        </w:rPr>
        <w:t>........................</w:t>
      </w:r>
      <w:r w:rsidRPr="006F61E9">
        <w:rPr>
          <w:rFonts w:ascii="Times New Roman" w:hAnsi="Times New Roman" w:cs="Times New Roman"/>
        </w:rPr>
        <w:t>.....</w:t>
      </w:r>
      <w:r>
        <w:rPr>
          <w:rFonts w:ascii="Times New Roman" w:hAnsi="Times New Roman" w:cs="Times New Roman"/>
        </w:rPr>
        <w:t>..............................</w:t>
      </w:r>
    </w:p>
    <w:p w:rsidR="0087554F" w:rsidRDefault="0087554F" w:rsidP="0087554F">
      <w:pPr>
        <w:pStyle w:val="Akapitzlist"/>
        <w:spacing w:after="0" w:line="240" w:lineRule="auto"/>
        <w:ind w:left="567"/>
        <w:jc w:val="both"/>
        <w:rPr>
          <w:rFonts w:ascii="Times New Roman" w:hAnsi="Times New Roman" w:cs="Times New Roman"/>
        </w:rPr>
      </w:pPr>
      <w:r w:rsidRPr="006F61E9">
        <w:rPr>
          <w:rFonts w:ascii="Times New Roman" w:hAnsi="Times New Roman" w:cs="Times New Roman"/>
        </w:rPr>
        <w:t>Firma podwykonawcy: ...................................................</w:t>
      </w:r>
      <w:r>
        <w:rPr>
          <w:rFonts w:ascii="Times New Roman" w:hAnsi="Times New Roman" w:cs="Times New Roman"/>
        </w:rPr>
        <w:t>.........................</w:t>
      </w:r>
      <w:r w:rsidRPr="006F61E9">
        <w:rPr>
          <w:rFonts w:ascii="Times New Roman" w:hAnsi="Times New Roman" w:cs="Times New Roman"/>
        </w:rPr>
        <w:t>...........</w:t>
      </w:r>
      <w:r>
        <w:rPr>
          <w:rFonts w:ascii="Times New Roman" w:hAnsi="Times New Roman" w:cs="Times New Roman"/>
        </w:rPr>
        <w:t xml:space="preserve">............................. </w:t>
      </w:r>
    </w:p>
    <w:p w:rsidR="0087554F" w:rsidRPr="0072293F" w:rsidRDefault="0087554F" w:rsidP="0087554F">
      <w:pPr>
        <w:pStyle w:val="Akapitzlist"/>
        <w:numPr>
          <w:ilvl w:val="0"/>
          <w:numId w:val="28"/>
        </w:numPr>
        <w:spacing w:after="0" w:line="240" w:lineRule="auto"/>
        <w:ind w:left="284" w:hanging="284"/>
        <w:jc w:val="both"/>
        <w:rPr>
          <w:rFonts w:ascii="Times New Roman" w:eastAsia="Times New Roman" w:hAnsi="Times New Roman" w:cs="Times New Roman"/>
          <w:lang w:eastAsia="pl-PL"/>
        </w:rPr>
      </w:pPr>
      <w:r w:rsidRPr="0072293F">
        <w:rPr>
          <w:rFonts w:ascii="Times New Roman" w:hAnsi="Times New Roman" w:cs="Times New Roman"/>
        </w:rPr>
        <w:t>Wykonawca jest odpowiedzialny za działania lub zaniechania Podwykonawców, dalszych Podwykonawców, ich przedstawicieli lub pracowników, jak za włas</w:t>
      </w:r>
      <w:r>
        <w:rPr>
          <w:rFonts w:ascii="Times New Roman" w:hAnsi="Times New Roman" w:cs="Times New Roman"/>
        </w:rPr>
        <w:t>ne działania lub zaniechania.</w:t>
      </w:r>
    </w:p>
    <w:p w:rsidR="0087554F" w:rsidRPr="0072293F" w:rsidRDefault="0087554F" w:rsidP="0087554F">
      <w:pPr>
        <w:pStyle w:val="Akapitzlist"/>
        <w:numPr>
          <w:ilvl w:val="0"/>
          <w:numId w:val="28"/>
        </w:numPr>
        <w:spacing w:after="0" w:line="240" w:lineRule="auto"/>
        <w:ind w:left="284" w:hanging="284"/>
        <w:jc w:val="both"/>
        <w:rPr>
          <w:rFonts w:ascii="Times New Roman" w:eastAsia="Times New Roman" w:hAnsi="Times New Roman" w:cs="Times New Roman"/>
          <w:lang w:eastAsia="pl-PL"/>
        </w:rPr>
      </w:pPr>
      <w:r w:rsidRPr="0072293F">
        <w:rPr>
          <w:rFonts w:ascii="Times New Roman" w:hAnsi="Times New Roman" w:cs="Times New Roman"/>
        </w:rPr>
        <w:t>Umowa z Podwykonawcą lub dalszym Podwykonawcą powinna stanowić w szczególności, iż:</w:t>
      </w:r>
    </w:p>
    <w:p w:rsidR="0087554F" w:rsidRDefault="0087554F" w:rsidP="0087554F">
      <w:pPr>
        <w:pStyle w:val="Akapitzlist"/>
        <w:numPr>
          <w:ilvl w:val="0"/>
          <w:numId w:val="30"/>
        </w:numPr>
        <w:ind w:left="567" w:hanging="283"/>
        <w:jc w:val="both"/>
        <w:rPr>
          <w:rFonts w:ascii="Times New Roman" w:hAnsi="Times New Roman" w:cs="Times New Roman"/>
        </w:rPr>
      </w:pPr>
      <w:r>
        <w:rPr>
          <w:rFonts w:ascii="Times New Roman" w:hAnsi="Times New Roman" w:cs="Times New Roman"/>
        </w:rPr>
        <w:t>t</w:t>
      </w:r>
      <w:r w:rsidRPr="00651450">
        <w:rPr>
          <w:rFonts w:ascii="Times New Roman" w:hAnsi="Times New Roman" w:cs="Times New Roman"/>
        </w:rPr>
        <w:t>ermin zapłaty wynagrodzenia Podwykonawcy lub dalszemu Podwykonawcy nie może być dłuższy niż 14 dni od dnia doręczenia Wykonawcy, Podwykonawcy lub dalszemu Podwykonawcy faktury lub rachunku, potwierdzających wykonanie zleconej Podwykonawcy lub dalszemu Podwykonawcy dostawy,</w:t>
      </w:r>
      <w:r>
        <w:rPr>
          <w:rFonts w:ascii="Times New Roman" w:hAnsi="Times New Roman" w:cs="Times New Roman"/>
        </w:rPr>
        <w:t xml:space="preserve"> usługi lub roboty budowlanej,</w:t>
      </w:r>
    </w:p>
    <w:p w:rsidR="0087554F" w:rsidRDefault="0087554F" w:rsidP="0087554F">
      <w:pPr>
        <w:pStyle w:val="Akapitzlist"/>
        <w:numPr>
          <w:ilvl w:val="0"/>
          <w:numId w:val="30"/>
        </w:numPr>
        <w:ind w:left="567" w:hanging="283"/>
        <w:jc w:val="both"/>
        <w:rPr>
          <w:rFonts w:ascii="Times New Roman" w:hAnsi="Times New Roman" w:cs="Times New Roman"/>
        </w:rPr>
      </w:pPr>
      <w:r w:rsidRPr="00651450">
        <w:rPr>
          <w:rFonts w:ascii="Times New Roman" w:hAnsi="Times New Roman" w:cs="Times New Roman"/>
        </w:rPr>
        <w:lastRenderedPageBreak/>
        <w:t>przedmiotem umowy o podwykonawstwo jest wyłącznie wykonanie, odpowiednio: robót budowlanych, dostaw lub usług, które ściśle odpowiadają części zamówienia określonego umową zawartą pomiędzy Zamawiającym a Wykonawcą</w:t>
      </w:r>
      <w:r>
        <w:rPr>
          <w:rFonts w:ascii="Times New Roman" w:hAnsi="Times New Roman" w:cs="Times New Roman"/>
        </w:rPr>
        <w:t xml:space="preserve">; </w:t>
      </w:r>
    </w:p>
    <w:p w:rsidR="0087554F" w:rsidRDefault="0087554F" w:rsidP="0087554F">
      <w:pPr>
        <w:pStyle w:val="Akapitzlist"/>
        <w:numPr>
          <w:ilvl w:val="0"/>
          <w:numId w:val="30"/>
        </w:numPr>
        <w:ind w:left="567" w:hanging="283"/>
        <w:jc w:val="both"/>
        <w:rPr>
          <w:rFonts w:ascii="Times New Roman" w:hAnsi="Times New Roman" w:cs="Times New Roman"/>
        </w:rPr>
      </w:pPr>
      <w:r w:rsidRPr="00651450">
        <w:rPr>
          <w:rFonts w:ascii="Times New Roman" w:hAnsi="Times New Roman" w:cs="Times New Roman"/>
        </w:rPr>
        <w:t xml:space="preserve">wykonanie przedmiotu umowy o podwykonawstwo zostaje określone, na co najmniej takim poziomie jakości, jaki wynika z umowy zawartej pomiędzy Zamawiającym a Wykonawcą </w:t>
      </w:r>
      <w:r>
        <w:rPr>
          <w:rFonts w:ascii="Times New Roman" w:hAnsi="Times New Roman" w:cs="Times New Roman"/>
        </w:rPr>
        <w:t xml:space="preserve">                 </w:t>
      </w:r>
      <w:r w:rsidRPr="00651450">
        <w:rPr>
          <w:rFonts w:ascii="Times New Roman" w:hAnsi="Times New Roman" w:cs="Times New Roman"/>
        </w:rPr>
        <w:t xml:space="preserve">i powinno odpowiadać stosownym dla tego wykonania wymaganiom określonym </w:t>
      </w:r>
      <w:r>
        <w:rPr>
          <w:rFonts w:ascii="Times New Roman" w:hAnsi="Times New Roman" w:cs="Times New Roman"/>
        </w:rPr>
        <w:t xml:space="preserve">                               </w:t>
      </w:r>
      <w:r w:rsidRPr="00651450">
        <w:rPr>
          <w:rFonts w:ascii="Times New Roman" w:hAnsi="Times New Roman" w:cs="Times New Roman"/>
        </w:rPr>
        <w:t xml:space="preserve">w dokumentacji projektowej, </w:t>
      </w:r>
      <w:proofErr w:type="spellStart"/>
      <w:r w:rsidRPr="00651450">
        <w:rPr>
          <w:rFonts w:ascii="Times New Roman" w:hAnsi="Times New Roman" w:cs="Times New Roman"/>
        </w:rPr>
        <w:t>STWiORB</w:t>
      </w:r>
      <w:proofErr w:type="spellEnd"/>
      <w:r w:rsidRPr="00651450">
        <w:rPr>
          <w:rFonts w:ascii="Times New Roman" w:hAnsi="Times New Roman" w:cs="Times New Roman"/>
        </w:rPr>
        <w:t>, SIWZ oraz standardom dekl</w:t>
      </w:r>
      <w:r>
        <w:rPr>
          <w:rFonts w:ascii="Times New Roman" w:hAnsi="Times New Roman" w:cs="Times New Roman"/>
        </w:rPr>
        <w:t xml:space="preserve">arowanym w ofercie Wykonawcy; </w:t>
      </w:r>
    </w:p>
    <w:p w:rsidR="0087554F" w:rsidRDefault="0087554F" w:rsidP="0087554F">
      <w:pPr>
        <w:pStyle w:val="Akapitzlist"/>
        <w:numPr>
          <w:ilvl w:val="0"/>
          <w:numId w:val="30"/>
        </w:numPr>
        <w:ind w:left="567" w:hanging="283"/>
        <w:jc w:val="both"/>
        <w:rPr>
          <w:rFonts w:ascii="Times New Roman" w:hAnsi="Times New Roman" w:cs="Times New Roman"/>
        </w:rPr>
      </w:pPr>
      <w:r w:rsidRPr="00651450">
        <w:rPr>
          <w:rFonts w:ascii="Times New Roman" w:hAnsi="Times New Roman" w:cs="Times New Roman"/>
        </w:rPr>
        <w:t>okres odpowiedzialności Podwykonawcy lub dalszego Podwykonawcy za wady przedmiotu umowy o podwykonawstwo, nie będzie krótszy od okresu odpowiedzialności za wady przedmiotu umowy Wykonawcy wobec Zamawiają</w:t>
      </w:r>
      <w:r>
        <w:rPr>
          <w:rFonts w:ascii="Times New Roman" w:hAnsi="Times New Roman" w:cs="Times New Roman"/>
        </w:rPr>
        <w:t xml:space="preserve">cego; </w:t>
      </w:r>
    </w:p>
    <w:p w:rsidR="0087554F" w:rsidRDefault="0087554F" w:rsidP="0087554F">
      <w:pPr>
        <w:pStyle w:val="Akapitzlist"/>
        <w:numPr>
          <w:ilvl w:val="0"/>
          <w:numId w:val="30"/>
        </w:numPr>
        <w:ind w:left="567" w:hanging="283"/>
        <w:jc w:val="both"/>
        <w:rPr>
          <w:rFonts w:ascii="Times New Roman" w:hAnsi="Times New Roman" w:cs="Times New Roman"/>
        </w:rPr>
      </w:pPr>
      <w:r w:rsidRPr="00651450">
        <w:rPr>
          <w:rFonts w:ascii="Times New Roman" w:hAnsi="Times New Roman" w:cs="Times New Roman"/>
        </w:rPr>
        <w:t xml:space="preserve">Podwykonawca lub dalszy Podwykonawca musi wykazać się posiadaniem wiedzy </w:t>
      </w:r>
      <w:r>
        <w:rPr>
          <w:rFonts w:ascii="Times New Roman" w:hAnsi="Times New Roman" w:cs="Times New Roman"/>
        </w:rPr>
        <w:t xml:space="preserve">                                 </w:t>
      </w:r>
      <w:r w:rsidRPr="00651450">
        <w:rPr>
          <w:rFonts w:ascii="Times New Roman" w:hAnsi="Times New Roman" w:cs="Times New Roman"/>
        </w:rPr>
        <w:t xml:space="preserve">i doświadczenia niezbędnymi w celu prawidłowej </w:t>
      </w:r>
      <w:r>
        <w:rPr>
          <w:rFonts w:ascii="Times New Roman" w:hAnsi="Times New Roman" w:cs="Times New Roman"/>
        </w:rPr>
        <w:t xml:space="preserve">realizacji przedmiotu umowy, </w:t>
      </w:r>
    </w:p>
    <w:p w:rsidR="0087554F" w:rsidRDefault="0087554F" w:rsidP="0087554F">
      <w:pPr>
        <w:pStyle w:val="Akapitzlist"/>
        <w:numPr>
          <w:ilvl w:val="0"/>
          <w:numId w:val="30"/>
        </w:numPr>
        <w:ind w:left="567" w:hanging="283"/>
        <w:jc w:val="both"/>
        <w:rPr>
          <w:rFonts w:ascii="Times New Roman" w:hAnsi="Times New Roman" w:cs="Times New Roman"/>
        </w:rPr>
      </w:pPr>
      <w:r w:rsidRPr="00651450">
        <w:rPr>
          <w:rFonts w:ascii="Times New Roman" w:hAnsi="Times New Roman" w:cs="Times New Roman"/>
        </w:rPr>
        <w:t>Podwykonawca lub dalszy Podwykonawca są zobowiązani do przedstawiania Zamawiającemu na jego żądanie dokumentów, oświadczeń i wyjaśnień dotyczących reali</w:t>
      </w:r>
      <w:r>
        <w:rPr>
          <w:rFonts w:ascii="Times New Roman" w:hAnsi="Times New Roman" w:cs="Times New Roman"/>
        </w:rPr>
        <w:t xml:space="preserve">zacji umowy </w:t>
      </w:r>
      <w:r w:rsidR="00797AC6">
        <w:rPr>
          <w:rFonts w:ascii="Times New Roman" w:hAnsi="Times New Roman" w:cs="Times New Roman"/>
        </w:rPr>
        <w:t xml:space="preserve">                          </w:t>
      </w:r>
      <w:r>
        <w:rPr>
          <w:rFonts w:ascii="Times New Roman" w:hAnsi="Times New Roman" w:cs="Times New Roman"/>
        </w:rPr>
        <w:t xml:space="preserve">o podwykonawstwo. </w:t>
      </w:r>
    </w:p>
    <w:p w:rsidR="0087554F" w:rsidRDefault="0087554F" w:rsidP="0087554F">
      <w:pPr>
        <w:pStyle w:val="Akapitzlist"/>
        <w:numPr>
          <w:ilvl w:val="0"/>
          <w:numId w:val="28"/>
        </w:numPr>
        <w:ind w:left="284" w:hanging="284"/>
        <w:jc w:val="both"/>
        <w:rPr>
          <w:rFonts w:ascii="Times New Roman" w:hAnsi="Times New Roman" w:cs="Times New Roman"/>
        </w:rPr>
      </w:pPr>
      <w:r w:rsidRPr="00651450">
        <w:rPr>
          <w:rFonts w:ascii="Times New Roman" w:hAnsi="Times New Roman" w:cs="Times New Roman"/>
        </w:rPr>
        <w:t xml:space="preserve">Umowa o podwykonawstwo nie może zawierać postanowień: </w:t>
      </w:r>
    </w:p>
    <w:p w:rsidR="0087554F" w:rsidRDefault="0087554F" w:rsidP="0087554F">
      <w:pPr>
        <w:pStyle w:val="Akapitzlist"/>
        <w:numPr>
          <w:ilvl w:val="0"/>
          <w:numId w:val="31"/>
        </w:numPr>
        <w:ind w:left="567" w:hanging="283"/>
        <w:jc w:val="both"/>
        <w:rPr>
          <w:rFonts w:ascii="Times New Roman" w:hAnsi="Times New Roman" w:cs="Times New Roman"/>
        </w:rPr>
      </w:pPr>
      <w:r w:rsidRPr="00651450">
        <w:rPr>
          <w:rFonts w:ascii="Times New Roman" w:hAnsi="Times New Roman" w:cs="Times New Roman"/>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t>
      </w:r>
      <w:r>
        <w:rPr>
          <w:rFonts w:ascii="Times New Roman" w:hAnsi="Times New Roman" w:cs="Times New Roman"/>
        </w:rPr>
        <w:t xml:space="preserve">wynagrodzenia Podwykonawcy; </w:t>
      </w:r>
    </w:p>
    <w:p w:rsidR="0087554F" w:rsidRDefault="0087554F" w:rsidP="0087554F">
      <w:pPr>
        <w:pStyle w:val="Akapitzlist"/>
        <w:numPr>
          <w:ilvl w:val="0"/>
          <w:numId w:val="31"/>
        </w:numPr>
        <w:ind w:left="567" w:hanging="283"/>
        <w:jc w:val="both"/>
        <w:rPr>
          <w:rFonts w:ascii="Times New Roman" w:hAnsi="Times New Roman" w:cs="Times New Roman"/>
        </w:rPr>
      </w:pPr>
      <w:r w:rsidRPr="00651450">
        <w:rPr>
          <w:rFonts w:ascii="Times New Roman" w:hAnsi="Times New Roman" w:cs="Times New Roman"/>
        </w:rPr>
        <w:t>uzależniających zwrot kwot zabezpieczenia przez Wykonawcę Podwykonawcy, od zwrotu zabezpieczenia należytego wykonania umowy Wykonawcy przez Zamawiają</w:t>
      </w:r>
      <w:r>
        <w:rPr>
          <w:rFonts w:ascii="Times New Roman" w:hAnsi="Times New Roman" w:cs="Times New Roman"/>
        </w:rPr>
        <w:t xml:space="preserve">cego. </w:t>
      </w:r>
    </w:p>
    <w:p w:rsidR="0087554F" w:rsidRDefault="0087554F" w:rsidP="0087554F">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Zawarcie umowy o podwykonawstwo może nastąpić wyłącznie po akceptacji jej projektu przez Zamawiającego, a przystąpienie do jej realizacji przez Podwykonawcę, może nastąpić wyłącznie po akceptacji umowy o podwykonawstwo przez Zamawiają</w:t>
      </w:r>
      <w:r>
        <w:rPr>
          <w:rFonts w:ascii="Times New Roman" w:hAnsi="Times New Roman" w:cs="Times New Roman"/>
        </w:rPr>
        <w:t xml:space="preserve">cego. </w:t>
      </w:r>
    </w:p>
    <w:p w:rsidR="0087554F" w:rsidRDefault="0087554F" w:rsidP="0087554F">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 xml:space="preserve">Wykonawca, Podwykonawca lub dalszy Podwykonawca zamierzający zawrzeć umowę </w:t>
      </w:r>
      <w:r w:rsidR="00797AC6">
        <w:rPr>
          <w:rFonts w:ascii="Times New Roman" w:hAnsi="Times New Roman" w:cs="Times New Roman"/>
        </w:rPr>
        <w:t xml:space="preserve">                            </w:t>
      </w:r>
      <w:r w:rsidRPr="00D66EBD">
        <w:rPr>
          <w:rFonts w:ascii="Times New Roman" w:hAnsi="Times New Roman" w:cs="Times New Roman"/>
        </w:rPr>
        <w:t>o podwykonawstwo, której przedmiotem są roboty budowlane, zobowiązany jest w trakcie realizacji zamówienia na roboty budowlane, do przedłożenia Zamawiającemu pro</w:t>
      </w:r>
      <w:r>
        <w:rPr>
          <w:rFonts w:ascii="Times New Roman" w:hAnsi="Times New Roman" w:cs="Times New Roman"/>
        </w:rPr>
        <w:t xml:space="preserve">jektu umowy </w:t>
      </w:r>
      <w:r w:rsidR="00797AC6">
        <w:rPr>
          <w:rFonts w:ascii="Times New Roman" w:hAnsi="Times New Roman" w:cs="Times New Roman"/>
        </w:rPr>
        <w:t xml:space="preserve">                                 </w:t>
      </w:r>
      <w:r>
        <w:rPr>
          <w:rFonts w:ascii="Times New Roman" w:hAnsi="Times New Roman" w:cs="Times New Roman"/>
        </w:rPr>
        <w:t xml:space="preserve">o podwykonawstwo. </w:t>
      </w:r>
    </w:p>
    <w:p w:rsidR="0087554F" w:rsidRDefault="0087554F" w:rsidP="0087554F">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Projekt umowy o podwykonawstwo, której przedmiotem są roboty budowlane, będzie uważany za zaakceptowany przez Zamawiającego, jeżeli Zamawiający w terminie 7dni od dnia przedłożenia mu projektu nie zgłosi w formie pisemnej zastrzeżeń</w:t>
      </w:r>
      <w:r>
        <w:rPr>
          <w:rFonts w:ascii="Times New Roman" w:hAnsi="Times New Roman" w:cs="Times New Roman"/>
        </w:rPr>
        <w:t xml:space="preserve">. </w:t>
      </w:r>
    </w:p>
    <w:p w:rsidR="0087554F" w:rsidRDefault="0087554F" w:rsidP="0087554F">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 xml:space="preserve">Zamawiający zgłosi w terminie określonym w ust. 7 w formie pisemnej zastrzeżenia do projektu umowy o podwykonawstwo, której przedmiotem są roboty budowlane, w szczególności </w:t>
      </w:r>
      <w:r w:rsidR="00797AC6">
        <w:rPr>
          <w:rFonts w:ascii="Times New Roman" w:hAnsi="Times New Roman" w:cs="Times New Roman"/>
        </w:rPr>
        <w:t xml:space="preserve">                          </w:t>
      </w:r>
      <w:r w:rsidRPr="00D66EBD">
        <w:rPr>
          <w:rFonts w:ascii="Times New Roman" w:hAnsi="Times New Roman" w:cs="Times New Roman"/>
        </w:rPr>
        <w:t xml:space="preserve">w następujących przypadkach: </w:t>
      </w:r>
    </w:p>
    <w:p w:rsidR="0087554F" w:rsidRDefault="0087554F" w:rsidP="0087554F">
      <w:pPr>
        <w:pStyle w:val="Akapitzlist"/>
        <w:numPr>
          <w:ilvl w:val="0"/>
          <w:numId w:val="32"/>
        </w:numPr>
        <w:ind w:left="567" w:hanging="283"/>
        <w:jc w:val="both"/>
        <w:rPr>
          <w:rFonts w:ascii="Times New Roman" w:hAnsi="Times New Roman" w:cs="Times New Roman"/>
        </w:rPr>
      </w:pPr>
      <w:r w:rsidRPr="00D66EBD">
        <w:rPr>
          <w:rFonts w:ascii="Times New Roman" w:hAnsi="Times New Roman" w:cs="Times New Roman"/>
        </w:rPr>
        <w:t>niespełniania przez projekt umowy wymagań dotyczących umowy o podwykonawstwo, okreś</w:t>
      </w:r>
      <w:r>
        <w:rPr>
          <w:rFonts w:ascii="Times New Roman" w:hAnsi="Times New Roman" w:cs="Times New Roman"/>
        </w:rPr>
        <w:t xml:space="preserve">lonych w ust. 3, </w:t>
      </w:r>
    </w:p>
    <w:p w:rsidR="0087554F" w:rsidRDefault="0087554F" w:rsidP="0087554F">
      <w:pPr>
        <w:pStyle w:val="Akapitzlist"/>
        <w:numPr>
          <w:ilvl w:val="0"/>
          <w:numId w:val="32"/>
        </w:numPr>
        <w:ind w:left="567" w:hanging="283"/>
        <w:jc w:val="both"/>
        <w:rPr>
          <w:rFonts w:ascii="Times New Roman" w:hAnsi="Times New Roman" w:cs="Times New Roman"/>
        </w:rPr>
      </w:pPr>
      <w:r w:rsidRPr="00D66EBD">
        <w:rPr>
          <w:rFonts w:ascii="Times New Roman" w:hAnsi="Times New Roman" w:cs="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w:t>
      </w:r>
      <w:r>
        <w:rPr>
          <w:rFonts w:ascii="Times New Roman" w:hAnsi="Times New Roman" w:cs="Times New Roman"/>
        </w:rPr>
        <w:t xml:space="preserve">owy na rzecz Podwykonawcy; </w:t>
      </w:r>
    </w:p>
    <w:p w:rsidR="0087554F" w:rsidRDefault="0087554F" w:rsidP="0087554F">
      <w:pPr>
        <w:pStyle w:val="Akapitzlist"/>
        <w:numPr>
          <w:ilvl w:val="0"/>
          <w:numId w:val="32"/>
        </w:numPr>
        <w:ind w:left="567" w:hanging="283"/>
        <w:jc w:val="both"/>
        <w:rPr>
          <w:rFonts w:ascii="Times New Roman" w:hAnsi="Times New Roman" w:cs="Times New Roman"/>
        </w:rPr>
      </w:pPr>
      <w:r w:rsidRPr="00D66EBD">
        <w:rPr>
          <w:rFonts w:ascii="Times New Roman" w:hAnsi="Times New Roman" w:cs="Times New Roman"/>
        </w:rPr>
        <w:t>gdy projekt zawiera postanowienia uzależniające zwrot kwot zabezpieczenia przez Wykonawcę(jeśli było wymagane) Podwykonawcy od zwrotu Wykonawcy zabezpieczenia należytego wykonania umowy przez Zamawiają</w:t>
      </w:r>
      <w:r>
        <w:rPr>
          <w:rFonts w:ascii="Times New Roman" w:hAnsi="Times New Roman" w:cs="Times New Roman"/>
        </w:rPr>
        <w:t>cego</w:t>
      </w:r>
      <w:r w:rsidRPr="00D66EBD">
        <w:rPr>
          <w:rFonts w:ascii="Times New Roman" w:hAnsi="Times New Roman" w:cs="Times New Roman"/>
        </w:rPr>
        <w:t>;</w:t>
      </w:r>
    </w:p>
    <w:p w:rsidR="0087554F" w:rsidRDefault="0087554F" w:rsidP="0087554F">
      <w:pPr>
        <w:pStyle w:val="Akapitzlist"/>
        <w:numPr>
          <w:ilvl w:val="0"/>
          <w:numId w:val="32"/>
        </w:numPr>
        <w:ind w:left="567" w:hanging="283"/>
        <w:jc w:val="both"/>
        <w:rPr>
          <w:rFonts w:ascii="Times New Roman" w:hAnsi="Times New Roman" w:cs="Times New Roman"/>
        </w:rPr>
      </w:pPr>
      <w:r w:rsidRPr="00D66EBD">
        <w:rPr>
          <w:rFonts w:ascii="Times New Roman" w:hAnsi="Times New Roman" w:cs="Times New Roman"/>
        </w:rPr>
        <w:t>gdy termin realizacji robót budowlanych określonych projektem jest dłuższy, niż przewidywany umową</w:t>
      </w:r>
      <w:r>
        <w:rPr>
          <w:rFonts w:ascii="Times New Roman" w:hAnsi="Times New Roman" w:cs="Times New Roman"/>
        </w:rPr>
        <w:t xml:space="preserve"> dla tych robót; </w:t>
      </w:r>
    </w:p>
    <w:p w:rsidR="0087554F" w:rsidRDefault="0087554F" w:rsidP="0087554F">
      <w:pPr>
        <w:pStyle w:val="Akapitzlist"/>
        <w:numPr>
          <w:ilvl w:val="0"/>
          <w:numId w:val="32"/>
        </w:numPr>
        <w:ind w:left="567" w:hanging="283"/>
        <w:jc w:val="both"/>
        <w:rPr>
          <w:rFonts w:ascii="Times New Roman" w:hAnsi="Times New Roman" w:cs="Times New Roman"/>
        </w:rPr>
      </w:pPr>
      <w:r w:rsidRPr="00D66EBD">
        <w:rPr>
          <w:rFonts w:ascii="Times New Roman" w:hAnsi="Times New Roman" w:cs="Times New Roman"/>
        </w:rPr>
        <w:t xml:space="preserve">gdy projekt zawiera postanowienia dotyczące sposobu rozliczeń za wykonane roboty, uniemożliwiającego rozliczenie tych robót pomiędzy Zamawiającym, a Wykonawcą na podstawie umowy. </w:t>
      </w:r>
    </w:p>
    <w:p w:rsidR="0087554F" w:rsidRDefault="0087554F" w:rsidP="0087554F">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lastRenderedPageBreak/>
        <w:t>W przypadku zgłoszenia przez Zamawiającego zastrzeżeń do projektu umowy o podwykonawstwo w terminie określonym w ust. 7 Wykonawca, Podwykonawca lub dalszy Podwykonawca przedkłada zmieniony projekt umowy o podwykonawstwo, uwzględniający w całości zastrzeżenia Zamawiają</w:t>
      </w:r>
      <w:r>
        <w:rPr>
          <w:rFonts w:ascii="Times New Roman" w:hAnsi="Times New Roman" w:cs="Times New Roman"/>
        </w:rPr>
        <w:t>cego.</w:t>
      </w:r>
    </w:p>
    <w:p w:rsidR="0087554F" w:rsidRDefault="0087554F" w:rsidP="0087554F">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w:t>
      </w:r>
      <w:r w:rsidR="00797AC6">
        <w:rPr>
          <w:rFonts w:ascii="Times New Roman" w:hAnsi="Times New Roman" w:cs="Times New Roman"/>
        </w:rPr>
        <w:t xml:space="preserve"> </w:t>
      </w:r>
      <w:r w:rsidRPr="00D66EBD">
        <w:rPr>
          <w:rFonts w:ascii="Times New Roman" w:hAnsi="Times New Roman" w:cs="Times New Roman"/>
        </w:rPr>
        <w:t>z oryginałem kopię zawartej umowy o podwykonawstwo w terminie 7 dni od dnia zawarci</w:t>
      </w:r>
      <w:r>
        <w:rPr>
          <w:rFonts w:ascii="Times New Roman" w:hAnsi="Times New Roman" w:cs="Times New Roman"/>
        </w:rPr>
        <w:t>a tej umowy.</w:t>
      </w:r>
    </w:p>
    <w:p w:rsidR="0087554F" w:rsidRDefault="0087554F" w:rsidP="0087554F">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 xml:space="preserve">Zamawiający zgłosi Wykonawcy, Podwykonawcy lub dalszemu Podwykonawcy w formie pisemnej sprzeciw do przedłożonej umowy o podwykonawstwo, której przedmiotem są roboty budowlane, </w:t>
      </w:r>
      <w:r w:rsidR="00797AC6">
        <w:rPr>
          <w:rFonts w:ascii="Times New Roman" w:hAnsi="Times New Roman" w:cs="Times New Roman"/>
        </w:rPr>
        <w:t xml:space="preserve">     </w:t>
      </w:r>
      <w:r w:rsidRPr="00D66EBD">
        <w:rPr>
          <w:rFonts w:ascii="Times New Roman" w:hAnsi="Times New Roman" w:cs="Times New Roman"/>
        </w:rPr>
        <w:t>w terminie 7 dni od jej przedłożenia w przypadkach określonych w</w:t>
      </w:r>
      <w:r>
        <w:rPr>
          <w:rFonts w:ascii="Times New Roman" w:hAnsi="Times New Roman" w:cs="Times New Roman"/>
        </w:rPr>
        <w:t xml:space="preserve"> ust. 8. </w:t>
      </w:r>
    </w:p>
    <w:p w:rsidR="0087554F" w:rsidRDefault="0087554F" w:rsidP="0087554F">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 xml:space="preserve">Umowa o podwykonawstwo, której przedmiotem są roboty budowlane, będzie uważana za zaakceptowaną przez Zamawiającego, jeżeli Zamawiający w terminie 7 dni od dnia przedłożenia kopii tej umowy nie zgłosi do niej </w:t>
      </w:r>
      <w:r>
        <w:rPr>
          <w:rFonts w:ascii="Times New Roman" w:hAnsi="Times New Roman" w:cs="Times New Roman"/>
        </w:rPr>
        <w:t xml:space="preserve">w formie pisemnej sprzeciwu. </w:t>
      </w:r>
    </w:p>
    <w:p w:rsidR="0087554F" w:rsidRDefault="0087554F" w:rsidP="0087554F">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 xml:space="preserve">Wykonawca, Podwykonawca przedłoży Zamawiającemu poświadczoną za zgodność z oryginałem kopię zawartej umowy o podwykonawstwo, której przedmiotem są dostawy lub usługi stanowiące część przedmiotu umowy, w terminie 7 dni od dnia jej zawarcia, z wyłączeniem umów </w:t>
      </w:r>
      <w:r w:rsidR="00797AC6">
        <w:rPr>
          <w:rFonts w:ascii="Times New Roman" w:hAnsi="Times New Roman" w:cs="Times New Roman"/>
        </w:rPr>
        <w:t xml:space="preserve">                               </w:t>
      </w:r>
      <w:r w:rsidRPr="00D66EBD">
        <w:rPr>
          <w:rFonts w:ascii="Times New Roman" w:hAnsi="Times New Roman" w:cs="Times New Roman"/>
        </w:rPr>
        <w:t xml:space="preserve">o podwykonawstwo o wartości mniejszej niż 0,5 % wynagrodzenia Wykonawcy, o którym mowa </w:t>
      </w:r>
      <w:r w:rsidR="00797AC6">
        <w:rPr>
          <w:rFonts w:ascii="Times New Roman" w:hAnsi="Times New Roman" w:cs="Times New Roman"/>
        </w:rPr>
        <w:t xml:space="preserve">    </w:t>
      </w:r>
      <w:r w:rsidRPr="00D66EBD">
        <w:rPr>
          <w:rFonts w:ascii="Times New Roman" w:hAnsi="Times New Roman" w:cs="Times New Roman"/>
        </w:rPr>
        <w:t>w §</w:t>
      </w:r>
      <w:r w:rsidR="00797AC6">
        <w:rPr>
          <w:rFonts w:ascii="Times New Roman" w:hAnsi="Times New Roman" w:cs="Times New Roman"/>
        </w:rPr>
        <w:t xml:space="preserve"> </w:t>
      </w:r>
      <w:r w:rsidRPr="00D66EBD">
        <w:rPr>
          <w:rFonts w:ascii="Times New Roman" w:hAnsi="Times New Roman" w:cs="Times New Roman"/>
        </w:rPr>
        <w:t>6 ust. 1, przy czym wyłączenie to nie dotyczy umów o podwykonawstwo w zakresie dostaw lub usług o wartości większej niż</w:t>
      </w:r>
      <w:r>
        <w:rPr>
          <w:rFonts w:ascii="Times New Roman" w:hAnsi="Times New Roman" w:cs="Times New Roman"/>
        </w:rPr>
        <w:t xml:space="preserve"> 50 000 zł. </w:t>
      </w:r>
    </w:p>
    <w:p w:rsidR="0087554F" w:rsidRDefault="0087554F" w:rsidP="0087554F">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 xml:space="preserve">Wykonawca, Podwykonawca lub dalszy Podwykonawca nie może podzlecić Podwykonawcy realizacji przedmiotu umowy o podwykonawstwo, której przedmiotem są roboty budowlane </w:t>
      </w:r>
      <w:r w:rsidR="00797AC6">
        <w:rPr>
          <w:rFonts w:ascii="Times New Roman" w:hAnsi="Times New Roman" w:cs="Times New Roman"/>
        </w:rPr>
        <w:t xml:space="preserve">                </w:t>
      </w:r>
      <w:r w:rsidRPr="00D66EBD">
        <w:rPr>
          <w:rFonts w:ascii="Times New Roman" w:hAnsi="Times New Roman" w:cs="Times New Roman"/>
        </w:rPr>
        <w:t>w przypadku braku jej akceptacji przez Zamawiają</w:t>
      </w:r>
      <w:r>
        <w:rPr>
          <w:rFonts w:ascii="Times New Roman" w:hAnsi="Times New Roman" w:cs="Times New Roman"/>
        </w:rPr>
        <w:t xml:space="preserve">cego. </w:t>
      </w:r>
    </w:p>
    <w:p w:rsidR="0087554F" w:rsidRDefault="0087554F" w:rsidP="0087554F">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 xml:space="preserve">Zamawiający może zażądać od Wykonawcy niezwłocznego usunięcia z terenu budowy Podwykonawcy lub dalszego Podwykonawcy, z którym nie została zawarta umowa </w:t>
      </w:r>
      <w:r w:rsidR="00797AC6">
        <w:rPr>
          <w:rFonts w:ascii="Times New Roman" w:hAnsi="Times New Roman" w:cs="Times New Roman"/>
        </w:rPr>
        <w:t xml:space="preserve">                                     </w:t>
      </w:r>
      <w:r w:rsidRPr="00D66EBD">
        <w:rPr>
          <w:rFonts w:ascii="Times New Roman" w:hAnsi="Times New Roman" w:cs="Times New Roman"/>
        </w:rPr>
        <w:t>o podwykonawstwo zaakceptowana przez Zamawiającego lub może usunąć takiego Podwykonawcę</w:t>
      </w:r>
      <w:r>
        <w:rPr>
          <w:rFonts w:ascii="Times New Roman" w:hAnsi="Times New Roman" w:cs="Times New Roman"/>
        </w:rPr>
        <w:t xml:space="preserve"> </w:t>
      </w:r>
      <w:r w:rsidRPr="00D66EBD">
        <w:rPr>
          <w:rFonts w:ascii="Times New Roman" w:hAnsi="Times New Roman" w:cs="Times New Roman"/>
        </w:rPr>
        <w:t>lub dalszego Podwykonawcę</w:t>
      </w:r>
      <w:r>
        <w:rPr>
          <w:rFonts w:ascii="Times New Roman" w:hAnsi="Times New Roman" w:cs="Times New Roman"/>
        </w:rPr>
        <w:t xml:space="preserve"> na koszt Wykonawcy. </w:t>
      </w:r>
    </w:p>
    <w:p w:rsidR="0087554F" w:rsidRDefault="0087554F" w:rsidP="0087554F">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w:t>
      </w:r>
      <w:r>
        <w:rPr>
          <w:rFonts w:ascii="Times New Roman" w:hAnsi="Times New Roman" w:cs="Times New Roman"/>
        </w:rPr>
        <w:t xml:space="preserve">nym w niniejszym paragrafie. </w:t>
      </w:r>
    </w:p>
    <w:p w:rsidR="0087554F" w:rsidRDefault="0087554F" w:rsidP="0087554F">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w:t>
      </w:r>
      <w:r>
        <w:rPr>
          <w:rFonts w:ascii="Times New Roman" w:hAnsi="Times New Roman" w:cs="Times New Roman"/>
        </w:rPr>
        <w:t xml:space="preserve"> </w:t>
      </w:r>
      <w:r w:rsidRPr="00D66EBD">
        <w:rPr>
          <w:rFonts w:ascii="Times New Roman" w:hAnsi="Times New Roman" w:cs="Times New Roman"/>
        </w:rPr>
        <w:t>rękojmi należytego wykonania powierzonych Podwykonawcy lub dalszemu Podwykonawcy robót budowlanych, Podwykonawcy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w:t>
      </w:r>
      <w:r>
        <w:rPr>
          <w:rFonts w:ascii="Times New Roman" w:hAnsi="Times New Roman" w:cs="Times New Roman"/>
        </w:rPr>
        <w:t xml:space="preserve">tanowienia niniejszej umowy. </w:t>
      </w:r>
    </w:p>
    <w:p w:rsidR="0087554F" w:rsidRDefault="0087554F" w:rsidP="0087554F">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 xml:space="preserve">W przypadku, gdy projekt umowy o podwykonawstwo lub projekt zmiany umowy </w:t>
      </w:r>
      <w:r>
        <w:rPr>
          <w:rFonts w:ascii="Times New Roman" w:hAnsi="Times New Roman" w:cs="Times New Roman"/>
        </w:rPr>
        <w:t xml:space="preserve">                                      </w:t>
      </w:r>
      <w:r w:rsidRPr="00D66EBD">
        <w:rPr>
          <w:rFonts w:ascii="Times New Roman" w:hAnsi="Times New Roman" w:cs="Times New Roman"/>
        </w:rPr>
        <w:t>o podwykonawstwo, a także umowy o podwykonawstwo i ich zmiany sporządzane są w języku obcym, Wykonawca, Podwykonawca lub dalszy Podwykonawca jest zobowiązany załączyć do</w:t>
      </w:r>
      <w:r>
        <w:rPr>
          <w:rFonts w:ascii="Times New Roman" w:hAnsi="Times New Roman" w:cs="Times New Roman"/>
        </w:rPr>
        <w:t xml:space="preserve"> </w:t>
      </w:r>
      <w:r w:rsidRPr="00D66EBD">
        <w:rPr>
          <w:rFonts w:ascii="Times New Roman" w:hAnsi="Times New Roman" w:cs="Times New Roman"/>
        </w:rPr>
        <w:t xml:space="preserve">przedkładanego projektu jego tłumaczenie na język polski, a w przypadku kopii umowy </w:t>
      </w:r>
      <w:r>
        <w:rPr>
          <w:rFonts w:ascii="Times New Roman" w:hAnsi="Times New Roman" w:cs="Times New Roman"/>
        </w:rPr>
        <w:t xml:space="preserve">                            </w:t>
      </w:r>
      <w:r w:rsidRPr="00D66EBD">
        <w:rPr>
          <w:rFonts w:ascii="Times New Roman" w:hAnsi="Times New Roman" w:cs="Times New Roman"/>
        </w:rPr>
        <w:t>o podwykonawstwo – tłumaczenie przysięgłe umowy na język polski.</w:t>
      </w:r>
    </w:p>
    <w:p w:rsidR="0087554F" w:rsidRPr="00CA5FC9" w:rsidRDefault="0087554F" w:rsidP="0087554F">
      <w:pPr>
        <w:spacing w:after="0" w:line="240" w:lineRule="auto"/>
        <w:jc w:val="center"/>
        <w:rPr>
          <w:rFonts w:ascii="Times New Roman" w:eastAsia="Times New Roman" w:hAnsi="Times New Roman" w:cs="Times New Roman"/>
          <w:b/>
          <w:lang w:eastAsia="pl-PL"/>
        </w:rPr>
      </w:pPr>
      <w:r w:rsidRPr="00CA5FC9">
        <w:rPr>
          <w:rFonts w:ascii="Times New Roman" w:eastAsia="Times New Roman" w:hAnsi="Times New Roman" w:cs="Times New Roman"/>
          <w:b/>
          <w:lang w:eastAsia="pl-PL"/>
        </w:rPr>
        <w:t>§ 10</w:t>
      </w:r>
    </w:p>
    <w:p w:rsidR="0087554F" w:rsidRPr="009B3226" w:rsidRDefault="0087554F" w:rsidP="0087554F">
      <w:pPr>
        <w:spacing w:after="0" w:line="240" w:lineRule="auto"/>
        <w:ind w:left="284" w:hanging="284"/>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 xml:space="preserve">Wynagrodzenie podwykonawcy </w:t>
      </w:r>
    </w:p>
    <w:p w:rsidR="0087554F" w:rsidRPr="009B3226" w:rsidRDefault="0087554F" w:rsidP="0087554F">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1. W przypadku zawarcia umowy o podwykonawstwo Wykonawca jest zobowiązany do dokonania zapłaty wynagrodzenia należnego Podwykonawcy z zachowanie terminów określonych tą umową. </w:t>
      </w:r>
    </w:p>
    <w:p w:rsidR="0087554F" w:rsidRPr="009B3226" w:rsidRDefault="0087554F" w:rsidP="0087554F">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lastRenderedPageBreak/>
        <w:t xml:space="preserve">2. Jeżeli w terminie określonym w zaakceptowanej przez Zamawiającego umowie                    </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o podwykonawstwo Wykonawca, Podwykonawca lub dalszy Podwykonawca nie zapłaci wymagalnego wynagrodzenia przysługującego Podwykonawcy, Podwykonawca może zwrócić się </w:t>
      </w:r>
      <w:r w:rsidR="00797AC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 żądaniem zapłaty należnego wynagrodzenia bezpośrednio do Zamawiającego. </w:t>
      </w:r>
    </w:p>
    <w:p w:rsidR="0087554F" w:rsidRPr="009B3226" w:rsidRDefault="0087554F" w:rsidP="0087554F">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o podwykonawstwo, której przedmiotem są dostawy lub usługi, </w:t>
      </w:r>
      <w:r w:rsidR="00797AC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przypadku uchylenia się od obowiązku zapłaty odpowiednio przez Wykonawcę, Podwykonawcę lub dalszego Podwykonawcę zamówienia na roboty budowlane. </w:t>
      </w:r>
    </w:p>
    <w:p w:rsidR="0087554F" w:rsidRPr="009B3226" w:rsidRDefault="0087554F" w:rsidP="0087554F">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4. Przed dokonaniem zapłaty na żądanie, o którym mowa w ust. 2, Zamawiający wezwie Wykonawcę do zgłoszenia pisemnych uwag dotyczących zasadności bezpośredniej zapłaty wynagrodzenia Podwykonawcy lub dalszemu Podwykonawcy, w terminie 7 dni od dnia doręczenia żądania Podwykonawcy. </w:t>
      </w:r>
    </w:p>
    <w:p w:rsidR="0087554F" w:rsidRPr="009B3226" w:rsidRDefault="0087554F" w:rsidP="0087554F">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5. W przypadku zgłoszenia uwag przez Wykonawcę, o których mowa w ust. 4 podważających zasadność bezpośredniej zapłaty, w terminie wskazanym przez Zamawiającego, Zamawiający może: </w:t>
      </w:r>
    </w:p>
    <w:p w:rsidR="0087554F" w:rsidRPr="009B3226" w:rsidRDefault="0087554F" w:rsidP="0087554F">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nie dokonać bezpośredniej zapłaty wynagrodzenia Podwykonawcy lub dalszemu Podwykonawcy, jeżeli Wykonawca wykaże niezasadność takiej zapłaty lub </w:t>
      </w:r>
    </w:p>
    <w:p w:rsidR="0087554F" w:rsidRPr="009B3226" w:rsidRDefault="0087554F" w:rsidP="0087554F">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b) złożyć do depozytu sądowego kwotę potrzebną na pokrycie wynagrodzenia Podwykonawcy lub dalszego Podwykonawcy w przypadku zaistnienia zasadniczej wątpliwości Zamawiającego co do wysokości należnej zapłaty lub podmiotu, któremu płatność się należy, lub </w:t>
      </w:r>
    </w:p>
    <w:p w:rsidR="0087554F" w:rsidRPr="009B3226" w:rsidRDefault="0087554F" w:rsidP="0087554F">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c) dokonać bezpośredniej zapłaty wynagrodzenia Podwykonawcy lub dalszemu Podwykonawcy, jeżeli Podwykonawca lub dalszy Podwykonawca wykaże zasadność takiej zapłaty. </w:t>
      </w:r>
    </w:p>
    <w:p w:rsidR="0087554F" w:rsidRPr="009B3226" w:rsidRDefault="0087554F" w:rsidP="0087554F">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6. Zamawiający jest zobowiązany zapłacić Podwykonawcy należne wynagrodzenie, będące przedmiotem żądania, o którym mowa w ust. 2, jeżeli Podwykonawca udokumentuje jego zasadność fakturą oraz dokumentami potwierdzającymi wykonanie i odbiór świadczeń(np. protokół odbioru lub naniesienie przez inspektora nadzoru inwestorskiego i kierownika budowy adnotacji potwierdzającej wykonanie w zgodzie z właściwą normą świadczenia (podwykonawstwa) wycenionego w tych dokumentach), a Wykonawca nie złoży w trybie określonym w ust. 3 uwag wykazujących niezasadność bezpośredniej zapłaty. Bezpośrednia zapłata obejmuje wyłącznie należne wynagrodzenie bez odsetek należnych Podwykonawcy. </w:t>
      </w:r>
    </w:p>
    <w:p w:rsidR="0087554F" w:rsidRPr="009B3226" w:rsidRDefault="0087554F" w:rsidP="0087554F">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7. Kwota należna Podwykonawcy zostanie uiszczona przez Zamawiającego w złotych polskich (PLN). </w:t>
      </w:r>
    </w:p>
    <w:p w:rsidR="0087554F" w:rsidRPr="009B3226" w:rsidRDefault="0087554F" w:rsidP="0087554F">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8. Kwotę równą kwocie zapłaconej Podwykonawcy, dalszemu Podwykonawcy lub skierowanej do depozytu sądowego, Zamawiający potrąci z wynagrodzenia należnego Wykonawcy. </w:t>
      </w:r>
    </w:p>
    <w:p w:rsidR="0087554F" w:rsidRPr="009B3226" w:rsidRDefault="0087554F" w:rsidP="0087554F">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9.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dostaw lub usług lub dotrzymania terminów realizacji tych robót. Wykonawca lub Podwykonawca niezwłocznie usunie na żądanie Zamawiającego Podwykonawcę z terenu budowy, jeżeli działania Podwykonawcy na terenie budowy naruszają postanowienia niniejszej umowy. </w:t>
      </w:r>
    </w:p>
    <w:p w:rsidR="0087554F" w:rsidRPr="009B3226" w:rsidRDefault="0087554F" w:rsidP="0087554F">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10. 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 </w:t>
      </w:r>
    </w:p>
    <w:p w:rsidR="0087554F" w:rsidRDefault="0087554F" w:rsidP="0087554F">
      <w:pPr>
        <w:jc w:val="both"/>
        <w:rPr>
          <w:rFonts w:ascii="Times New Roman" w:hAnsi="Times New Roman" w:cs="Times New Roman"/>
        </w:rPr>
      </w:pPr>
    </w:p>
    <w:p w:rsidR="0087554F" w:rsidRDefault="0087554F" w:rsidP="0087554F">
      <w:pPr>
        <w:jc w:val="center"/>
        <w:rPr>
          <w:rFonts w:ascii="Times New Roman" w:hAnsi="Times New Roman" w:cs="Times New Roman"/>
          <w:b/>
        </w:rPr>
      </w:pPr>
      <w:r w:rsidRPr="00CA5FC9">
        <w:rPr>
          <w:rFonts w:ascii="Times New Roman" w:hAnsi="Times New Roman" w:cs="Times New Roman"/>
          <w:b/>
        </w:rPr>
        <w:t>§ 11</w:t>
      </w:r>
    </w:p>
    <w:p w:rsidR="0087554F" w:rsidRPr="00CA5FC9" w:rsidRDefault="0087554F" w:rsidP="0087554F">
      <w:pPr>
        <w:spacing w:after="0" w:line="240" w:lineRule="auto"/>
        <w:ind w:left="284" w:hanging="284"/>
        <w:jc w:val="both"/>
        <w:rPr>
          <w:rFonts w:ascii="Times New Roman" w:eastAsia="Times New Roman" w:hAnsi="Times New Roman" w:cs="Times New Roman"/>
          <w:b/>
          <w:lang w:eastAsia="pl-PL"/>
        </w:rPr>
      </w:pPr>
      <w:r w:rsidRPr="00CA5FC9">
        <w:rPr>
          <w:rFonts w:ascii="Times New Roman" w:eastAsia="Times New Roman" w:hAnsi="Times New Roman" w:cs="Times New Roman"/>
          <w:b/>
          <w:lang w:eastAsia="pl-PL"/>
        </w:rPr>
        <w:t xml:space="preserve">Gwarancja Wykonawcy i uprawnienia z tytułu rękojmi </w:t>
      </w:r>
    </w:p>
    <w:p w:rsidR="0087554F" w:rsidRPr="00CA5FC9" w:rsidRDefault="0087554F" w:rsidP="0087554F">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1. Wykonawca udziela Zamawiającemu gwarancji jakości na zrealizowany przedmiot zamówienia na wykonane roboty budowlane na okres .......miesięcy liczone od daty końcowego odbioru robót budowlanych i podpisania (bez uwag) protokołu końcowego</w:t>
      </w:r>
      <w:r>
        <w:rPr>
          <w:rFonts w:ascii="Times New Roman" w:eastAsia="Times New Roman" w:hAnsi="Times New Roman" w:cs="Times New Roman"/>
          <w:lang w:eastAsia="pl-PL"/>
        </w:rPr>
        <w:t xml:space="preserve"> ( zgodnie z wzorem karty gwarancyjnej zawartym w </w:t>
      </w:r>
      <w:r>
        <w:rPr>
          <w:rFonts w:ascii="Times New Roman" w:eastAsia="Times New Roman" w:hAnsi="Times New Roman" w:cs="Times New Roman"/>
          <w:b/>
          <w:lang w:eastAsia="pl-PL"/>
        </w:rPr>
        <w:t xml:space="preserve">Załączniku nr 8 do SIWZ </w:t>
      </w:r>
      <w:r>
        <w:rPr>
          <w:rFonts w:ascii="Times New Roman" w:eastAsia="Times New Roman" w:hAnsi="Times New Roman" w:cs="Times New Roman"/>
          <w:lang w:eastAsia="pl-PL"/>
        </w:rPr>
        <w:t>)</w:t>
      </w:r>
      <w:r w:rsidRPr="00CA5FC9">
        <w:rPr>
          <w:rFonts w:ascii="Times New Roman" w:eastAsia="Times New Roman" w:hAnsi="Times New Roman" w:cs="Times New Roman"/>
          <w:lang w:eastAsia="pl-PL"/>
        </w:rPr>
        <w:t>.</w:t>
      </w:r>
    </w:p>
    <w:p w:rsidR="0087554F" w:rsidRPr="00CA5FC9" w:rsidRDefault="0087554F" w:rsidP="0087554F">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lastRenderedPageBreak/>
        <w:t xml:space="preserve">2. W okresie gwarancji Wykonawca zobowiązuje się do bezpłatnego usunięcia wad i usterek </w:t>
      </w:r>
      <w:r>
        <w:rPr>
          <w:rFonts w:ascii="Times New Roman" w:eastAsia="Times New Roman" w:hAnsi="Times New Roman" w:cs="Times New Roman"/>
          <w:lang w:eastAsia="pl-PL"/>
        </w:rPr>
        <w:t xml:space="preserve">                       </w:t>
      </w:r>
      <w:r w:rsidRPr="00CA5FC9">
        <w:rPr>
          <w:rFonts w:ascii="Times New Roman" w:eastAsia="Times New Roman" w:hAnsi="Times New Roman" w:cs="Times New Roman"/>
          <w:lang w:eastAsia="pl-PL"/>
        </w:rPr>
        <w:t xml:space="preserve"> w terminie: </w:t>
      </w:r>
    </w:p>
    <w:p w:rsidR="0087554F" w:rsidRDefault="0087554F" w:rsidP="0087554F">
      <w:pPr>
        <w:pStyle w:val="Akapitzlist"/>
        <w:numPr>
          <w:ilvl w:val="0"/>
          <w:numId w:val="33"/>
        </w:numPr>
        <w:spacing w:after="0" w:line="240" w:lineRule="auto"/>
        <w:ind w:left="567" w:hanging="283"/>
        <w:jc w:val="both"/>
        <w:rPr>
          <w:rFonts w:ascii="Times New Roman" w:eastAsia="Times New Roman" w:hAnsi="Times New Roman" w:cs="Times New Roman"/>
          <w:lang w:eastAsia="pl-PL"/>
        </w:rPr>
      </w:pPr>
      <w:r w:rsidRPr="0066670E">
        <w:rPr>
          <w:rFonts w:ascii="Times New Roman" w:eastAsia="Times New Roman" w:hAnsi="Times New Roman" w:cs="Times New Roman"/>
          <w:lang w:eastAsia="pl-PL"/>
        </w:rPr>
        <w:t xml:space="preserve">7 dni roboczych licząc od daty powiadomienia przez Zamawiającego, </w:t>
      </w:r>
    </w:p>
    <w:p w:rsidR="0087554F" w:rsidRPr="0066670E" w:rsidRDefault="0087554F" w:rsidP="0087554F">
      <w:pPr>
        <w:pStyle w:val="Akapitzlist"/>
        <w:numPr>
          <w:ilvl w:val="0"/>
          <w:numId w:val="33"/>
        </w:numPr>
        <w:spacing w:after="0" w:line="240" w:lineRule="auto"/>
        <w:ind w:left="567" w:hanging="283"/>
        <w:jc w:val="both"/>
        <w:rPr>
          <w:rFonts w:ascii="Times New Roman" w:eastAsia="Times New Roman" w:hAnsi="Times New Roman" w:cs="Times New Roman"/>
          <w:lang w:eastAsia="pl-PL"/>
        </w:rPr>
      </w:pPr>
      <w:r w:rsidRPr="0066670E">
        <w:rPr>
          <w:rFonts w:ascii="Times New Roman" w:eastAsia="Times New Roman" w:hAnsi="Times New Roman" w:cs="Times New Roman"/>
          <w:lang w:eastAsia="pl-PL"/>
        </w:rPr>
        <w:t xml:space="preserve">jeśli wada uniemożliwia zgodne z obowiązującymi przepisami użytkowanie przedmiotu gwarancji – niezwłocznie tj. w terminie 3 dni od powiadomienia. </w:t>
      </w:r>
    </w:p>
    <w:p w:rsidR="0087554F" w:rsidRPr="00CA5FC9" w:rsidRDefault="0087554F" w:rsidP="0087554F">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 xml:space="preserve">3. Zamawiający ma prawo dochodzić uprawnień z tytułu rękojmi za wady, niezależnie od uprawnień wynikających z gwarancji. </w:t>
      </w:r>
    </w:p>
    <w:p w:rsidR="0087554F" w:rsidRPr="00CA5FC9" w:rsidRDefault="0087554F" w:rsidP="0087554F">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 xml:space="preserve">4. Na podstawie art. 558 Kodeksu cywilnego Zamawiający rozszerza okres rękojmi za wady na okres udzielonej przez Wykonawcę gwarancji. </w:t>
      </w:r>
    </w:p>
    <w:p w:rsidR="0087554F" w:rsidRPr="00CA5FC9" w:rsidRDefault="0087554F" w:rsidP="0087554F">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 xml:space="preserve">5. W okresie odpowiedzialności z tytułu rękojmi Wykonawca jest zobowiązany do nieodpłatnego usuwania wad, które wynikną z nieprawidłowego wykonania przedmiotu umowy albo jego części lub z jakiegokolwiek działania lub zaniedbania Wykonawcy. </w:t>
      </w:r>
    </w:p>
    <w:p w:rsidR="0087554F" w:rsidRPr="00CA5FC9" w:rsidRDefault="0087554F" w:rsidP="0087554F">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 xml:space="preserve">6. 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z tytułu gwarancji jakości także po tym terminie, jeżeli reklamował wadę przed jego upływem. </w:t>
      </w:r>
    </w:p>
    <w:p w:rsidR="0087554F" w:rsidRPr="00CA5FC9" w:rsidRDefault="0087554F" w:rsidP="0087554F">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 xml:space="preserve">7. Do rękojmi za wady oraz gwarancji jakości w zakresie nieuregulowanym niniejszą umową zastosowanie mają przepisy Kodeksu cywilnego. </w:t>
      </w:r>
    </w:p>
    <w:p w:rsidR="0087554F" w:rsidRPr="00CA5FC9" w:rsidRDefault="0087554F" w:rsidP="0087554F">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 xml:space="preserve">8. Wykonawca zobowiązuje się przekazać Zamawiającemu, wystawione przez siebie pisemne dokumenty gwarancyjne, które muszą uwzględniać postanowienia niniejszej umowy. </w:t>
      </w:r>
    </w:p>
    <w:p w:rsidR="0087554F" w:rsidRDefault="0087554F" w:rsidP="0087554F">
      <w:pPr>
        <w:rPr>
          <w:rFonts w:ascii="Times New Roman" w:hAnsi="Times New Roman" w:cs="Times New Roman"/>
          <w:b/>
        </w:rPr>
      </w:pPr>
    </w:p>
    <w:p w:rsidR="0087554F" w:rsidRDefault="0087554F" w:rsidP="0087554F">
      <w:pPr>
        <w:jc w:val="center"/>
        <w:rPr>
          <w:rFonts w:ascii="Times New Roman" w:hAnsi="Times New Roman" w:cs="Times New Roman"/>
          <w:b/>
        </w:rPr>
      </w:pPr>
      <w:r>
        <w:rPr>
          <w:rFonts w:ascii="Times New Roman" w:hAnsi="Times New Roman" w:cs="Times New Roman"/>
          <w:b/>
        </w:rPr>
        <w:t>§ 12</w:t>
      </w:r>
    </w:p>
    <w:p w:rsidR="0087554F" w:rsidRPr="00450DCA" w:rsidRDefault="0087554F" w:rsidP="0087554F">
      <w:pPr>
        <w:spacing w:after="0" w:line="240" w:lineRule="auto"/>
        <w:ind w:left="284" w:hanging="284"/>
        <w:rPr>
          <w:rFonts w:ascii="Times New Roman" w:eastAsia="Times New Roman" w:hAnsi="Times New Roman" w:cs="Times New Roman"/>
          <w:b/>
          <w:lang w:eastAsia="pl-PL"/>
        </w:rPr>
      </w:pPr>
      <w:r w:rsidRPr="00450DCA">
        <w:rPr>
          <w:rFonts w:ascii="Times New Roman" w:eastAsia="Times New Roman" w:hAnsi="Times New Roman" w:cs="Times New Roman"/>
          <w:b/>
          <w:lang w:eastAsia="pl-PL"/>
        </w:rPr>
        <w:t>Kary umowne i odszkodowania</w:t>
      </w:r>
    </w:p>
    <w:p w:rsidR="0087554F" w:rsidRDefault="0087554F" w:rsidP="0087554F">
      <w:pPr>
        <w:pStyle w:val="Akapitzlist"/>
        <w:numPr>
          <w:ilvl w:val="0"/>
          <w:numId w:val="34"/>
        </w:numPr>
        <w:spacing w:after="0" w:line="240" w:lineRule="auto"/>
        <w:ind w:left="284" w:right="-1" w:hanging="284"/>
        <w:jc w:val="both"/>
        <w:rPr>
          <w:rFonts w:ascii="Times New Roman" w:eastAsia="Times New Roman" w:hAnsi="Times New Roman" w:cs="Times New Roman"/>
        </w:rPr>
      </w:pPr>
      <w:r>
        <w:rPr>
          <w:rFonts w:ascii="Times New Roman" w:eastAsia="Times New Roman" w:hAnsi="Times New Roman" w:cs="Times New Roman"/>
        </w:rPr>
        <w:t>Z</w:t>
      </w:r>
      <w:r w:rsidRPr="00E66BCE">
        <w:rPr>
          <w:rFonts w:ascii="Times New Roman" w:eastAsia="Times New Roman" w:hAnsi="Times New Roman" w:cs="Times New Roman"/>
        </w:rPr>
        <w:t>a niewykonanie lub nienależyte wy</w:t>
      </w:r>
      <w:r>
        <w:rPr>
          <w:rFonts w:ascii="Times New Roman" w:eastAsia="Times New Roman" w:hAnsi="Times New Roman" w:cs="Times New Roman"/>
        </w:rPr>
        <w:t>konanie umowy Zamawiający zastrzega sobie prawo do dochodzenia kar umownych:</w:t>
      </w:r>
    </w:p>
    <w:p w:rsidR="0087554F" w:rsidRDefault="0087554F" w:rsidP="0087554F">
      <w:pPr>
        <w:pStyle w:val="Akapitzlist"/>
        <w:numPr>
          <w:ilvl w:val="0"/>
          <w:numId w:val="35"/>
        </w:numPr>
        <w:spacing w:after="0" w:line="240" w:lineRule="auto"/>
        <w:ind w:left="567" w:right="-1" w:hanging="283"/>
        <w:jc w:val="both"/>
        <w:rPr>
          <w:rFonts w:ascii="Times New Roman" w:eastAsia="Times New Roman" w:hAnsi="Times New Roman" w:cs="Times New Roman"/>
        </w:rPr>
      </w:pPr>
      <w:r>
        <w:rPr>
          <w:rFonts w:ascii="Times New Roman" w:eastAsia="Times New Roman" w:hAnsi="Times New Roman" w:cs="Times New Roman"/>
        </w:rPr>
        <w:t>za opóźnienie w zakończeniu realizacji przedmiotu umowy w wysokości 0,04 % wynagrodzenia umownego brutto, o którym mowa w § 6 umowy, za każdy dzień opóźnienia liczony od następnego dnia po upływie terminu realizacji wynikającego z umowy do dnia realizacji (podpisania bezusterkowego protokołu odbioru końcowego robót budowlanych ),</w:t>
      </w:r>
    </w:p>
    <w:p w:rsidR="0087554F" w:rsidRPr="00311658" w:rsidRDefault="0087554F" w:rsidP="0087554F">
      <w:pPr>
        <w:pStyle w:val="Akapitzlist"/>
        <w:numPr>
          <w:ilvl w:val="0"/>
          <w:numId w:val="35"/>
        </w:numPr>
        <w:spacing w:after="0" w:line="240" w:lineRule="auto"/>
        <w:ind w:left="567" w:right="-1" w:hanging="283"/>
        <w:jc w:val="both"/>
        <w:rPr>
          <w:rFonts w:ascii="Times New Roman" w:eastAsia="Times New Roman" w:hAnsi="Times New Roman" w:cs="Times New Roman"/>
        </w:rPr>
      </w:pPr>
      <w:r>
        <w:rPr>
          <w:rFonts w:ascii="Times New Roman" w:eastAsia="Times New Roman" w:hAnsi="Times New Roman" w:cs="Times New Roman"/>
        </w:rPr>
        <w:t xml:space="preserve">za opóźnienie w usunięciu wad stwierdzonych w okresie gwarancji i rękojmi – w wysokości      0,04 % </w:t>
      </w:r>
      <w:r w:rsidRPr="00617526">
        <w:rPr>
          <w:rFonts w:ascii="Times New Roman" w:hAnsi="Times New Roman" w:cs="Times New Roman"/>
        </w:rPr>
        <w:t>wynagrodzenia umownego brutto, o którym mowa w §6 umowy za każdy dzień</w:t>
      </w:r>
      <w:r>
        <w:rPr>
          <w:rFonts w:ascii="Times New Roman" w:hAnsi="Times New Roman" w:cs="Times New Roman"/>
        </w:rPr>
        <w:t xml:space="preserve"> </w:t>
      </w:r>
      <w:r w:rsidRPr="00617526">
        <w:rPr>
          <w:rFonts w:ascii="Times New Roman" w:hAnsi="Times New Roman" w:cs="Times New Roman"/>
        </w:rPr>
        <w:t>opóźnienia liczony od dnia wyznaczonego na usunięcie wad</w:t>
      </w:r>
      <w:r>
        <w:rPr>
          <w:rFonts w:ascii="Times New Roman" w:hAnsi="Times New Roman" w:cs="Times New Roman"/>
        </w:rPr>
        <w:t>,</w:t>
      </w:r>
    </w:p>
    <w:p w:rsidR="0087554F" w:rsidRDefault="0087554F" w:rsidP="0087554F">
      <w:pPr>
        <w:pStyle w:val="Akapitzlist"/>
        <w:numPr>
          <w:ilvl w:val="0"/>
          <w:numId w:val="35"/>
        </w:numPr>
        <w:spacing w:after="0" w:line="240" w:lineRule="auto"/>
        <w:ind w:left="567" w:right="-1" w:hanging="283"/>
        <w:jc w:val="both"/>
        <w:rPr>
          <w:rFonts w:ascii="Times New Roman" w:eastAsia="Times New Roman" w:hAnsi="Times New Roman" w:cs="Times New Roman"/>
        </w:rPr>
      </w:pPr>
      <w:r w:rsidRPr="00311658">
        <w:rPr>
          <w:rFonts w:ascii="Times New Roman" w:eastAsia="Times New Roman" w:hAnsi="Times New Roman" w:cs="Times New Roman"/>
        </w:rPr>
        <w:t>za odstąpienie od umowy przez Wykonawcę z przyczyn niezależnych od Zamawiającego oraz za odstąpienie przez Zamawiającego od umowy z przyczyn zależnych od Wykonawcy w wysokości 10% wartości wynagrodzenia umownego brutto, o którym</w:t>
      </w:r>
      <w:r>
        <w:rPr>
          <w:rFonts w:ascii="Times New Roman" w:eastAsia="Times New Roman" w:hAnsi="Times New Roman" w:cs="Times New Roman"/>
        </w:rPr>
        <w:t xml:space="preserve"> mowa w § 6 umowy,</w:t>
      </w:r>
    </w:p>
    <w:p w:rsidR="0087554F" w:rsidRPr="00554797" w:rsidRDefault="0087554F" w:rsidP="0087554F">
      <w:pPr>
        <w:pStyle w:val="Akapitzlist"/>
        <w:numPr>
          <w:ilvl w:val="0"/>
          <w:numId w:val="35"/>
        </w:numPr>
        <w:spacing w:after="0" w:line="240" w:lineRule="auto"/>
        <w:ind w:left="567" w:right="-1" w:hanging="283"/>
        <w:jc w:val="both"/>
        <w:rPr>
          <w:rFonts w:ascii="Times New Roman" w:eastAsia="Times New Roman" w:hAnsi="Times New Roman" w:cs="Times New Roman"/>
        </w:rPr>
      </w:pPr>
      <w:r>
        <w:rPr>
          <w:rFonts w:ascii="Times New Roman" w:eastAsia="Times New Roman" w:hAnsi="Times New Roman" w:cs="Times New Roman"/>
        </w:rPr>
        <w:t xml:space="preserve">za </w:t>
      </w:r>
      <w:r w:rsidRPr="00617526">
        <w:rPr>
          <w:rFonts w:ascii="Times New Roman" w:hAnsi="Times New Roman" w:cs="Times New Roman"/>
        </w:rPr>
        <w:t xml:space="preserve">niedopełnienie wymogu zatrudniania osób wykonujących czynności objęte przedmiotem umowy na podstawie umowy o pracę w rozumieniu przepisów Kodeksu Pracy - w wysokości iloczynu kwoty minimalnego wynagrodzenia za pracę ustalonego na podstawie przepisów </w:t>
      </w:r>
      <w:r>
        <w:rPr>
          <w:rFonts w:ascii="Times New Roman" w:hAnsi="Times New Roman" w:cs="Times New Roman"/>
        </w:rPr>
        <w:t xml:space="preserve">                </w:t>
      </w:r>
      <w:r w:rsidRPr="00617526">
        <w:rPr>
          <w:rFonts w:ascii="Times New Roman" w:hAnsi="Times New Roman" w:cs="Times New Roman"/>
        </w:rPr>
        <w:t xml:space="preserve">o minimalnym wynagrodzeniu za pracę (obowiązujących w chwili stwierdzenia przez Zamawiającego niedopełnienia przez Wykonawcę wymogu zatrudniania osób świadczących na podstawie umowy o pracę w rozumieniu przepisów Kodeksu Pracy) oraz liczby miesięcy </w:t>
      </w:r>
      <w:r>
        <w:rPr>
          <w:rFonts w:ascii="Times New Roman" w:hAnsi="Times New Roman" w:cs="Times New Roman"/>
        </w:rPr>
        <w:t xml:space="preserve">                    </w:t>
      </w:r>
      <w:r w:rsidRPr="00617526">
        <w:rPr>
          <w:rFonts w:ascii="Times New Roman" w:hAnsi="Times New Roman" w:cs="Times New Roman"/>
        </w:rPr>
        <w:t>w okresie realizacji umowy, w których nie dopełniono przedmiotowego wymogu</w:t>
      </w:r>
      <w:r>
        <w:rPr>
          <w:rFonts w:ascii="Times New Roman" w:hAnsi="Times New Roman" w:cs="Times New Roman"/>
        </w:rPr>
        <w:t>.</w:t>
      </w:r>
    </w:p>
    <w:p w:rsidR="0087554F" w:rsidRPr="00554797" w:rsidRDefault="0087554F" w:rsidP="0087554F">
      <w:pPr>
        <w:pStyle w:val="Akapitzlist"/>
        <w:numPr>
          <w:ilvl w:val="0"/>
          <w:numId w:val="34"/>
        </w:numPr>
        <w:spacing w:after="0" w:line="240" w:lineRule="auto"/>
        <w:ind w:left="284" w:right="-1" w:hanging="284"/>
        <w:jc w:val="both"/>
        <w:rPr>
          <w:rFonts w:ascii="Times New Roman" w:eastAsia="Times New Roman" w:hAnsi="Times New Roman" w:cs="Times New Roman"/>
        </w:rPr>
      </w:pPr>
      <w:r w:rsidRPr="00617526">
        <w:rPr>
          <w:rFonts w:ascii="Times New Roman" w:hAnsi="Times New Roman" w:cs="Times New Roman"/>
        </w:rPr>
        <w:t>Zamawiający zastrzega sobie prawo do dochodzenia kar umownych dotyczących podwykonawstwa:</w:t>
      </w:r>
    </w:p>
    <w:p w:rsidR="0087554F" w:rsidRDefault="0087554F" w:rsidP="0087554F">
      <w:pPr>
        <w:pStyle w:val="Akapitzlist"/>
        <w:numPr>
          <w:ilvl w:val="0"/>
          <w:numId w:val="36"/>
        </w:numPr>
        <w:spacing w:after="0" w:line="240" w:lineRule="auto"/>
        <w:ind w:left="567" w:right="-1" w:hanging="283"/>
        <w:jc w:val="both"/>
        <w:rPr>
          <w:rFonts w:ascii="Times New Roman" w:eastAsia="Times New Roman" w:hAnsi="Times New Roman" w:cs="Times New Roman"/>
        </w:rPr>
      </w:pPr>
      <w:r w:rsidRPr="00554797">
        <w:rPr>
          <w:rFonts w:ascii="Times New Roman" w:eastAsia="Times New Roman" w:hAnsi="Times New Roman" w:cs="Times New Roman"/>
        </w:rPr>
        <w:t>w przypadku braku zapłaty lub nieterminowej zapłaty wynagrodzenia należnego Podwykonawcom lub dalszym Podwykonawcom – w wysokości 500 zł za każde dokonanie przez Zamawiającego bezpośredniej płatności na rzecz Podwykonawców lub dalszych Podwykonawców,</w:t>
      </w:r>
    </w:p>
    <w:p w:rsidR="0087554F" w:rsidRPr="006874D5" w:rsidRDefault="0087554F" w:rsidP="0087554F">
      <w:pPr>
        <w:pStyle w:val="Akapitzlist"/>
        <w:numPr>
          <w:ilvl w:val="0"/>
          <w:numId w:val="36"/>
        </w:numPr>
        <w:spacing w:after="0" w:line="240" w:lineRule="auto"/>
        <w:ind w:left="567" w:right="-1" w:hanging="283"/>
        <w:jc w:val="both"/>
        <w:rPr>
          <w:rFonts w:ascii="Times New Roman" w:eastAsia="Times New Roman" w:hAnsi="Times New Roman" w:cs="Times New Roman"/>
        </w:rPr>
      </w:pPr>
      <w:r w:rsidRPr="00617526">
        <w:rPr>
          <w:rFonts w:ascii="Times New Roman" w:hAnsi="Times New Roman" w:cs="Times New Roman"/>
        </w:rPr>
        <w:t>w przypadku nieterminowej zapłaty przez Wykonawcę</w:t>
      </w:r>
      <w:r>
        <w:rPr>
          <w:rFonts w:ascii="Times New Roman" w:hAnsi="Times New Roman" w:cs="Times New Roman"/>
        </w:rPr>
        <w:t xml:space="preserve"> </w:t>
      </w:r>
      <w:r w:rsidRPr="00617526">
        <w:rPr>
          <w:rFonts w:ascii="Times New Roman" w:hAnsi="Times New Roman" w:cs="Times New Roman"/>
        </w:rPr>
        <w:t>wynagrodzenia należnego Podwykonawcom lub dalszym Podwykonawcom – w wysokości 0,1 % wynagrodzenia umownego brutto, o którym mowa w §6 umowy, za każdy dzień zwłoki od dnia upływu ter</w:t>
      </w:r>
      <w:r>
        <w:rPr>
          <w:rFonts w:ascii="Times New Roman" w:hAnsi="Times New Roman" w:cs="Times New Roman"/>
        </w:rPr>
        <w:t>minu zapłaty do dnia zapłaty,</w:t>
      </w:r>
    </w:p>
    <w:p w:rsidR="0087554F" w:rsidRPr="006874D5" w:rsidRDefault="0087554F" w:rsidP="0087554F">
      <w:pPr>
        <w:pStyle w:val="Akapitzlist"/>
        <w:numPr>
          <w:ilvl w:val="0"/>
          <w:numId w:val="36"/>
        </w:numPr>
        <w:spacing w:after="0" w:line="240" w:lineRule="auto"/>
        <w:ind w:left="567" w:right="-1" w:hanging="283"/>
        <w:jc w:val="both"/>
        <w:rPr>
          <w:rFonts w:ascii="Times New Roman" w:eastAsia="Times New Roman" w:hAnsi="Times New Roman" w:cs="Times New Roman"/>
        </w:rPr>
      </w:pPr>
      <w:r w:rsidRPr="00617526">
        <w:rPr>
          <w:rFonts w:ascii="Times New Roman" w:hAnsi="Times New Roman" w:cs="Times New Roman"/>
        </w:rPr>
        <w:lastRenderedPageBreak/>
        <w:t>za nieprzedłożenie do zaakceptowania projektu umowy o podwykonawstwo, której przedmiotem są roboty budowlane lub projektu jej zmiany – w wysokości 1 000, 00 zł, za każdy nieprzedłożony do zaakceptowania</w:t>
      </w:r>
      <w:r>
        <w:rPr>
          <w:rFonts w:ascii="Times New Roman" w:hAnsi="Times New Roman" w:cs="Times New Roman"/>
        </w:rPr>
        <w:t xml:space="preserve"> projekt umowy lub jej zmiany,</w:t>
      </w:r>
    </w:p>
    <w:p w:rsidR="0087554F" w:rsidRPr="006874D5" w:rsidRDefault="0087554F" w:rsidP="0087554F">
      <w:pPr>
        <w:pStyle w:val="Akapitzlist"/>
        <w:numPr>
          <w:ilvl w:val="0"/>
          <w:numId w:val="36"/>
        </w:numPr>
        <w:spacing w:after="0" w:line="240" w:lineRule="auto"/>
        <w:ind w:left="567" w:right="-1" w:hanging="283"/>
        <w:jc w:val="both"/>
        <w:rPr>
          <w:rFonts w:ascii="Times New Roman" w:eastAsia="Times New Roman" w:hAnsi="Times New Roman" w:cs="Times New Roman"/>
        </w:rPr>
      </w:pPr>
      <w:r w:rsidRPr="00617526">
        <w:rPr>
          <w:rFonts w:ascii="Times New Roman" w:hAnsi="Times New Roman" w:cs="Times New Roman"/>
        </w:rPr>
        <w:t>za nieprzedłożenie poświadczonej za zgodność z oryginałem kopii umowy o podwykonawstwo lub jej zmiany – w wysokości 1 000, 00 zł,</w:t>
      </w:r>
      <w:r>
        <w:rPr>
          <w:rFonts w:ascii="Times New Roman" w:hAnsi="Times New Roman" w:cs="Times New Roman"/>
        </w:rPr>
        <w:t xml:space="preserve"> </w:t>
      </w:r>
      <w:r w:rsidRPr="00617526">
        <w:rPr>
          <w:rFonts w:ascii="Times New Roman" w:hAnsi="Times New Roman" w:cs="Times New Roman"/>
        </w:rPr>
        <w:t>za każdą nieprzedłożon</w:t>
      </w:r>
      <w:r>
        <w:rPr>
          <w:rFonts w:ascii="Times New Roman" w:hAnsi="Times New Roman" w:cs="Times New Roman"/>
        </w:rPr>
        <w:t>ą kopię umowy lub jej zmiany,</w:t>
      </w:r>
    </w:p>
    <w:p w:rsidR="0087554F" w:rsidRPr="00554797" w:rsidRDefault="0087554F" w:rsidP="0087554F">
      <w:pPr>
        <w:pStyle w:val="Akapitzlist"/>
        <w:numPr>
          <w:ilvl w:val="0"/>
          <w:numId w:val="36"/>
        </w:numPr>
        <w:spacing w:after="0" w:line="240" w:lineRule="auto"/>
        <w:ind w:left="567" w:right="-1" w:hanging="283"/>
        <w:jc w:val="both"/>
        <w:rPr>
          <w:rFonts w:ascii="Times New Roman" w:eastAsia="Times New Roman" w:hAnsi="Times New Roman" w:cs="Times New Roman"/>
        </w:rPr>
      </w:pPr>
      <w:r w:rsidRPr="00617526">
        <w:rPr>
          <w:rFonts w:ascii="Times New Roman" w:hAnsi="Times New Roman" w:cs="Times New Roman"/>
        </w:rPr>
        <w:t>za brak dokonania wymaganej przez Zamawiającego zmiany umowy o podwykonawstwo, której przedmiotem są dostawy lub usługi w ramach zamówienia na roboty budowlane, w zakresie terminu zapłaty we wskazanym przez Zamawiającego czasie, w wysokości 1 000, 00 zł.</w:t>
      </w:r>
    </w:p>
    <w:p w:rsidR="0087554F" w:rsidRDefault="0087554F" w:rsidP="0087554F">
      <w:pPr>
        <w:pStyle w:val="Akapitzlist"/>
        <w:numPr>
          <w:ilvl w:val="0"/>
          <w:numId w:val="34"/>
        </w:numPr>
        <w:ind w:left="284" w:hanging="284"/>
        <w:jc w:val="both"/>
        <w:rPr>
          <w:rFonts w:ascii="Times New Roman" w:hAnsi="Times New Roman" w:cs="Times New Roman"/>
        </w:rPr>
      </w:pPr>
      <w:r w:rsidRPr="00E602C8">
        <w:rPr>
          <w:rFonts w:ascii="Times New Roman" w:hAnsi="Times New Roman" w:cs="Times New Roman"/>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w:t>
      </w:r>
      <w:r>
        <w:rPr>
          <w:rFonts w:ascii="Times New Roman" w:hAnsi="Times New Roman" w:cs="Times New Roman"/>
        </w:rPr>
        <w:t xml:space="preserve">ndarzowych od dnia nałożenia. </w:t>
      </w:r>
    </w:p>
    <w:p w:rsidR="0087554F" w:rsidRDefault="0087554F" w:rsidP="0087554F">
      <w:pPr>
        <w:pStyle w:val="Akapitzlist"/>
        <w:numPr>
          <w:ilvl w:val="0"/>
          <w:numId w:val="34"/>
        </w:numPr>
        <w:ind w:left="284" w:hanging="284"/>
        <w:jc w:val="both"/>
        <w:rPr>
          <w:rFonts w:ascii="Times New Roman" w:hAnsi="Times New Roman" w:cs="Times New Roman"/>
        </w:rPr>
      </w:pPr>
      <w:r w:rsidRPr="00E602C8">
        <w:rPr>
          <w:rFonts w:ascii="Times New Roman" w:hAnsi="Times New Roman" w:cs="Times New Roman"/>
        </w:rPr>
        <w:t xml:space="preserve">Zmawiający może usunąć w zastępstwie Wykonawcy, na jego koszt i ryzyko, wady nieusunięte </w:t>
      </w:r>
      <w:r w:rsidR="00797AC6">
        <w:rPr>
          <w:rFonts w:ascii="Times New Roman" w:hAnsi="Times New Roman" w:cs="Times New Roman"/>
        </w:rPr>
        <w:t xml:space="preserve">          </w:t>
      </w:r>
      <w:r w:rsidRPr="00E602C8">
        <w:rPr>
          <w:rFonts w:ascii="Times New Roman" w:hAnsi="Times New Roman" w:cs="Times New Roman"/>
        </w:rPr>
        <w:t xml:space="preserve">w wyznaczonym terminie. Zamawiający ma obowiązek uprzedniego poinformowania Wykonawcy o zamiarze zastępczego usunięcia wad. Zastępcze usunięcie wady nie zwalnia z obowiązku zapłaty kar umownych, które naliczane są do momentu zastępczego usunięcia wady. </w:t>
      </w:r>
    </w:p>
    <w:p w:rsidR="0087554F" w:rsidRPr="00E602C8" w:rsidRDefault="0087554F" w:rsidP="0087554F">
      <w:pPr>
        <w:pStyle w:val="Akapitzlist"/>
        <w:numPr>
          <w:ilvl w:val="0"/>
          <w:numId w:val="34"/>
        </w:numPr>
        <w:ind w:left="284" w:hanging="284"/>
        <w:jc w:val="both"/>
        <w:rPr>
          <w:rFonts w:ascii="Times New Roman" w:hAnsi="Times New Roman" w:cs="Times New Roman"/>
        </w:rPr>
      </w:pPr>
      <w:r w:rsidRPr="00E602C8">
        <w:rPr>
          <w:rFonts w:ascii="Times New Roman" w:eastAsia="Times New Roman" w:hAnsi="Times New Roman" w:cs="Times New Roman"/>
          <w:lang w:eastAsia="pl-PL"/>
        </w:rPr>
        <w:t xml:space="preserve">Jeżeli Wykonawca narazi Zamawiającego na straty o wartości większej, niż przewidują kary umowne w związku z niedotrzymaniem warunków umowy, Zamawiający zastrzega sobie możliwość dochodzenia odszkodowania uzupełniającego na zasadach określonych  w Kodeksie Cywilnym. </w:t>
      </w:r>
    </w:p>
    <w:p w:rsidR="009C4D97" w:rsidRDefault="009C4D97" w:rsidP="0087554F">
      <w:pPr>
        <w:jc w:val="center"/>
        <w:rPr>
          <w:rFonts w:ascii="Times New Roman" w:hAnsi="Times New Roman" w:cs="Times New Roman"/>
          <w:b/>
        </w:rPr>
      </w:pPr>
    </w:p>
    <w:p w:rsidR="0087554F" w:rsidRPr="00450252" w:rsidRDefault="0087554F" w:rsidP="0087554F">
      <w:pPr>
        <w:jc w:val="center"/>
        <w:rPr>
          <w:rFonts w:ascii="Times New Roman" w:hAnsi="Times New Roman" w:cs="Times New Roman"/>
          <w:b/>
        </w:rPr>
      </w:pPr>
      <w:r w:rsidRPr="00450252">
        <w:rPr>
          <w:rFonts w:ascii="Times New Roman" w:hAnsi="Times New Roman" w:cs="Times New Roman"/>
          <w:b/>
        </w:rPr>
        <w:t>§</w:t>
      </w:r>
      <w:r w:rsidR="00797AC6">
        <w:rPr>
          <w:rFonts w:ascii="Times New Roman" w:hAnsi="Times New Roman" w:cs="Times New Roman"/>
          <w:b/>
        </w:rPr>
        <w:t xml:space="preserve"> </w:t>
      </w:r>
      <w:r w:rsidRPr="00450252">
        <w:rPr>
          <w:rFonts w:ascii="Times New Roman" w:hAnsi="Times New Roman" w:cs="Times New Roman"/>
          <w:b/>
        </w:rPr>
        <w:t>13</w:t>
      </w:r>
    </w:p>
    <w:p w:rsidR="0087554F" w:rsidRPr="00450252" w:rsidRDefault="0087554F" w:rsidP="0087554F">
      <w:pPr>
        <w:jc w:val="both"/>
        <w:rPr>
          <w:rFonts w:ascii="Times New Roman" w:hAnsi="Times New Roman" w:cs="Times New Roman"/>
          <w:b/>
        </w:rPr>
      </w:pPr>
      <w:r w:rsidRPr="00450252">
        <w:rPr>
          <w:rFonts w:ascii="Times New Roman" w:hAnsi="Times New Roman" w:cs="Times New Roman"/>
          <w:b/>
        </w:rPr>
        <w:t xml:space="preserve">Zmiana umowy </w:t>
      </w:r>
    </w:p>
    <w:p w:rsidR="0087554F" w:rsidRDefault="0087554F" w:rsidP="0087554F">
      <w:pPr>
        <w:pStyle w:val="Akapitzlist"/>
        <w:numPr>
          <w:ilvl w:val="0"/>
          <w:numId w:val="37"/>
        </w:numPr>
        <w:ind w:left="284" w:hanging="284"/>
        <w:jc w:val="both"/>
        <w:rPr>
          <w:rFonts w:ascii="Times New Roman" w:hAnsi="Times New Roman" w:cs="Times New Roman"/>
        </w:rPr>
      </w:pPr>
      <w:r w:rsidRPr="00E602C8">
        <w:rPr>
          <w:rFonts w:ascii="Times New Roman" w:hAnsi="Times New Roman" w:cs="Times New Roman"/>
        </w:rPr>
        <w:t>Istotne zmiany treści niniejszej umowy, przewidziane przez Zamawiającego, wymagają zachowania formy pise</w:t>
      </w:r>
      <w:r>
        <w:rPr>
          <w:rFonts w:ascii="Times New Roman" w:hAnsi="Times New Roman" w:cs="Times New Roman"/>
        </w:rPr>
        <w:t xml:space="preserve">mnej pod rygorem nieważności. </w:t>
      </w:r>
    </w:p>
    <w:p w:rsidR="0087554F" w:rsidRDefault="0087554F" w:rsidP="0087554F">
      <w:pPr>
        <w:pStyle w:val="Akapitzlist"/>
        <w:numPr>
          <w:ilvl w:val="0"/>
          <w:numId w:val="37"/>
        </w:numPr>
        <w:ind w:left="284" w:hanging="284"/>
        <w:jc w:val="both"/>
        <w:rPr>
          <w:rFonts w:ascii="Times New Roman" w:hAnsi="Times New Roman" w:cs="Times New Roman"/>
        </w:rPr>
      </w:pPr>
      <w:r w:rsidRPr="00E602C8">
        <w:rPr>
          <w:rFonts w:ascii="Times New Roman" w:hAnsi="Times New Roman" w:cs="Times New Roman"/>
        </w:rPr>
        <w:t xml:space="preserve">Zamawiający dopuszcza możliwość dokonania zmian postanowień zawartej umowy w sytuacji niemożliwej do przewidzenia w chwili zawarcia umowy, na uzasadniony wniosek w następujących przypadkach: </w:t>
      </w:r>
    </w:p>
    <w:p w:rsidR="0087554F" w:rsidRDefault="0087554F" w:rsidP="0087554F">
      <w:pPr>
        <w:pStyle w:val="Akapitzlist"/>
        <w:numPr>
          <w:ilvl w:val="0"/>
          <w:numId w:val="38"/>
        </w:numPr>
        <w:ind w:left="567" w:hanging="283"/>
        <w:jc w:val="both"/>
        <w:rPr>
          <w:rFonts w:ascii="Times New Roman" w:hAnsi="Times New Roman" w:cs="Times New Roman"/>
        </w:rPr>
      </w:pPr>
      <w:r>
        <w:rPr>
          <w:rFonts w:ascii="Times New Roman" w:hAnsi="Times New Roman" w:cs="Times New Roman"/>
        </w:rPr>
        <w:t xml:space="preserve">zmiany adresu Wykonawcy, </w:t>
      </w:r>
    </w:p>
    <w:p w:rsidR="0087554F" w:rsidRDefault="0087554F" w:rsidP="0087554F">
      <w:pPr>
        <w:pStyle w:val="Akapitzlist"/>
        <w:numPr>
          <w:ilvl w:val="0"/>
          <w:numId w:val="38"/>
        </w:numPr>
        <w:ind w:left="567" w:hanging="283"/>
        <w:jc w:val="both"/>
        <w:rPr>
          <w:rFonts w:ascii="Times New Roman" w:hAnsi="Times New Roman" w:cs="Times New Roman"/>
        </w:rPr>
      </w:pPr>
      <w:r>
        <w:rPr>
          <w:rFonts w:ascii="Times New Roman" w:hAnsi="Times New Roman" w:cs="Times New Roman"/>
        </w:rPr>
        <w:t xml:space="preserve">zmiany nazwy firmy Wykonawcy, </w:t>
      </w:r>
    </w:p>
    <w:p w:rsidR="0087554F" w:rsidRDefault="0087554F" w:rsidP="0087554F">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wystąpi okoliczność, której nie można było przewidzieć podczas zawierania umowy, a która uniemożliwia realizację u</w:t>
      </w:r>
      <w:r>
        <w:rPr>
          <w:rFonts w:ascii="Times New Roman" w:hAnsi="Times New Roman" w:cs="Times New Roman"/>
        </w:rPr>
        <w:t xml:space="preserve">mowy w jej pierwotnej treści, </w:t>
      </w:r>
    </w:p>
    <w:p w:rsidR="0087554F" w:rsidRDefault="0087554F" w:rsidP="0087554F">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Zamawiający przewiduje możliwość dokonania zmiany Podwykonawcy i/lub części wykonywanego przez niego zakresu robót, bądź wprowadzenia nowego Podwykonawcy;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w:t>
      </w:r>
      <w:r>
        <w:rPr>
          <w:rFonts w:ascii="Times New Roman" w:hAnsi="Times New Roman" w:cs="Times New Roman"/>
        </w:rPr>
        <w:t xml:space="preserve"> </w:t>
      </w:r>
      <w:r w:rsidRPr="00E602C8">
        <w:rPr>
          <w:rFonts w:ascii="Times New Roman" w:hAnsi="Times New Roman" w:cs="Times New Roman"/>
        </w:rPr>
        <w:t>Zamawiającemu, iż proponowany inny Podwykonawca lub Wykonawca samodzielnie spełnia je w stopniu nie mniejszym niż wymagany w trakcie postępow</w:t>
      </w:r>
      <w:r>
        <w:rPr>
          <w:rFonts w:ascii="Times New Roman" w:hAnsi="Times New Roman" w:cs="Times New Roman"/>
        </w:rPr>
        <w:t>ania o udzielenie zamówienia;</w:t>
      </w:r>
    </w:p>
    <w:p w:rsidR="0087554F" w:rsidRDefault="0087554F" w:rsidP="0087554F">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zmiany w zakresie podwykonawstwa - możliwe jest samodzielne realizowanie umowy lub jej części, pomimo zadeklarowania udziału podwykonawcy w realizacji zamówienia,</w:t>
      </w:r>
    </w:p>
    <w:p w:rsidR="0087554F" w:rsidRDefault="0087554F" w:rsidP="0087554F">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zmiany w zakresie podwykonawstwa – możliwe jest zlecenie podwykonawcy innego zakresu zamówienia, aniżeli wskaza</w:t>
      </w:r>
      <w:r>
        <w:rPr>
          <w:rFonts w:ascii="Times New Roman" w:hAnsi="Times New Roman" w:cs="Times New Roman"/>
        </w:rPr>
        <w:t xml:space="preserve">ny przez Wykonawcę w ofercie, </w:t>
      </w:r>
    </w:p>
    <w:p w:rsidR="0087554F" w:rsidRDefault="0087554F" w:rsidP="0087554F">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zmiany spowodowane koniecznością zrealizowania przedmiotu umowy przy zastosowaniu innych rozwiązań technicznych, technologicznych niż wskazane w materiałach przetargowych w sytuacji, gdyby zastosowanie przewidzianych rozwiązań groziło niewykonaniem lub wadliwym</w:t>
      </w:r>
      <w:r>
        <w:rPr>
          <w:rFonts w:ascii="Times New Roman" w:hAnsi="Times New Roman" w:cs="Times New Roman"/>
        </w:rPr>
        <w:t xml:space="preserve"> wykonaniem przedmiotu umowy, </w:t>
      </w:r>
    </w:p>
    <w:p w:rsidR="0087554F" w:rsidRDefault="0087554F" w:rsidP="0087554F">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możliwa jest zmiana umowy, która w sposób obiektywny jest korzystna dla Zamawiającego, a na dokonanie tej z</w:t>
      </w:r>
      <w:r>
        <w:rPr>
          <w:rFonts w:ascii="Times New Roman" w:hAnsi="Times New Roman" w:cs="Times New Roman"/>
        </w:rPr>
        <w:t xml:space="preserve">miany wyraża zgodę Wykonawca, </w:t>
      </w:r>
    </w:p>
    <w:p w:rsidR="0087554F" w:rsidRDefault="0087554F" w:rsidP="0087554F">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lastRenderedPageBreak/>
        <w:t>zmiany dotyczące wynagrodzenia</w:t>
      </w:r>
      <w:r>
        <w:rPr>
          <w:rFonts w:ascii="Times New Roman" w:hAnsi="Times New Roman" w:cs="Times New Roman"/>
        </w:rPr>
        <w:t xml:space="preserve"> </w:t>
      </w:r>
      <w:r w:rsidRPr="00E602C8">
        <w:rPr>
          <w:rFonts w:ascii="Times New Roman" w:hAnsi="Times New Roman" w:cs="Times New Roman"/>
        </w:rPr>
        <w:t>w przypadku konieczności ograniczenia zakresu rzeczowego przedmiotu umowy przez Zamawiającego ze względu na czynniki, których Zamawiający nie mógł przewidzieć w chwili zawierania umowy; w takiej sytuacji wynagrodzenie umowne ulegnie obniżeniu o wartoś</w:t>
      </w:r>
      <w:r>
        <w:rPr>
          <w:rFonts w:ascii="Times New Roman" w:hAnsi="Times New Roman" w:cs="Times New Roman"/>
        </w:rPr>
        <w:t xml:space="preserve">ć robót objętych rezygnacją, </w:t>
      </w:r>
    </w:p>
    <w:p w:rsidR="0087554F" w:rsidRDefault="0087554F" w:rsidP="0087554F">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w przypadku stwierdzenia rozbieżności lub niejasności w umowie, których nie można usunąć</w:t>
      </w:r>
      <w:r>
        <w:rPr>
          <w:rFonts w:ascii="Times New Roman" w:hAnsi="Times New Roman" w:cs="Times New Roman"/>
        </w:rPr>
        <w:t xml:space="preserve">  </w:t>
      </w:r>
      <w:r w:rsidRPr="00E602C8">
        <w:rPr>
          <w:rFonts w:ascii="Times New Roman" w:hAnsi="Times New Roman" w:cs="Times New Roman"/>
        </w:rPr>
        <w:t>w inny sposób, a zmiana umowy będzie umożliwiać usuniecie rozbieżności i doprecyzowanie umowy celu jednoznacznej interpretac</w:t>
      </w:r>
      <w:r>
        <w:rPr>
          <w:rFonts w:ascii="Times New Roman" w:hAnsi="Times New Roman" w:cs="Times New Roman"/>
        </w:rPr>
        <w:t xml:space="preserve">ji jej zapisów przez strony, </w:t>
      </w:r>
    </w:p>
    <w:p w:rsidR="0087554F" w:rsidRDefault="0087554F" w:rsidP="0087554F">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zmiany strony umowy w sytuacji, gdy pracę i obowiązki Wykonawcy przejmie inny podmiot; np. Podwykonawca; w szczególnych okolicznościach możliwa jest zmiana umowy polegająca na tym, iż prawa i obowiązki wszystkich członków konsorcjum/wszystkich Wykonawców wspólnie realizujących zamówienie/przejmie jeden z członków Konsorcjum/jeden z Wykonawców wspólni</w:t>
      </w:r>
      <w:r>
        <w:rPr>
          <w:rFonts w:ascii="Times New Roman" w:hAnsi="Times New Roman" w:cs="Times New Roman"/>
        </w:rPr>
        <w:t xml:space="preserve">e realizujących zamówienie/, </w:t>
      </w:r>
    </w:p>
    <w:p w:rsidR="0087554F" w:rsidRDefault="0087554F" w:rsidP="0087554F">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dopuszczalne są wszelkie zmiany nieistotne rozumiane w ten sposób,</w:t>
      </w:r>
      <w:r>
        <w:rPr>
          <w:rFonts w:ascii="Times New Roman" w:hAnsi="Times New Roman" w:cs="Times New Roman"/>
        </w:rPr>
        <w:t xml:space="preserve"> </w:t>
      </w:r>
      <w:r w:rsidRPr="00E602C8">
        <w:rPr>
          <w:rFonts w:ascii="Times New Roman" w:hAnsi="Times New Roman" w:cs="Times New Roman"/>
        </w:rPr>
        <w:t>że wiedza o ich wprowadzeniu na etapie postępowania o udzielenie zamówienia, nie wpłynęłaby na krąg podmiotów ubiegających się o zamówienie ani na wynik postępowania o udziel</w:t>
      </w:r>
      <w:r>
        <w:rPr>
          <w:rFonts w:ascii="Times New Roman" w:hAnsi="Times New Roman" w:cs="Times New Roman"/>
        </w:rPr>
        <w:t xml:space="preserve">enie zamówienia publicznego, </w:t>
      </w:r>
    </w:p>
    <w:p w:rsidR="0087554F" w:rsidRDefault="0087554F" w:rsidP="0087554F">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wystąpi konieczność przedłużenia terminu wykonania przed</w:t>
      </w:r>
      <w:r>
        <w:rPr>
          <w:rFonts w:ascii="Times New Roman" w:hAnsi="Times New Roman" w:cs="Times New Roman"/>
        </w:rPr>
        <w:t>miotu zamówienia spowodowana:</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 xml:space="preserve">zmianą dokumentacji projektowej w przypadku wystąpienia konieczności jej zmiany, m.in. w zakresie aktualizacji rozwiązań projektowych z uwagi na postęp technologiczny, </w:t>
      </w:r>
      <w:r>
        <w:rPr>
          <w:rFonts w:ascii="Times New Roman" w:hAnsi="Times New Roman" w:cs="Times New Roman"/>
        </w:rPr>
        <w:t xml:space="preserve">                    </w:t>
      </w:r>
      <w:r w:rsidRPr="00E602C8">
        <w:rPr>
          <w:rFonts w:ascii="Times New Roman" w:hAnsi="Times New Roman" w:cs="Times New Roman"/>
        </w:rPr>
        <w:t>z powodu wad ukrytych, istotnych braków lub błędów w dokumentacji projektowej również</w:t>
      </w:r>
      <w:r>
        <w:rPr>
          <w:rFonts w:ascii="Times New Roman" w:hAnsi="Times New Roman" w:cs="Times New Roman"/>
        </w:rPr>
        <w:t xml:space="preserve"> </w:t>
      </w:r>
      <w:r w:rsidRPr="00E602C8">
        <w:rPr>
          <w:rFonts w:ascii="Times New Roman" w:hAnsi="Times New Roman" w:cs="Times New Roman"/>
        </w:rPr>
        <w:t>polegających na nie</w:t>
      </w:r>
      <w:r>
        <w:rPr>
          <w:rFonts w:ascii="Times New Roman" w:hAnsi="Times New Roman" w:cs="Times New Roman"/>
        </w:rPr>
        <w:t xml:space="preserve">zgodności z przepisami prawa, </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w przypadku zmiany w dokumentacji projektowej o czas niezbędny dla dostosowania się</w:t>
      </w:r>
      <w:r>
        <w:rPr>
          <w:rFonts w:ascii="Times New Roman" w:hAnsi="Times New Roman" w:cs="Times New Roman"/>
        </w:rPr>
        <w:t xml:space="preserve"> </w:t>
      </w:r>
      <w:r w:rsidRPr="00E602C8">
        <w:rPr>
          <w:rFonts w:ascii="Times New Roman" w:hAnsi="Times New Roman" w:cs="Times New Roman"/>
        </w:rPr>
        <w:t>Wykonawcy do takiej zmiany, tj. w sytuacji, gdy dalsze wykonywanie przedmiotu umowy jest niemożliwe z uwagi na konieczność wprowadzenia zmian w dokumentacji projektowej oraz</w:t>
      </w:r>
      <w:r>
        <w:rPr>
          <w:rFonts w:ascii="Times New Roman" w:hAnsi="Times New Roman" w:cs="Times New Roman"/>
        </w:rPr>
        <w:t xml:space="preserve"> </w:t>
      </w:r>
      <w:r w:rsidRPr="00E602C8">
        <w:rPr>
          <w:rFonts w:ascii="Times New Roman" w:hAnsi="Times New Roman" w:cs="Times New Roman"/>
        </w:rPr>
        <w:t>dostosowanie się Wykonawcy do wprowadzonych zmian; przesunięcie terminu może objąć</w:t>
      </w:r>
      <w:r>
        <w:rPr>
          <w:rFonts w:ascii="Times New Roman" w:hAnsi="Times New Roman" w:cs="Times New Roman"/>
        </w:rPr>
        <w:t xml:space="preserve"> </w:t>
      </w:r>
      <w:r w:rsidRPr="00E602C8">
        <w:rPr>
          <w:rFonts w:ascii="Times New Roman" w:hAnsi="Times New Roman" w:cs="Times New Roman"/>
        </w:rPr>
        <w:t xml:space="preserve">czas dokonywania zmian w dokumentacji oraz czas niezbędny do pozyskania przez Wykonawcę stosownych zasobów (wynikających ze zmian) </w:t>
      </w:r>
      <w:r>
        <w:rPr>
          <w:rFonts w:ascii="Times New Roman" w:hAnsi="Times New Roman" w:cs="Times New Roman"/>
        </w:rPr>
        <w:t>do dalszego wykonywania prac,</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 xml:space="preserve">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t>
      </w:r>
      <w:r>
        <w:rPr>
          <w:rFonts w:ascii="Times New Roman" w:hAnsi="Times New Roman" w:cs="Times New Roman"/>
        </w:rPr>
        <w:t xml:space="preserve">wykonywania innych czynności, </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ze względu na warunki geotechniczne, któryc</w:t>
      </w:r>
      <w:r>
        <w:rPr>
          <w:rFonts w:ascii="Times New Roman" w:hAnsi="Times New Roman" w:cs="Times New Roman"/>
        </w:rPr>
        <w:t xml:space="preserve">h nie można było przewidzieć, </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 xml:space="preserve">siłą wyższą lub innymi okolicznościami niezależnymi od Wykonawcy lub których Wykonawca przy zachowaniu należytej staranności nie był w stanie uniknąć lub przewidzieć; w takim przypadku termin realizacji umowy zostanie wydłużony o czas trwania </w:t>
      </w:r>
      <w:r>
        <w:rPr>
          <w:rFonts w:ascii="Times New Roman" w:hAnsi="Times New Roman" w:cs="Times New Roman"/>
        </w:rPr>
        <w:t xml:space="preserve">zdarzenia nieprzewidywalnego, </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 xml:space="preserve">w przypadku wystąpienia stanu nadzwyczajnego uniemożliwiającego dotrzymanie terminu realizacji zamówienia (np. stan wyjątkowy, stan klęski żywiołowej); w takim przypadku termin realizacji umowy zostanie wydłużony o czas </w:t>
      </w:r>
      <w:r>
        <w:rPr>
          <w:rFonts w:ascii="Times New Roman" w:hAnsi="Times New Roman" w:cs="Times New Roman"/>
        </w:rPr>
        <w:t xml:space="preserve">trwania stanu nadzwyczajnego, </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zmiany będące następstwem wstrzymania robót przez uprawnione organy z przyczyn niewynikających z winy Wykonawcy,</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 xml:space="preserve">nie uzyskaniem decyzji administracyjnych, uzgodnień, opinii, niezbędnych do zakończenia prac stanowiących przedmiot umowy, pomimo złożenia kompletnych wniosków do właściwych organów w terminach przewidzianych w odpowiednich przepisach na ich </w:t>
      </w:r>
      <w:r>
        <w:rPr>
          <w:rFonts w:ascii="Times New Roman" w:hAnsi="Times New Roman" w:cs="Times New Roman"/>
        </w:rPr>
        <w:t xml:space="preserve">wydanie, </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zmianą przepisów prawnych istotnych dla realizacji przedmiotu umowy i mających wpływ na zakres lub termin wyk</w:t>
      </w:r>
      <w:r>
        <w:rPr>
          <w:rFonts w:ascii="Times New Roman" w:hAnsi="Times New Roman" w:cs="Times New Roman"/>
        </w:rPr>
        <w:t xml:space="preserve">onania przedmiotu zamówienia, </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przedłużeniem, w stosunku do terminów określonych przepisami prawa, czasu trwania procedur administracyjnych, mających wpływ na termin wykonania przedmiotu zamówienia, a nie wynikających z przyczyn leżących</w:t>
      </w:r>
      <w:r>
        <w:rPr>
          <w:rFonts w:ascii="Times New Roman" w:hAnsi="Times New Roman" w:cs="Times New Roman"/>
        </w:rPr>
        <w:t xml:space="preserve"> po stronie Wykonawcy, </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lastRenderedPageBreak/>
        <w:t xml:space="preserve">wystąpieniem wyjątkowo niesprzyjających warunków atmosferycznych uniemożliwiających, w okresie ich występowania, realizację przedmiotu zamówienia </w:t>
      </w:r>
      <w:r>
        <w:rPr>
          <w:rFonts w:ascii="Times New Roman" w:hAnsi="Times New Roman" w:cs="Times New Roman"/>
        </w:rPr>
        <w:t xml:space="preserve">                </w:t>
      </w:r>
      <w:r w:rsidRPr="00E602C8">
        <w:rPr>
          <w:rFonts w:ascii="Times New Roman" w:hAnsi="Times New Roman" w:cs="Times New Roman"/>
        </w:rPr>
        <w:t xml:space="preserve">i mających wpływ na termin wykonania; w takim przypadku termin realizacji umowy zostanie wydłużony o czas trwania niesprzyjających warunków atmosferycznych </w:t>
      </w:r>
      <w:r w:rsidR="00CC2D20">
        <w:rPr>
          <w:rFonts w:ascii="Times New Roman" w:hAnsi="Times New Roman" w:cs="Times New Roman"/>
        </w:rPr>
        <w:t xml:space="preserve">                        </w:t>
      </w:r>
      <w:r w:rsidRPr="00E602C8">
        <w:rPr>
          <w:rFonts w:ascii="Times New Roman" w:hAnsi="Times New Roman" w:cs="Times New Roman"/>
        </w:rPr>
        <w:t>i udokumentowany danymi publikowanymi przez Instytut Mete</w:t>
      </w:r>
      <w:r>
        <w:rPr>
          <w:rFonts w:ascii="Times New Roman" w:hAnsi="Times New Roman" w:cs="Times New Roman"/>
        </w:rPr>
        <w:t xml:space="preserve">orologii i Gospodarki Wodnej, </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wystąpieniem konieczności wykonania robót zamiennych mających wpływ na koszt i/lub termin realiz</w:t>
      </w:r>
      <w:r>
        <w:rPr>
          <w:rFonts w:ascii="Times New Roman" w:hAnsi="Times New Roman" w:cs="Times New Roman"/>
        </w:rPr>
        <w:t xml:space="preserve">acji zadania podstawowego, </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zaistnieniem okoliczności leżących po stronie Zamawiającego, w szczególności spowodowanych sytuacją</w:t>
      </w:r>
      <w:r>
        <w:rPr>
          <w:rFonts w:ascii="Times New Roman" w:hAnsi="Times New Roman" w:cs="Times New Roman"/>
        </w:rPr>
        <w:t xml:space="preserve"> </w:t>
      </w:r>
      <w:r w:rsidRPr="00E602C8">
        <w:rPr>
          <w:rFonts w:ascii="Times New Roman" w:hAnsi="Times New Roman" w:cs="Times New Roman"/>
        </w:rPr>
        <w:t xml:space="preserve">finansową, zdolnościami płatniczymi lub warunkami organizacyjnymi lub okolicznościami, które nie były możliwe do przewidzenia w </w:t>
      </w:r>
      <w:r>
        <w:rPr>
          <w:rFonts w:ascii="Times New Roman" w:hAnsi="Times New Roman" w:cs="Times New Roman"/>
        </w:rPr>
        <w:t xml:space="preserve">chwili zawarcia umowy, </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w:t>
      </w:r>
      <w:r>
        <w:rPr>
          <w:rFonts w:ascii="Times New Roman" w:hAnsi="Times New Roman" w:cs="Times New Roman"/>
        </w:rPr>
        <w:t xml:space="preserve">enia kolidującego uzbrojenia, </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w przypadku konieczności wykonania robót zamiennych, które nie są możliwe do wykonania w pierwotnie określonym terminie real</w:t>
      </w:r>
      <w:r>
        <w:rPr>
          <w:rFonts w:ascii="Times New Roman" w:hAnsi="Times New Roman" w:cs="Times New Roman"/>
        </w:rPr>
        <w:t xml:space="preserve">izacji przedmiotu zamówienia. </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w przypadku konieczności wykonania zamówień dodatkowych, których wykonanie jest niezbędne dl</w:t>
      </w:r>
      <w:r>
        <w:rPr>
          <w:rFonts w:ascii="Times New Roman" w:hAnsi="Times New Roman" w:cs="Times New Roman"/>
        </w:rPr>
        <w:t xml:space="preserve">a wykonania przedmiotu umowy, </w:t>
      </w:r>
    </w:p>
    <w:p w:rsidR="0087554F" w:rsidRDefault="0087554F" w:rsidP="0087554F">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na skutek decyzji służb, inspekcji i straży, które spowodują przerwanie lub czasowe zawieszenie realizacji zamówienia. </w:t>
      </w:r>
    </w:p>
    <w:p w:rsidR="0087554F" w:rsidRDefault="0087554F" w:rsidP="0087554F">
      <w:pPr>
        <w:pStyle w:val="Akapitzlist"/>
        <w:ind w:left="993"/>
        <w:jc w:val="both"/>
        <w:rPr>
          <w:rFonts w:ascii="Times New Roman" w:hAnsi="Times New Roman" w:cs="Times New Roman"/>
        </w:rPr>
      </w:pPr>
    </w:p>
    <w:p w:rsidR="0087554F" w:rsidRPr="00E602C8" w:rsidRDefault="0087554F" w:rsidP="0087554F">
      <w:pPr>
        <w:pStyle w:val="Akapitzlist"/>
        <w:ind w:left="284" w:hanging="284"/>
        <w:jc w:val="center"/>
        <w:rPr>
          <w:rFonts w:ascii="Times New Roman" w:hAnsi="Times New Roman" w:cs="Times New Roman"/>
          <w:b/>
        </w:rPr>
      </w:pPr>
      <w:r w:rsidRPr="00E602C8">
        <w:rPr>
          <w:rFonts w:ascii="Times New Roman" w:hAnsi="Times New Roman" w:cs="Times New Roman"/>
          <w:b/>
        </w:rPr>
        <w:t>§ 14</w:t>
      </w:r>
    </w:p>
    <w:p w:rsidR="0087554F" w:rsidRPr="009E31C4" w:rsidRDefault="0087554F" w:rsidP="0087554F">
      <w:pPr>
        <w:jc w:val="both"/>
        <w:rPr>
          <w:rFonts w:ascii="Times New Roman" w:hAnsi="Times New Roman" w:cs="Times New Roman"/>
          <w:b/>
        </w:rPr>
      </w:pPr>
      <w:r w:rsidRPr="009E31C4">
        <w:rPr>
          <w:rFonts w:ascii="Times New Roman" w:hAnsi="Times New Roman" w:cs="Times New Roman"/>
          <w:b/>
        </w:rPr>
        <w:t xml:space="preserve">Umowne prawo odstąpienia od umowy </w:t>
      </w:r>
    </w:p>
    <w:p w:rsidR="0087554F" w:rsidRPr="009E31C4" w:rsidRDefault="0087554F" w:rsidP="0087554F">
      <w:pPr>
        <w:pStyle w:val="Akapitzlist"/>
        <w:numPr>
          <w:ilvl w:val="0"/>
          <w:numId w:val="40"/>
        </w:numPr>
        <w:spacing w:after="0" w:line="240" w:lineRule="auto"/>
        <w:ind w:left="284" w:hanging="284"/>
        <w:jc w:val="both"/>
        <w:rPr>
          <w:rFonts w:ascii="Times New Roman" w:eastAsia="Times New Roman" w:hAnsi="Times New Roman" w:cs="Times New Roman"/>
          <w:lang w:eastAsia="pl-PL"/>
        </w:rPr>
      </w:pPr>
      <w:r w:rsidRPr="009E31C4">
        <w:rPr>
          <w:rFonts w:ascii="Times New Roman" w:eastAsia="Times New Roman" w:hAnsi="Times New Roman" w:cs="Times New Roman"/>
          <w:lang w:eastAsia="pl-PL"/>
        </w:rPr>
        <w:t xml:space="preserve">Zamawiającemu przysługuje prawo odstąpienia od umowy w następujących przypadkach: </w:t>
      </w:r>
    </w:p>
    <w:p w:rsidR="0087554F" w:rsidRDefault="0087554F" w:rsidP="0087554F">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 </w:t>
      </w:r>
    </w:p>
    <w:p w:rsidR="0087554F" w:rsidRDefault="0087554F" w:rsidP="0087554F">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ogłoszenia upadłości lub rozwiązania firmy Wykonawcy, </w:t>
      </w:r>
    </w:p>
    <w:p w:rsidR="0087554F" w:rsidRDefault="0087554F" w:rsidP="0087554F">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wydania nakazu zajęcia majątku Wykonawcy, </w:t>
      </w:r>
    </w:p>
    <w:p w:rsidR="0087554F" w:rsidRDefault="0087554F" w:rsidP="0087554F">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gdy Wykonawca nie rozpoczął robót bez uzasadnionych przyczyn oraz ich nie kontynuuje, mimo wezwania Zamawiającego, </w:t>
      </w:r>
    </w:p>
    <w:p w:rsidR="0087554F" w:rsidRDefault="0087554F" w:rsidP="0087554F">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gdy Wykonawca przerwał, bez uzgodnienia z Zamawiającym, realizację robót i przerwa ta trwa dłużej niż14 dni, </w:t>
      </w:r>
    </w:p>
    <w:p w:rsidR="0087554F" w:rsidRDefault="0087554F" w:rsidP="0087554F">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gdy Wykonawca pomimo uprzedniego pisemnego zastrzeżenia Inspektora nadzoru                           </w:t>
      </w:r>
      <w:r>
        <w:rPr>
          <w:rFonts w:ascii="Times New Roman" w:eastAsia="Times New Roman" w:hAnsi="Times New Roman" w:cs="Times New Roman"/>
          <w:lang w:eastAsia="pl-PL"/>
        </w:rPr>
        <w:t xml:space="preserve">     </w:t>
      </w:r>
      <w:r w:rsidRPr="008410D9">
        <w:rPr>
          <w:rFonts w:ascii="Times New Roman" w:eastAsia="Times New Roman" w:hAnsi="Times New Roman" w:cs="Times New Roman"/>
          <w:lang w:eastAsia="pl-PL"/>
        </w:rPr>
        <w:t xml:space="preserve"> i wezwania do realizacji warunków umowy nie wykonuje robót zgodnie z warunkami umownymi, dokumentacją projektową lub zaniedbuje zobowiązania umowne, </w:t>
      </w:r>
    </w:p>
    <w:p w:rsidR="0087554F" w:rsidRDefault="0087554F" w:rsidP="0087554F">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opóźnień w realizacji zadania zagrażających terminowi wykonania zamówienia, </w:t>
      </w:r>
    </w:p>
    <w:p w:rsidR="0087554F" w:rsidRPr="008410D9" w:rsidRDefault="0087554F" w:rsidP="0087554F">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powstania w ramach wykonywanych robót wad nie nadających się do usunięcia                               </w:t>
      </w:r>
      <w:r>
        <w:rPr>
          <w:rFonts w:ascii="Times New Roman" w:eastAsia="Times New Roman" w:hAnsi="Times New Roman" w:cs="Times New Roman"/>
          <w:lang w:eastAsia="pl-PL"/>
        </w:rPr>
        <w:t xml:space="preserve">       </w:t>
      </w:r>
      <w:r w:rsidRPr="008410D9">
        <w:rPr>
          <w:rFonts w:ascii="Times New Roman" w:eastAsia="Times New Roman" w:hAnsi="Times New Roman" w:cs="Times New Roman"/>
          <w:lang w:eastAsia="pl-PL"/>
        </w:rPr>
        <w:t xml:space="preserve">  i uniemożliwiających użytkowanie przedmiotu umowy. </w:t>
      </w:r>
    </w:p>
    <w:p w:rsidR="0087554F" w:rsidRDefault="0087554F" w:rsidP="0087554F">
      <w:pPr>
        <w:pStyle w:val="Akapitzlist"/>
        <w:numPr>
          <w:ilvl w:val="0"/>
          <w:numId w:val="40"/>
        </w:numPr>
        <w:spacing w:after="0" w:line="240" w:lineRule="auto"/>
        <w:ind w:left="284" w:hanging="284"/>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Wykonawca może odstąpić od umowy w przypadku, gdy Zamawiający powiadomił pisemnie Wykonawcę, że nie będzie mógł pokryć zobowiązań finansowych wynikających z umowy. </w:t>
      </w:r>
    </w:p>
    <w:p w:rsidR="0087554F" w:rsidRDefault="0087554F" w:rsidP="0087554F">
      <w:pPr>
        <w:pStyle w:val="Akapitzlist"/>
        <w:numPr>
          <w:ilvl w:val="0"/>
          <w:numId w:val="40"/>
        </w:numPr>
        <w:spacing w:after="0" w:line="240" w:lineRule="auto"/>
        <w:ind w:left="284" w:hanging="284"/>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lastRenderedPageBreak/>
        <w:t xml:space="preserve">Odstąpienie od umowy może nastąpić wyłącznie w formie pisemnej wraz z podaniem szczegółowego uzasadnienia. </w:t>
      </w:r>
    </w:p>
    <w:p w:rsidR="0087554F" w:rsidRDefault="0087554F" w:rsidP="0087554F">
      <w:pPr>
        <w:pStyle w:val="Akapitzlist"/>
        <w:numPr>
          <w:ilvl w:val="0"/>
          <w:numId w:val="40"/>
        </w:numPr>
        <w:spacing w:after="0" w:line="240" w:lineRule="auto"/>
        <w:ind w:left="284" w:hanging="284"/>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87554F" w:rsidRDefault="0087554F" w:rsidP="0087554F">
      <w:pPr>
        <w:pStyle w:val="Akapitzlist"/>
        <w:numPr>
          <w:ilvl w:val="0"/>
          <w:numId w:val="40"/>
        </w:numPr>
        <w:spacing w:after="0" w:line="240" w:lineRule="auto"/>
        <w:ind w:left="284" w:hanging="284"/>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Wykonawca zabezpieczy przerwane roboty oraz zgłosi do dokonania odbioru przez Zamawiającego robót przerwanych. </w:t>
      </w:r>
    </w:p>
    <w:p w:rsidR="0087554F" w:rsidRPr="008410D9" w:rsidRDefault="0087554F" w:rsidP="0087554F">
      <w:pPr>
        <w:pStyle w:val="Akapitzlist"/>
        <w:numPr>
          <w:ilvl w:val="0"/>
          <w:numId w:val="40"/>
        </w:numPr>
        <w:spacing w:after="0" w:line="240" w:lineRule="auto"/>
        <w:ind w:left="284" w:hanging="284"/>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Wykonawca niezwłocznie, a najpóźniej w terminie 10 dni usunie z terenu budowy urządzenia zaplecza przez niego dostarczone oraz uporządkuje teren budowy. </w:t>
      </w:r>
    </w:p>
    <w:p w:rsidR="0087554F" w:rsidRPr="009E31C4" w:rsidRDefault="0087554F" w:rsidP="0087554F">
      <w:pPr>
        <w:spacing w:after="0" w:line="240" w:lineRule="auto"/>
        <w:ind w:left="284" w:hanging="284"/>
        <w:jc w:val="center"/>
        <w:rPr>
          <w:rFonts w:ascii="Times New Roman" w:eastAsia="Times New Roman" w:hAnsi="Times New Roman" w:cs="Times New Roman"/>
          <w:b/>
          <w:i/>
          <w:lang w:eastAsia="pl-PL"/>
        </w:rPr>
      </w:pPr>
    </w:p>
    <w:p w:rsidR="0087554F" w:rsidRPr="009E31C4" w:rsidRDefault="0087554F" w:rsidP="0087554F">
      <w:pPr>
        <w:spacing w:after="0" w:line="240" w:lineRule="auto"/>
        <w:ind w:left="284" w:hanging="284"/>
        <w:jc w:val="center"/>
        <w:rPr>
          <w:rFonts w:ascii="Times New Roman" w:eastAsia="Times New Roman" w:hAnsi="Times New Roman" w:cs="Times New Roman"/>
          <w:b/>
          <w:lang w:eastAsia="pl-PL"/>
        </w:rPr>
      </w:pPr>
      <w:r w:rsidRPr="009E31C4">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15</w:t>
      </w:r>
    </w:p>
    <w:p w:rsidR="0087554F" w:rsidRPr="009E31C4" w:rsidRDefault="0087554F" w:rsidP="0087554F">
      <w:pPr>
        <w:spacing w:after="0" w:line="240" w:lineRule="auto"/>
        <w:ind w:left="284" w:hanging="284"/>
        <w:rPr>
          <w:rFonts w:ascii="Times New Roman" w:eastAsia="Times New Roman" w:hAnsi="Times New Roman" w:cs="Times New Roman"/>
          <w:b/>
          <w:lang w:eastAsia="pl-PL"/>
        </w:rPr>
      </w:pPr>
      <w:r w:rsidRPr="009E31C4">
        <w:rPr>
          <w:rFonts w:ascii="Times New Roman" w:eastAsia="Times New Roman" w:hAnsi="Times New Roman" w:cs="Times New Roman"/>
          <w:b/>
          <w:lang w:eastAsia="pl-PL"/>
        </w:rPr>
        <w:t>Przedstawicielstwo stron</w:t>
      </w:r>
    </w:p>
    <w:p w:rsidR="0087554F" w:rsidRPr="009E31C4" w:rsidRDefault="0087554F" w:rsidP="0087554F">
      <w:pPr>
        <w:spacing w:after="0" w:line="240" w:lineRule="auto"/>
        <w:ind w:left="284" w:hanging="284"/>
        <w:jc w:val="both"/>
        <w:rPr>
          <w:rFonts w:ascii="Times New Roman" w:eastAsia="Times New Roman" w:hAnsi="Times New Roman" w:cs="Times New Roman"/>
          <w:lang w:eastAsia="pl-PL"/>
        </w:rPr>
      </w:pPr>
      <w:r w:rsidRPr="009E31C4">
        <w:rPr>
          <w:rFonts w:ascii="Times New Roman" w:eastAsia="Times New Roman" w:hAnsi="Times New Roman" w:cs="Times New Roman"/>
          <w:lang w:eastAsia="pl-PL"/>
        </w:rPr>
        <w:t xml:space="preserve">Do realizacji zapisów niniejszej umowy strony upoważniły: </w:t>
      </w:r>
    </w:p>
    <w:p w:rsidR="0087554F" w:rsidRDefault="0087554F" w:rsidP="0087554F">
      <w:pPr>
        <w:pStyle w:val="Akapitzlist"/>
        <w:numPr>
          <w:ilvl w:val="0"/>
          <w:numId w:val="4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8410D9">
        <w:rPr>
          <w:rFonts w:ascii="Times New Roman" w:eastAsia="Times New Roman" w:hAnsi="Times New Roman" w:cs="Times New Roman"/>
          <w:lang w:eastAsia="pl-PL"/>
        </w:rPr>
        <w:t>o stronie Wykonawcy:</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8410D9">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8410D9">
        <w:rPr>
          <w:rFonts w:ascii="Times New Roman" w:eastAsia="Times New Roman" w:hAnsi="Times New Roman" w:cs="Times New Roman"/>
          <w:lang w:eastAsia="pl-PL"/>
        </w:rPr>
        <w:t>.............. – tel. .....</w:t>
      </w:r>
      <w:r>
        <w:rPr>
          <w:rFonts w:ascii="Times New Roman" w:eastAsia="Times New Roman" w:hAnsi="Times New Roman" w:cs="Times New Roman"/>
          <w:lang w:eastAsia="pl-PL"/>
        </w:rPr>
        <w:t>...............</w:t>
      </w:r>
      <w:r w:rsidRPr="008410D9">
        <w:rPr>
          <w:rFonts w:ascii="Times New Roman" w:eastAsia="Times New Roman" w:hAnsi="Times New Roman" w:cs="Times New Roman"/>
          <w:lang w:eastAsia="pl-PL"/>
        </w:rPr>
        <w:t xml:space="preserve">................ </w:t>
      </w:r>
    </w:p>
    <w:p w:rsidR="0087554F" w:rsidRPr="008410D9" w:rsidRDefault="0087554F" w:rsidP="0087554F">
      <w:pPr>
        <w:pStyle w:val="Akapitzlist"/>
        <w:numPr>
          <w:ilvl w:val="0"/>
          <w:numId w:val="4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8410D9">
        <w:rPr>
          <w:rFonts w:ascii="Times New Roman" w:eastAsia="Times New Roman" w:hAnsi="Times New Roman" w:cs="Times New Roman"/>
          <w:lang w:eastAsia="pl-PL"/>
        </w:rPr>
        <w:t xml:space="preserve">o stronie Zamawiającego: </w:t>
      </w:r>
      <w:r>
        <w:rPr>
          <w:rFonts w:ascii="Times New Roman" w:eastAsia="Times New Roman" w:hAnsi="Times New Roman" w:cs="Times New Roman"/>
          <w:lang w:eastAsia="pl-PL"/>
        </w:rPr>
        <w:tab/>
      </w:r>
      <w:r w:rsidRPr="008410D9">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8410D9">
        <w:rPr>
          <w:rFonts w:ascii="Times New Roman" w:eastAsia="Times New Roman" w:hAnsi="Times New Roman" w:cs="Times New Roman"/>
          <w:lang w:eastAsia="pl-PL"/>
        </w:rPr>
        <w:t>.................. – tel. .............</w:t>
      </w:r>
      <w:r>
        <w:rPr>
          <w:rFonts w:ascii="Times New Roman" w:eastAsia="Times New Roman" w:hAnsi="Times New Roman" w:cs="Times New Roman"/>
          <w:lang w:eastAsia="pl-PL"/>
        </w:rPr>
        <w:t>...............</w:t>
      </w:r>
      <w:r w:rsidRPr="008410D9">
        <w:rPr>
          <w:rFonts w:ascii="Times New Roman" w:eastAsia="Times New Roman" w:hAnsi="Times New Roman" w:cs="Times New Roman"/>
          <w:lang w:eastAsia="pl-PL"/>
        </w:rPr>
        <w:t xml:space="preserve">........ </w:t>
      </w:r>
    </w:p>
    <w:p w:rsidR="0087554F" w:rsidRDefault="0087554F" w:rsidP="0087554F">
      <w:pPr>
        <w:jc w:val="both"/>
        <w:rPr>
          <w:rFonts w:ascii="Times New Roman" w:hAnsi="Times New Roman" w:cs="Times New Roman"/>
        </w:rPr>
      </w:pPr>
    </w:p>
    <w:p w:rsidR="0087554F" w:rsidRPr="00053725" w:rsidRDefault="0087554F" w:rsidP="0087554F">
      <w:pPr>
        <w:spacing w:after="0" w:line="240" w:lineRule="auto"/>
        <w:ind w:left="284" w:hanging="284"/>
        <w:jc w:val="center"/>
        <w:rPr>
          <w:rFonts w:ascii="Times New Roman" w:eastAsia="Times New Roman" w:hAnsi="Times New Roman" w:cs="Times New Roman"/>
          <w:b/>
          <w:lang w:eastAsia="pl-PL"/>
        </w:rPr>
      </w:pPr>
      <w:r w:rsidRPr="00053725">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16</w:t>
      </w:r>
    </w:p>
    <w:p w:rsidR="0087554F" w:rsidRPr="00053725" w:rsidRDefault="0087554F" w:rsidP="0087554F">
      <w:pPr>
        <w:spacing w:after="0" w:line="240" w:lineRule="auto"/>
        <w:ind w:left="284" w:hanging="284"/>
        <w:rPr>
          <w:rFonts w:ascii="Times New Roman" w:eastAsia="Times New Roman" w:hAnsi="Times New Roman" w:cs="Times New Roman"/>
          <w:b/>
          <w:lang w:eastAsia="pl-PL"/>
        </w:rPr>
      </w:pPr>
      <w:r w:rsidRPr="00053725">
        <w:rPr>
          <w:rFonts w:ascii="Times New Roman" w:eastAsia="Times New Roman" w:hAnsi="Times New Roman" w:cs="Times New Roman"/>
          <w:b/>
          <w:lang w:eastAsia="pl-PL"/>
        </w:rPr>
        <w:t xml:space="preserve">Postanowienia końcowe </w:t>
      </w:r>
    </w:p>
    <w:p w:rsidR="0087554F" w:rsidRDefault="0087554F" w:rsidP="0087554F">
      <w:pPr>
        <w:pStyle w:val="Akapitzlist"/>
        <w:numPr>
          <w:ilvl w:val="0"/>
          <w:numId w:val="43"/>
        </w:numPr>
        <w:spacing w:after="0" w:line="240" w:lineRule="auto"/>
        <w:ind w:left="284" w:hanging="284"/>
        <w:jc w:val="both"/>
        <w:rPr>
          <w:rFonts w:ascii="Times New Roman" w:eastAsia="Times New Roman" w:hAnsi="Times New Roman" w:cs="Times New Roman"/>
          <w:lang w:eastAsia="pl-PL"/>
        </w:rPr>
      </w:pPr>
      <w:r w:rsidRPr="00053725">
        <w:rPr>
          <w:rFonts w:ascii="Times New Roman" w:eastAsia="Times New Roman" w:hAnsi="Times New Roman" w:cs="Times New Roman"/>
          <w:lang w:eastAsia="pl-PL"/>
        </w:rPr>
        <w:t xml:space="preserve">Wszelkie zmiany niniejszej umowy, dla swojej ważności, wymagają zachowania formy pisemnej       i potwierdzenia przyjęcia jej przez obie strony. </w:t>
      </w:r>
    </w:p>
    <w:p w:rsidR="0087554F" w:rsidRDefault="0087554F" w:rsidP="0087554F">
      <w:pPr>
        <w:pStyle w:val="Akapitzlist"/>
        <w:numPr>
          <w:ilvl w:val="0"/>
          <w:numId w:val="43"/>
        </w:numPr>
        <w:spacing w:after="0" w:line="240" w:lineRule="auto"/>
        <w:ind w:left="284" w:hanging="284"/>
        <w:jc w:val="both"/>
        <w:rPr>
          <w:rFonts w:ascii="Times New Roman" w:eastAsia="Times New Roman" w:hAnsi="Times New Roman" w:cs="Times New Roman"/>
          <w:lang w:eastAsia="pl-PL"/>
        </w:rPr>
      </w:pPr>
      <w:r w:rsidRPr="00053725">
        <w:rPr>
          <w:rFonts w:ascii="Times New Roman" w:eastAsia="Times New Roman" w:hAnsi="Times New Roman" w:cs="Times New Roman"/>
          <w:lang w:eastAsia="pl-PL"/>
        </w:rPr>
        <w:t xml:space="preserve">Umowa wchodzi w życie z dniem podpisania. </w:t>
      </w:r>
    </w:p>
    <w:p w:rsidR="0087554F" w:rsidRDefault="0087554F" w:rsidP="0087554F">
      <w:pPr>
        <w:pStyle w:val="Akapitzlist"/>
        <w:numPr>
          <w:ilvl w:val="0"/>
          <w:numId w:val="43"/>
        </w:numPr>
        <w:spacing w:after="0" w:line="240" w:lineRule="auto"/>
        <w:ind w:left="284" w:hanging="284"/>
        <w:jc w:val="both"/>
        <w:rPr>
          <w:rFonts w:ascii="Times New Roman" w:eastAsia="Times New Roman" w:hAnsi="Times New Roman" w:cs="Times New Roman"/>
          <w:lang w:eastAsia="pl-PL"/>
        </w:rPr>
      </w:pPr>
      <w:r w:rsidRPr="00053725">
        <w:rPr>
          <w:rFonts w:ascii="Times New Roman" w:eastAsia="Times New Roman" w:hAnsi="Times New Roman" w:cs="Times New Roman"/>
          <w:lang w:eastAsia="pl-PL"/>
        </w:rPr>
        <w:t>Wszelkie spory powstałe na tle stosowania umowy będą rozstrzygane polubownie. W przypadku braku porozumienia, właściwym sądem do</w:t>
      </w:r>
      <w:r>
        <w:rPr>
          <w:rFonts w:ascii="Times New Roman" w:eastAsia="Times New Roman" w:hAnsi="Times New Roman" w:cs="Times New Roman"/>
          <w:lang w:eastAsia="pl-PL"/>
        </w:rPr>
        <w:t xml:space="preserve"> rozpatrywania sporów wynikłych </w:t>
      </w:r>
      <w:r w:rsidRPr="00053725">
        <w:rPr>
          <w:rFonts w:ascii="Times New Roman" w:eastAsia="Times New Roman" w:hAnsi="Times New Roman" w:cs="Times New Roman"/>
          <w:lang w:eastAsia="pl-PL"/>
        </w:rPr>
        <w:t xml:space="preserve">z realizacji tej umowy, jest </w:t>
      </w:r>
      <w:r>
        <w:rPr>
          <w:rFonts w:ascii="Times New Roman" w:eastAsia="Times New Roman" w:hAnsi="Times New Roman" w:cs="Times New Roman"/>
          <w:lang w:eastAsia="pl-PL"/>
        </w:rPr>
        <w:t>są</w:t>
      </w:r>
      <w:r w:rsidRPr="00053725">
        <w:rPr>
          <w:rFonts w:ascii="Times New Roman" w:eastAsia="Times New Roman" w:hAnsi="Times New Roman" w:cs="Times New Roman"/>
          <w:lang w:eastAsia="pl-PL"/>
        </w:rPr>
        <w:t xml:space="preserve">d powszechny właściwy dla siedziby Zamawiającego. </w:t>
      </w:r>
    </w:p>
    <w:p w:rsidR="0087554F" w:rsidRPr="00053725" w:rsidRDefault="0087554F" w:rsidP="0087554F">
      <w:pPr>
        <w:pStyle w:val="Akapitzlist"/>
        <w:numPr>
          <w:ilvl w:val="0"/>
          <w:numId w:val="43"/>
        </w:numPr>
        <w:spacing w:after="0" w:line="240" w:lineRule="auto"/>
        <w:ind w:left="284" w:hanging="284"/>
        <w:jc w:val="both"/>
        <w:rPr>
          <w:rFonts w:ascii="Times New Roman" w:eastAsia="Times New Roman" w:hAnsi="Times New Roman" w:cs="Times New Roman"/>
          <w:lang w:eastAsia="pl-PL"/>
        </w:rPr>
      </w:pPr>
      <w:r w:rsidRPr="00053725">
        <w:rPr>
          <w:rFonts w:ascii="Times New Roman" w:eastAsia="Times New Roman" w:hAnsi="Times New Roman" w:cs="Times New Roman"/>
          <w:lang w:eastAsia="pl-PL"/>
        </w:rPr>
        <w:t xml:space="preserve">Umowę </w:t>
      </w:r>
      <w:r>
        <w:rPr>
          <w:rFonts w:ascii="Times New Roman" w:eastAsia="Times New Roman" w:hAnsi="Times New Roman" w:cs="Times New Roman"/>
          <w:lang w:eastAsia="pl-PL"/>
        </w:rPr>
        <w:t xml:space="preserve">sporządzono w </w:t>
      </w:r>
      <w:r>
        <w:rPr>
          <w:rFonts w:ascii="Times New Roman" w:eastAsia="Times New Roman" w:hAnsi="Times New Roman" w:cs="Times New Roman"/>
          <w:b/>
          <w:lang w:eastAsia="pl-PL"/>
        </w:rPr>
        <w:t>trzech</w:t>
      </w:r>
      <w:r w:rsidRPr="00053725">
        <w:rPr>
          <w:rFonts w:ascii="Times New Roman" w:eastAsia="Times New Roman" w:hAnsi="Times New Roman" w:cs="Times New Roman"/>
          <w:lang w:eastAsia="pl-PL"/>
        </w:rPr>
        <w:t xml:space="preserve"> jednobrzmiących egzemplarzach, dwa egzemplarze dla Zamawiającego, jeden dla Wykonawcy. </w:t>
      </w:r>
    </w:p>
    <w:p w:rsidR="0087554F" w:rsidRPr="00053725" w:rsidRDefault="0087554F" w:rsidP="0087554F">
      <w:pPr>
        <w:spacing w:after="0" w:line="240" w:lineRule="auto"/>
        <w:ind w:left="284" w:hanging="284"/>
        <w:jc w:val="both"/>
        <w:rPr>
          <w:rFonts w:ascii="Times New Roman" w:eastAsia="Times New Roman" w:hAnsi="Times New Roman" w:cs="Times New Roman"/>
          <w:lang w:eastAsia="pl-PL"/>
        </w:rPr>
      </w:pPr>
    </w:p>
    <w:p w:rsidR="0087554F" w:rsidRPr="00053725" w:rsidRDefault="0087554F" w:rsidP="0087554F">
      <w:pPr>
        <w:spacing w:after="0" w:line="240" w:lineRule="auto"/>
        <w:ind w:left="284" w:hanging="284"/>
        <w:jc w:val="both"/>
        <w:rPr>
          <w:rFonts w:ascii="Times New Roman" w:eastAsia="Times New Roman" w:hAnsi="Times New Roman" w:cs="Times New Roman"/>
          <w:lang w:eastAsia="pl-PL"/>
        </w:rPr>
      </w:pPr>
    </w:p>
    <w:p w:rsidR="0087554F" w:rsidRPr="00053725" w:rsidRDefault="0087554F" w:rsidP="0087554F">
      <w:pPr>
        <w:spacing w:after="0" w:line="240" w:lineRule="auto"/>
        <w:ind w:left="284" w:hanging="284"/>
        <w:jc w:val="both"/>
        <w:rPr>
          <w:rFonts w:ascii="Times New Roman" w:eastAsia="Times New Roman" w:hAnsi="Times New Roman" w:cs="Times New Roman"/>
          <w:lang w:eastAsia="pl-PL"/>
        </w:rPr>
      </w:pPr>
    </w:p>
    <w:p w:rsidR="0087554F" w:rsidRPr="004E281E" w:rsidRDefault="0087554F" w:rsidP="0087554F">
      <w:pPr>
        <w:spacing w:after="0" w:line="240" w:lineRule="auto"/>
        <w:ind w:left="708"/>
        <w:jc w:val="both"/>
        <w:rPr>
          <w:rFonts w:ascii="Times New Roman" w:eastAsia="Times New Roman" w:hAnsi="Times New Roman" w:cs="Times New Roman"/>
          <w:b/>
          <w:sz w:val="24"/>
          <w:szCs w:val="24"/>
          <w:lang w:eastAsia="pl-PL"/>
        </w:rPr>
      </w:pPr>
      <w:r w:rsidRPr="004E281E">
        <w:rPr>
          <w:rFonts w:ascii="Times New Roman" w:eastAsia="Times New Roman" w:hAnsi="Times New Roman" w:cs="Times New Roman"/>
          <w:b/>
          <w:sz w:val="24"/>
          <w:szCs w:val="24"/>
          <w:lang w:eastAsia="pl-PL"/>
        </w:rPr>
        <w:t xml:space="preserve">Zamawiający                                </w:t>
      </w:r>
      <w:r w:rsidRPr="004E281E">
        <w:rPr>
          <w:rFonts w:ascii="Times New Roman" w:eastAsia="Times New Roman" w:hAnsi="Times New Roman" w:cs="Times New Roman"/>
          <w:b/>
          <w:sz w:val="24"/>
          <w:szCs w:val="24"/>
          <w:lang w:eastAsia="pl-PL"/>
        </w:rPr>
        <w:tab/>
      </w:r>
      <w:r w:rsidRPr="004E281E">
        <w:rPr>
          <w:rFonts w:ascii="Times New Roman" w:eastAsia="Times New Roman" w:hAnsi="Times New Roman" w:cs="Times New Roman"/>
          <w:b/>
          <w:sz w:val="24"/>
          <w:szCs w:val="24"/>
          <w:lang w:eastAsia="pl-PL"/>
        </w:rPr>
        <w:tab/>
        <w:t xml:space="preserve">                    Wykonawca</w:t>
      </w:r>
    </w:p>
    <w:p w:rsidR="0087554F" w:rsidRPr="004E281E" w:rsidRDefault="0087554F" w:rsidP="0087554F">
      <w:pPr>
        <w:spacing w:after="0" w:line="240" w:lineRule="auto"/>
        <w:jc w:val="both"/>
        <w:rPr>
          <w:rFonts w:ascii="Times New Roman" w:eastAsia="Times New Roman" w:hAnsi="Times New Roman" w:cs="Times New Roman"/>
          <w:sz w:val="24"/>
          <w:szCs w:val="24"/>
          <w:lang w:eastAsia="pl-PL"/>
        </w:rPr>
      </w:pPr>
    </w:p>
    <w:p w:rsidR="0087554F" w:rsidRPr="004E281E" w:rsidRDefault="0087554F" w:rsidP="0087554F">
      <w:pPr>
        <w:spacing w:after="0" w:line="240" w:lineRule="auto"/>
        <w:jc w:val="both"/>
        <w:rPr>
          <w:rFonts w:ascii="Times New Roman" w:eastAsia="Times New Roman" w:hAnsi="Times New Roman" w:cs="Times New Roman"/>
          <w:sz w:val="24"/>
          <w:szCs w:val="24"/>
          <w:lang w:eastAsia="pl-PL"/>
        </w:rPr>
      </w:pPr>
    </w:p>
    <w:p w:rsidR="0087554F" w:rsidRPr="004E281E" w:rsidRDefault="0087554F" w:rsidP="0087554F">
      <w:pPr>
        <w:spacing w:after="0" w:line="240" w:lineRule="auto"/>
        <w:jc w:val="both"/>
        <w:rPr>
          <w:rFonts w:ascii="Times New Roman" w:eastAsia="Times New Roman" w:hAnsi="Times New Roman" w:cs="Times New Roman"/>
          <w:sz w:val="24"/>
          <w:szCs w:val="24"/>
          <w:lang w:eastAsia="pl-PL"/>
        </w:rPr>
      </w:pPr>
    </w:p>
    <w:p w:rsidR="0087554F" w:rsidRPr="004E281E" w:rsidRDefault="0087554F" w:rsidP="0087554F">
      <w:pPr>
        <w:spacing w:after="0" w:line="240" w:lineRule="auto"/>
        <w:jc w:val="both"/>
        <w:rPr>
          <w:rFonts w:ascii="Times New Roman" w:eastAsia="Times New Roman" w:hAnsi="Times New Roman" w:cs="Times New Roman"/>
          <w:sz w:val="24"/>
          <w:szCs w:val="24"/>
          <w:lang w:eastAsia="pl-PL"/>
        </w:rPr>
      </w:pPr>
      <w:r w:rsidRPr="004E281E">
        <w:rPr>
          <w:rFonts w:ascii="Times New Roman" w:eastAsia="Times New Roman" w:hAnsi="Times New Roman" w:cs="Times New Roman"/>
          <w:sz w:val="24"/>
          <w:szCs w:val="24"/>
          <w:lang w:eastAsia="pl-PL"/>
        </w:rPr>
        <w:t xml:space="preserve"> …………………………………..……                ………………….…………………………</w:t>
      </w:r>
    </w:p>
    <w:p w:rsidR="0087554F" w:rsidRPr="004E281E" w:rsidRDefault="0087554F" w:rsidP="0087554F">
      <w:pPr>
        <w:spacing w:after="0" w:line="240" w:lineRule="auto"/>
        <w:jc w:val="both"/>
        <w:rPr>
          <w:rFonts w:ascii="Times New Roman" w:eastAsia="Times New Roman" w:hAnsi="Times New Roman" w:cs="Times New Roman"/>
          <w:sz w:val="16"/>
          <w:szCs w:val="16"/>
          <w:lang w:eastAsia="pl-PL"/>
        </w:rPr>
      </w:pPr>
      <w:r w:rsidRPr="004E281E">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w:t>
      </w:r>
      <w:r w:rsidRPr="004E281E">
        <w:rPr>
          <w:rFonts w:ascii="Times New Roman" w:eastAsia="Times New Roman" w:hAnsi="Times New Roman" w:cs="Times New Roman"/>
          <w:sz w:val="16"/>
          <w:szCs w:val="16"/>
          <w:lang w:eastAsia="pl-PL"/>
        </w:rPr>
        <w:t>Podpis/y osób uprawnionych</w:t>
      </w:r>
      <w:r w:rsidRPr="004E281E">
        <w:rPr>
          <w:rFonts w:ascii="Times New Roman" w:eastAsia="Times New Roman" w:hAnsi="Times New Roman" w:cs="Times New Roman"/>
          <w:sz w:val="16"/>
          <w:szCs w:val="16"/>
          <w:lang w:eastAsia="pl-PL"/>
        </w:rPr>
        <w:tab/>
      </w:r>
      <w:r w:rsidRPr="004E281E">
        <w:rPr>
          <w:rFonts w:ascii="Times New Roman" w:eastAsia="Times New Roman" w:hAnsi="Times New Roman" w:cs="Times New Roman"/>
          <w:sz w:val="16"/>
          <w:szCs w:val="16"/>
          <w:lang w:eastAsia="pl-PL"/>
        </w:rPr>
        <w:tab/>
        <w:t xml:space="preserve">                                        </w:t>
      </w:r>
      <w:r>
        <w:rPr>
          <w:rFonts w:ascii="Times New Roman" w:eastAsia="Times New Roman" w:hAnsi="Times New Roman" w:cs="Times New Roman"/>
          <w:sz w:val="16"/>
          <w:szCs w:val="16"/>
          <w:lang w:eastAsia="pl-PL"/>
        </w:rPr>
        <w:t xml:space="preserve">       </w:t>
      </w:r>
      <w:r w:rsidRPr="004E281E">
        <w:rPr>
          <w:rFonts w:ascii="Times New Roman" w:eastAsia="Times New Roman" w:hAnsi="Times New Roman" w:cs="Times New Roman"/>
          <w:sz w:val="16"/>
          <w:szCs w:val="16"/>
          <w:lang w:eastAsia="pl-PL"/>
        </w:rPr>
        <w:t>Podpis/y Wykonawcy lub osób uprawnionych</w:t>
      </w:r>
    </w:p>
    <w:p w:rsidR="0087554F" w:rsidRPr="004E281E" w:rsidRDefault="0087554F" w:rsidP="0087554F">
      <w:pPr>
        <w:spacing w:after="0" w:line="240" w:lineRule="auto"/>
        <w:jc w:val="both"/>
        <w:rPr>
          <w:rFonts w:ascii="Times New Roman" w:eastAsia="Times New Roman" w:hAnsi="Times New Roman" w:cs="Times New Roman"/>
          <w:sz w:val="18"/>
          <w:szCs w:val="18"/>
          <w:lang w:eastAsia="pl-PL"/>
        </w:rPr>
      </w:pPr>
      <w:r w:rsidRPr="004E281E">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4E281E">
        <w:rPr>
          <w:rFonts w:ascii="Times New Roman" w:eastAsia="Times New Roman" w:hAnsi="Times New Roman" w:cs="Times New Roman"/>
          <w:sz w:val="16"/>
          <w:szCs w:val="16"/>
          <w:lang w:eastAsia="pl-PL"/>
        </w:rPr>
        <w:t xml:space="preserve"> do reprezentowania Zamawiającego                                                               </w:t>
      </w:r>
      <w:r>
        <w:rPr>
          <w:rFonts w:ascii="Times New Roman" w:eastAsia="Times New Roman" w:hAnsi="Times New Roman" w:cs="Times New Roman"/>
          <w:sz w:val="16"/>
          <w:szCs w:val="16"/>
          <w:lang w:eastAsia="pl-PL"/>
        </w:rPr>
        <w:t xml:space="preserve">                </w:t>
      </w:r>
      <w:r w:rsidRPr="004E281E">
        <w:rPr>
          <w:rFonts w:ascii="Times New Roman" w:eastAsia="Times New Roman" w:hAnsi="Times New Roman" w:cs="Times New Roman"/>
          <w:sz w:val="16"/>
          <w:szCs w:val="16"/>
          <w:lang w:eastAsia="pl-PL"/>
        </w:rPr>
        <w:t>do reprezentowania Wykonawcy</w:t>
      </w:r>
      <w:r w:rsidRPr="004E281E">
        <w:rPr>
          <w:rFonts w:ascii="Times New Roman" w:eastAsia="Times New Roman" w:hAnsi="Times New Roman" w:cs="Times New Roman"/>
          <w:sz w:val="18"/>
          <w:szCs w:val="18"/>
          <w:lang w:eastAsia="pl-PL"/>
        </w:rPr>
        <w:t xml:space="preserve">          </w:t>
      </w:r>
    </w:p>
    <w:p w:rsidR="0087554F" w:rsidRPr="004E281E" w:rsidRDefault="0087554F" w:rsidP="0087554F">
      <w:pPr>
        <w:spacing w:after="0" w:line="240" w:lineRule="auto"/>
        <w:jc w:val="both"/>
        <w:rPr>
          <w:rFonts w:ascii="Times New Roman" w:eastAsia="Times New Roman" w:hAnsi="Times New Roman" w:cs="Times New Roman"/>
          <w:sz w:val="24"/>
          <w:szCs w:val="24"/>
          <w:lang w:eastAsia="pl-PL"/>
        </w:rPr>
      </w:pPr>
    </w:p>
    <w:p w:rsidR="0087554F" w:rsidRPr="004E281E" w:rsidRDefault="0087554F" w:rsidP="0087554F">
      <w:pPr>
        <w:spacing w:after="0" w:line="240" w:lineRule="auto"/>
        <w:jc w:val="both"/>
        <w:rPr>
          <w:rFonts w:ascii="Times New Roman" w:eastAsia="Times New Roman" w:hAnsi="Times New Roman" w:cs="Times New Roman"/>
          <w:sz w:val="24"/>
          <w:szCs w:val="24"/>
          <w:lang w:eastAsia="pl-PL"/>
        </w:rPr>
      </w:pPr>
    </w:p>
    <w:p w:rsidR="0087554F" w:rsidRPr="004E281E" w:rsidRDefault="0087554F" w:rsidP="0087554F">
      <w:pPr>
        <w:spacing w:after="0" w:line="240" w:lineRule="auto"/>
        <w:jc w:val="both"/>
        <w:rPr>
          <w:rFonts w:ascii="Times New Roman" w:eastAsia="Times New Roman" w:hAnsi="Times New Roman" w:cs="Times New Roman"/>
          <w:sz w:val="24"/>
          <w:szCs w:val="24"/>
          <w:lang w:eastAsia="pl-PL"/>
        </w:rPr>
      </w:pPr>
    </w:p>
    <w:p w:rsidR="0087554F" w:rsidRPr="004E281E" w:rsidRDefault="0087554F" w:rsidP="0087554F">
      <w:pPr>
        <w:spacing w:after="0" w:line="240" w:lineRule="auto"/>
        <w:jc w:val="both"/>
        <w:rPr>
          <w:rFonts w:ascii="Times New Roman" w:eastAsia="Times New Roman" w:hAnsi="Times New Roman" w:cs="Times New Roman"/>
          <w:sz w:val="18"/>
          <w:szCs w:val="18"/>
          <w:lang w:eastAsia="pl-PL"/>
        </w:rPr>
      </w:pPr>
    </w:p>
    <w:p w:rsidR="0087554F" w:rsidRPr="004E281E" w:rsidRDefault="0087554F" w:rsidP="0087554F">
      <w:pPr>
        <w:spacing w:after="0" w:line="240" w:lineRule="auto"/>
        <w:jc w:val="both"/>
        <w:rPr>
          <w:rFonts w:ascii="Times New Roman" w:eastAsia="Times New Roman" w:hAnsi="Times New Roman" w:cs="Times New Roman"/>
          <w:sz w:val="24"/>
          <w:szCs w:val="24"/>
          <w:lang w:eastAsia="pl-PL"/>
        </w:rPr>
      </w:pPr>
    </w:p>
    <w:p w:rsidR="0087554F" w:rsidRPr="004E281E" w:rsidRDefault="0087554F" w:rsidP="0087554F">
      <w:pPr>
        <w:spacing w:after="0" w:line="240" w:lineRule="auto"/>
        <w:jc w:val="both"/>
        <w:rPr>
          <w:rFonts w:ascii="Times New Roman" w:eastAsia="Times New Roman" w:hAnsi="Times New Roman" w:cs="Times New Roman"/>
          <w:sz w:val="24"/>
          <w:szCs w:val="24"/>
          <w:lang w:eastAsia="pl-PL"/>
        </w:rPr>
      </w:pPr>
      <w:r w:rsidRPr="004E281E">
        <w:rPr>
          <w:rFonts w:ascii="Times New Roman" w:eastAsia="Times New Roman" w:hAnsi="Times New Roman" w:cs="Times New Roman"/>
          <w:sz w:val="24"/>
          <w:szCs w:val="24"/>
          <w:lang w:eastAsia="pl-PL"/>
        </w:rPr>
        <w:t xml:space="preserve">………………………………………… </w:t>
      </w:r>
    </w:p>
    <w:p w:rsidR="0087554F" w:rsidRPr="004E281E" w:rsidRDefault="0087554F" w:rsidP="0087554F">
      <w:pPr>
        <w:spacing w:after="0" w:line="240" w:lineRule="auto"/>
        <w:rPr>
          <w:rFonts w:ascii="Times New Roman" w:eastAsia="Times New Roman" w:hAnsi="Times New Roman" w:cs="Times New Roman"/>
          <w:sz w:val="16"/>
          <w:szCs w:val="16"/>
          <w:lang w:eastAsia="pl-PL"/>
        </w:rPr>
      </w:pPr>
      <w:r w:rsidRPr="004E281E">
        <w:rPr>
          <w:rFonts w:ascii="Times New Roman" w:eastAsia="Times New Roman" w:hAnsi="Times New Roman" w:cs="Times New Roman"/>
          <w:sz w:val="16"/>
          <w:szCs w:val="16"/>
          <w:lang w:eastAsia="pl-PL"/>
        </w:rPr>
        <w:t>                           Kontrasygnata</w:t>
      </w:r>
    </w:p>
    <w:p w:rsidR="0087554F" w:rsidRPr="004E281E" w:rsidRDefault="0087554F" w:rsidP="0087554F">
      <w:pPr>
        <w:spacing w:after="0" w:line="240" w:lineRule="auto"/>
        <w:rPr>
          <w:rFonts w:ascii="Times New Roman" w:eastAsia="Times New Roman" w:hAnsi="Times New Roman" w:cs="Times New Roman"/>
          <w:sz w:val="16"/>
          <w:szCs w:val="16"/>
          <w:lang w:eastAsia="pl-PL"/>
        </w:rPr>
      </w:pPr>
      <w:r w:rsidRPr="004E281E">
        <w:rPr>
          <w:rFonts w:ascii="Times New Roman" w:eastAsia="Times New Roman" w:hAnsi="Times New Roman" w:cs="Times New Roman"/>
          <w:sz w:val="16"/>
          <w:szCs w:val="16"/>
          <w:lang w:eastAsia="pl-PL"/>
        </w:rPr>
        <w:t xml:space="preserve">            Skarbnika Miasta i Gminy Drobin</w:t>
      </w:r>
    </w:p>
    <w:p w:rsidR="0087554F" w:rsidRPr="00053725" w:rsidRDefault="0087554F" w:rsidP="0087554F">
      <w:pPr>
        <w:spacing w:after="0" w:line="240" w:lineRule="auto"/>
        <w:ind w:left="284" w:hanging="284"/>
        <w:jc w:val="both"/>
        <w:rPr>
          <w:rFonts w:ascii="Times New Roman" w:eastAsia="Times New Roman" w:hAnsi="Times New Roman" w:cs="Times New Roman"/>
          <w:lang w:eastAsia="pl-PL"/>
        </w:rPr>
      </w:pPr>
    </w:p>
    <w:p w:rsidR="0087554F" w:rsidRPr="00EF4138" w:rsidRDefault="0087554F" w:rsidP="0087554F">
      <w:pPr>
        <w:jc w:val="both"/>
        <w:rPr>
          <w:rFonts w:ascii="Times New Roman" w:hAnsi="Times New Roman" w:cs="Times New Roman"/>
        </w:rPr>
      </w:pPr>
    </w:p>
    <w:sectPr w:rsidR="0087554F" w:rsidRPr="00EF41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701" w:rsidRDefault="00F84701">
      <w:pPr>
        <w:spacing w:after="0" w:line="240" w:lineRule="auto"/>
      </w:pPr>
      <w:r>
        <w:separator/>
      </w:r>
    </w:p>
  </w:endnote>
  <w:endnote w:type="continuationSeparator" w:id="0">
    <w:p w:rsidR="00F84701" w:rsidRDefault="00F8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DejaVu Sans">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005463"/>
      <w:docPartObj>
        <w:docPartGallery w:val="Page Numbers (Bottom of Page)"/>
        <w:docPartUnique/>
      </w:docPartObj>
    </w:sdtPr>
    <w:sdtEndPr>
      <w:rPr>
        <w:rFonts w:ascii="Times New Roman" w:hAnsi="Times New Roman" w:cs="Times New Roman"/>
      </w:rPr>
    </w:sdtEndPr>
    <w:sdtContent>
      <w:p w:rsidR="00CA5FC9" w:rsidRPr="00042B9B" w:rsidRDefault="00766E03">
        <w:pPr>
          <w:pStyle w:val="Stopka"/>
          <w:jc w:val="center"/>
          <w:rPr>
            <w:rFonts w:ascii="Times New Roman" w:hAnsi="Times New Roman" w:cs="Times New Roman"/>
          </w:rPr>
        </w:pPr>
        <w:r w:rsidRPr="00042B9B">
          <w:rPr>
            <w:rFonts w:ascii="Times New Roman" w:hAnsi="Times New Roman" w:cs="Times New Roman"/>
          </w:rPr>
          <w:fldChar w:fldCharType="begin"/>
        </w:r>
        <w:r w:rsidRPr="00042B9B">
          <w:rPr>
            <w:rFonts w:ascii="Times New Roman" w:hAnsi="Times New Roman" w:cs="Times New Roman"/>
          </w:rPr>
          <w:instrText>PAGE   \* MERGEFORMAT</w:instrText>
        </w:r>
        <w:r w:rsidRPr="00042B9B">
          <w:rPr>
            <w:rFonts w:ascii="Times New Roman" w:hAnsi="Times New Roman" w:cs="Times New Roman"/>
          </w:rPr>
          <w:fldChar w:fldCharType="separate"/>
        </w:r>
        <w:r w:rsidR="002A64C0">
          <w:rPr>
            <w:rFonts w:ascii="Times New Roman" w:hAnsi="Times New Roman" w:cs="Times New Roman"/>
            <w:noProof/>
          </w:rPr>
          <w:t>17</w:t>
        </w:r>
        <w:r w:rsidRPr="00042B9B">
          <w:rPr>
            <w:rFonts w:ascii="Times New Roman" w:hAnsi="Times New Roman" w:cs="Times New Roman"/>
          </w:rPr>
          <w:fldChar w:fldCharType="end"/>
        </w:r>
      </w:p>
    </w:sdtContent>
  </w:sdt>
  <w:p w:rsidR="00CA5FC9" w:rsidRDefault="00F847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701" w:rsidRDefault="00F84701">
      <w:pPr>
        <w:spacing w:after="0" w:line="240" w:lineRule="auto"/>
      </w:pPr>
      <w:r>
        <w:separator/>
      </w:r>
    </w:p>
  </w:footnote>
  <w:footnote w:type="continuationSeparator" w:id="0">
    <w:p w:rsidR="00F84701" w:rsidRDefault="00F84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349"/>
    <w:multiLevelType w:val="hybridMultilevel"/>
    <w:tmpl w:val="C5E0B9CC"/>
    <w:lvl w:ilvl="0" w:tplc="9432BF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F7F61"/>
    <w:multiLevelType w:val="hybridMultilevel"/>
    <w:tmpl w:val="AE0A30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ACF5B80"/>
    <w:multiLevelType w:val="hybridMultilevel"/>
    <w:tmpl w:val="D51EA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87FA1"/>
    <w:multiLevelType w:val="hybridMultilevel"/>
    <w:tmpl w:val="0B9A68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F0D1E01"/>
    <w:multiLevelType w:val="hybridMultilevel"/>
    <w:tmpl w:val="AE0A30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1BA49B2"/>
    <w:multiLevelType w:val="hybridMultilevel"/>
    <w:tmpl w:val="DF382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E59CD"/>
    <w:multiLevelType w:val="hybridMultilevel"/>
    <w:tmpl w:val="AED21E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9267D28"/>
    <w:multiLevelType w:val="hybridMultilevel"/>
    <w:tmpl w:val="6A5256B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CF3F73"/>
    <w:multiLevelType w:val="hybridMultilevel"/>
    <w:tmpl w:val="9CC6BD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0046E9"/>
    <w:multiLevelType w:val="hybridMultilevel"/>
    <w:tmpl w:val="A5E28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45653"/>
    <w:multiLevelType w:val="hybridMultilevel"/>
    <w:tmpl w:val="F20A125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FAE7EF1"/>
    <w:multiLevelType w:val="hybridMultilevel"/>
    <w:tmpl w:val="85E63672"/>
    <w:lvl w:ilvl="0" w:tplc="05C01186">
      <w:start w:val="1"/>
      <w:numFmt w:val="decimal"/>
      <w:lvlText w:val="%1."/>
      <w:lvlJc w:val="left"/>
      <w:pPr>
        <w:ind w:left="472" w:hanging="356"/>
      </w:pPr>
      <w:rPr>
        <w:rFonts w:ascii="Georgia" w:eastAsia="Georgia" w:hAnsi="Georgia" w:cs="Georgia" w:hint="default"/>
        <w:w w:val="108"/>
        <w:sz w:val="20"/>
        <w:szCs w:val="20"/>
      </w:rPr>
    </w:lvl>
    <w:lvl w:ilvl="1" w:tplc="86D04B2E">
      <w:numFmt w:val="bullet"/>
      <w:lvlText w:val="‒"/>
      <w:lvlJc w:val="left"/>
      <w:pPr>
        <w:ind w:left="832" w:hanging="346"/>
      </w:pPr>
      <w:rPr>
        <w:rFonts w:ascii="DejaVu Sans" w:eastAsia="DejaVu Sans" w:hAnsi="DejaVu Sans" w:cs="DejaVu Sans" w:hint="default"/>
        <w:w w:val="78"/>
        <w:sz w:val="24"/>
        <w:szCs w:val="24"/>
      </w:rPr>
    </w:lvl>
    <w:lvl w:ilvl="2" w:tplc="B3DC7F76">
      <w:numFmt w:val="bullet"/>
      <w:lvlText w:val="•"/>
      <w:lvlJc w:val="left"/>
      <w:pPr>
        <w:ind w:left="1860" w:hanging="346"/>
      </w:pPr>
      <w:rPr>
        <w:rFonts w:hint="default"/>
      </w:rPr>
    </w:lvl>
    <w:lvl w:ilvl="3" w:tplc="5D9A61EA">
      <w:numFmt w:val="bullet"/>
      <w:lvlText w:val="•"/>
      <w:lvlJc w:val="left"/>
      <w:pPr>
        <w:ind w:left="2880" w:hanging="346"/>
      </w:pPr>
      <w:rPr>
        <w:rFonts w:hint="default"/>
      </w:rPr>
    </w:lvl>
    <w:lvl w:ilvl="4" w:tplc="CD4A32D6">
      <w:numFmt w:val="bullet"/>
      <w:lvlText w:val="•"/>
      <w:lvlJc w:val="left"/>
      <w:pPr>
        <w:ind w:left="3900" w:hanging="346"/>
      </w:pPr>
      <w:rPr>
        <w:rFonts w:hint="default"/>
      </w:rPr>
    </w:lvl>
    <w:lvl w:ilvl="5" w:tplc="8640C6FE">
      <w:numFmt w:val="bullet"/>
      <w:lvlText w:val="•"/>
      <w:lvlJc w:val="left"/>
      <w:pPr>
        <w:ind w:left="4920" w:hanging="346"/>
      </w:pPr>
      <w:rPr>
        <w:rFonts w:hint="default"/>
      </w:rPr>
    </w:lvl>
    <w:lvl w:ilvl="6" w:tplc="76760920">
      <w:numFmt w:val="bullet"/>
      <w:lvlText w:val="•"/>
      <w:lvlJc w:val="left"/>
      <w:pPr>
        <w:ind w:left="5940" w:hanging="346"/>
      </w:pPr>
      <w:rPr>
        <w:rFonts w:hint="default"/>
      </w:rPr>
    </w:lvl>
    <w:lvl w:ilvl="7" w:tplc="872E8D60">
      <w:numFmt w:val="bullet"/>
      <w:lvlText w:val="•"/>
      <w:lvlJc w:val="left"/>
      <w:pPr>
        <w:ind w:left="6960" w:hanging="346"/>
      </w:pPr>
      <w:rPr>
        <w:rFonts w:hint="default"/>
      </w:rPr>
    </w:lvl>
    <w:lvl w:ilvl="8" w:tplc="FDD68D74">
      <w:numFmt w:val="bullet"/>
      <w:lvlText w:val="•"/>
      <w:lvlJc w:val="left"/>
      <w:pPr>
        <w:ind w:left="7980" w:hanging="346"/>
      </w:pPr>
      <w:rPr>
        <w:rFonts w:hint="default"/>
      </w:rPr>
    </w:lvl>
  </w:abstractNum>
  <w:abstractNum w:abstractNumId="12" w15:restartNumberingAfterBreak="0">
    <w:nsid w:val="20520F24"/>
    <w:multiLevelType w:val="hybridMultilevel"/>
    <w:tmpl w:val="3190C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2444DB"/>
    <w:multiLevelType w:val="hybridMultilevel"/>
    <w:tmpl w:val="E2766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435AD"/>
    <w:multiLevelType w:val="hybridMultilevel"/>
    <w:tmpl w:val="CFD246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42C5671"/>
    <w:multiLevelType w:val="hybridMultilevel"/>
    <w:tmpl w:val="F954A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7C5893"/>
    <w:multiLevelType w:val="hybridMultilevel"/>
    <w:tmpl w:val="AE6607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BFB7FDB"/>
    <w:multiLevelType w:val="hybridMultilevel"/>
    <w:tmpl w:val="E63AE0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D9D2B52"/>
    <w:multiLevelType w:val="hybridMultilevel"/>
    <w:tmpl w:val="39A25A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F2E419C"/>
    <w:multiLevelType w:val="hybridMultilevel"/>
    <w:tmpl w:val="70C83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F63E3F"/>
    <w:multiLevelType w:val="hybridMultilevel"/>
    <w:tmpl w:val="6E1230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C107B54"/>
    <w:multiLevelType w:val="hybridMultilevel"/>
    <w:tmpl w:val="A768CA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CA70418"/>
    <w:multiLevelType w:val="hybridMultilevel"/>
    <w:tmpl w:val="B448B3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1983064"/>
    <w:multiLevelType w:val="hybridMultilevel"/>
    <w:tmpl w:val="B484B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F73FC2"/>
    <w:multiLevelType w:val="hybridMultilevel"/>
    <w:tmpl w:val="4C6C487E"/>
    <w:lvl w:ilvl="0" w:tplc="04150011">
      <w:start w:val="1"/>
      <w:numFmt w:val="decimal"/>
      <w:lvlText w:val="%1)"/>
      <w:lvlJc w:val="left"/>
      <w:pPr>
        <w:ind w:left="1004" w:hanging="360"/>
      </w:pPr>
    </w:lvl>
    <w:lvl w:ilvl="1" w:tplc="6FBE2BFC">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7764D81"/>
    <w:multiLevelType w:val="hybridMultilevel"/>
    <w:tmpl w:val="44FCD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C63D4A"/>
    <w:multiLevelType w:val="hybridMultilevel"/>
    <w:tmpl w:val="B448B3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D087BFC"/>
    <w:multiLevelType w:val="hybridMultilevel"/>
    <w:tmpl w:val="3B045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A3634B"/>
    <w:multiLevelType w:val="hybridMultilevel"/>
    <w:tmpl w:val="FEE084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0005082"/>
    <w:multiLevelType w:val="hybridMultilevel"/>
    <w:tmpl w:val="533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AE629C"/>
    <w:multiLevelType w:val="hybridMultilevel"/>
    <w:tmpl w:val="9D427C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3286B38"/>
    <w:multiLevelType w:val="hybridMultilevel"/>
    <w:tmpl w:val="2632A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8B531C"/>
    <w:multiLevelType w:val="hybridMultilevel"/>
    <w:tmpl w:val="4AF4F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CC7143"/>
    <w:multiLevelType w:val="hybridMultilevel"/>
    <w:tmpl w:val="E40EAFEC"/>
    <w:lvl w:ilvl="0" w:tplc="A40CF3CE">
      <w:numFmt w:val="bullet"/>
      <w:lvlText w:val=""/>
      <w:lvlJc w:val="left"/>
      <w:pPr>
        <w:ind w:left="472" w:hanging="360"/>
      </w:pPr>
      <w:rPr>
        <w:rFonts w:ascii="Symbol" w:eastAsia="Symbol" w:hAnsi="Symbol" w:cs="Symbol" w:hint="default"/>
        <w:w w:val="100"/>
        <w:sz w:val="20"/>
        <w:szCs w:val="20"/>
      </w:rPr>
    </w:lvl>
    <w:lvl w:ilvl="1" w:tplc="A79475FC">
      <w:numFmt w:val="bullet"/>
      <w:lvlText w:val="•"/>
      <w:lvlJc w:val="left"/>
      <w:pPr>
        <w:ind w:left="1434" w:hanging="360"/>
      </w:pPr>
      <w:rPr>
        <w:rFonts w:hint="default"/>
      </w:rPr>
    </w:lvl>
    <w:lvl w:ilvl="2" w:tplc="C40C73CA">
      <w:numFmt w:val="bullet"/>
      <w:lvlText w:val="•"/>
      <w:lvlJc w:val="left"/>
      <w:pPr>
        <w:ind w:left="2388" w:hanging="360"/>
      </w:pPr>
      <w:rPr>
        <w:rFonts w:hint="default"/>
      </w:rPr>
    </w:lvl>
    <w:lvl w:ilvl="3" w:tplc="AC84D360">
      <w:numFmt w:val="bullet"/>
      <w:lvlText w:val="•"/>
      <w:lvlJc w:val="left"/>
      <w:pPr>
        <w:ind w:left="3342" w:hanging="360"/>
      </w:pPr>
      <w:rPr>
        <w:rFonts w:hint="default"/>
      </w:rPr>
    </w:lvl>
    <w:lvl w:ilvl="4" w:tplc="8E3AE0C0">
      <w:numFmt w:val="bullet"/>
      <w:lvlText w:val="•"/>
      <w:lvlJc w:val="left"/>
      <w:pPr>
        <w:ind w:left="4296" w:hanging="360"/>
      </w:pPr>
      <w:rPr>
        <w:rFonts w:hint="default"/>
      </w:rPr>
    </w:lvl>
    <w:lvl w:ilvl="5" w:tplc="B644FB24">
      <w:numFmt w:val="bullet"/>
      <w:lvlText w:val="•"/>
      <w:lvlJc w:val="left"/>
      <w:pPr>
        <w:ind w:left="5250" w:hanging="360"/>
      </w:pPr>
      <w:rPr>
        <w:rFonts w:hint="default"/>
      </w:rPr>
    </w:lvl>
    <w:lvl w:ilvl="6" w:tplc="2110E62E">
      <w:numFmt w:val="bullet"/>
      <w:lvlText w:val="•"/>
      <w:lvlJc w:val="left"/>
      <w:pPr>
        <w:ind w:left="6204" w:hanging="360"/>
      </w:pPr>
      <w:rPr>
        <w:rFonts w:hint="default"/>
      </w:rPr>
    </w:lvl>
    <w:lvl w:ilvl="7" w:tplc="2BB66DA6">
      <w:numFmt w:val="bullet"/>
      <w:lvlText w:val="•"/>
      <w:lvlJc w:val="left"/>
      <w:pPr>
        <w:ind w:left="7158" w:hanging="360"/>
      </w:pPr>
      <w:rPr>
        <w:rFonts w:hint="default"/>
      </w:rPr>
    </w:lvl>
    <w:lvl w:ilvl="8" w:tplc="EF46E28C">
      <w:numFmt w:val="bullet"/>
      <w:lvlText w:val="•"/>
      <w:lvlJc w:val="left"/>
      <w:pPr>
        <w:ind w:left="8112" w:hanging="360"/>
      </w:pPr>
      <w:rPr>
        <w:rFonts w:hint="default"/>
      </w:rPr>
    </w:lvl>
  </w:abstractNum>
  <w:abstractNum w:abstractNumId="34" w15:restartNumberingAfterBreak="0">
    <w:nsid w:val="5CFC0A70"/>
    <w:multiLevelType w:val="hybridMultilevel"/>
    <w:tmpl w:val="3BE05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8503E"/>
    <w:multiLevelType w:val="hybridMultilevel"/>
    <w:tmpl w:val="5D82A5F8"/>
    <w:lvl w:ilvl="0" w:tplc="04150017">
      <w:start w:val="1"/>
      <w:numFmt w:val="lowerLetter"/>
      <w:lvlText w:val="%1)"/>
      <w:lvlJc w:val="left"/>
      <w:pPr>
        <w:ind w:left="885" w:hanging="360"/>
      </w:p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6" w15:restartNumberingAfterBreak="0">
    <w:nsid w:val="63767ABB"/>
    <w:multiLevelType w:val="hybridMultilevel"/>
    <w:tmpl w:val="719A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C15266"/>
    <w:multiLevelType w:val="hybridMultilevel"/>
    <w:tmpl w:val="6754697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9860A4D"/>
    <w:multiLevelType w:val="hybridMultilevel"/>
    <w:tmpl w:val="C2E43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A4A5E23"/>
    <w:multiLevelType w:val="hybridMultilevel"/>
    <w:tmpl w:val="65EA5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A30121"/>
    <w:multiLevelType w:val="hybridMultilevel"/>
    <w:tmpl w:val="E9423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574BDA"/>
    <w:multiLevelType w:val="hybridMultilevel"/>
    <w:tmpl w:val="07B28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DA6A03"/>
    <w:multiLevelType w:val="hybridMultilevel"/>
    <w:tmpl w:val="16A405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6E46325"/>
    <w:multiLevelType w:val="hybridMultilevel"/>
    <w:tmpl w:val="A10830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8B17E0E"/>
    <w:multiLevelType w:val="hybridMultilevel"/>
    <w:tmpl w:val="CFF218EA"/>
    <w:lvl w:ilvl="0" w:tplc="04150017">
      <w:start w:val="1"/>
      <w:numFmt w:val="lowerLetter"/>
      <w:lvlText w:val="%1)"/>
      <w:lvlJc w:val="left"/>
      <w:pPr>
        <w:ind w:left="1004" w:hanging="360"/>
      </w:pPr>
    </w:lvl>
    <w:lvl w:ilvl="1" w:tplc="53241894">
      <w:numFmt w:val="bullet"/>
      <w:lvlText w:val=""/>
      <w:lvlJc w:val="left"/>
      <w:pPr>
        <w:ind w:left="1724" w:hanging="360"/>
      </w:pPr>
      <w:rPr>
        <w:rFonts w:ascii="Symbol" w:eastAsia="Times New Roman"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F1D51E5"/>
    <w:multiLevelType w:val="hybridMultilevel"/>
    <w:tmpl w:val="EEA6F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44"/>
  </w:num>
  <w:num w:numId="4">
    <w:abstractNumId w:val="30"/>
  </w:num>
  <w:num w:numId="5">
    <w:abstractNumId w:val="17"/>
  </w:num>
  <w:num w:numId="6">
    <w:abstractNumId w:val="4"/>
  </w:num>
  <w:num w:numId="7">
    <w:abstractNumId w:val="1"/>
  </w:num>
  <w:num w:numId="8">
    <w:abstractNumId w:val="16"/>
  </w:num>
  <w:num w:numId="9">
    <w:abstractNumId w:val="20"/>
  </w:num>
  <w:num w:numId="10">
    <w:abstractNumId w:val="21"/>
  </w:num>
  <w:num w:numId="11">
    <w:abstractNumId w:val="42"/>
  </w:num>
  <w:num w:numId="12">
    <w:abstractNumId w:val="14"/>
  </w:num>
  <w:num w:numId="13">
    <w:abstractNumId w:val="8"/>
  </w:num>
  <w:num w:numId="14">
    <w:abstractNumId w:val="37"/>
  </w:num>
  <w:num w:numId="15">
    <w:abstractNumId w:val="7"/>
  </w:num>
  <w:num w:numId="16">
    <w:abstractNumId w:val="10"/>
  </w:num>
  <w:num w:numId="17">
    <w:abstractNumId w:val="34"/>
  </w:num>
  <w:num w:numId="18">
    <w:abstractNumId w:val="6"/>
  </w:num>
  <w:num w:numId="19">
    <w:abstractNumId w:val="41"/>
  </w:num>
  <w:num w:numId="20">
    <w:abstractNumId w:val="25"/>
  </w:num>
  <w:num w:numId="21">
    <w:abstractNumId w:val="13"/>
  </w:num>
  <w:num w:numId="22">
    <w:abstractNumId w:val="27"/>
  </w:num>
  <w:num w:numId="23">
    <w:abstractNumId w:val="35"/>
  </w:num>
  <w:num w:numId="24">
    <w:abstractNumId w:val="23"/>
  </w:num>
  <w:num w:numId="25">
    <w:abstractNumId w:val="38"/>
  </w:num>
  <w:num w:numId="26">
    <w:abstractNumId w:val="40"/>
  </w:num>
  <w:num w:numId="27">
    <w:abstractNumId w:val="29"/>
  </w:num>
  <w:num w:numId="28">
    <w:abstractNumId w:val="9"/>
  </w:num>
  <w:num w:numId="29">
    <w:abstractNumId w:val="26"/>
  </w:num>
  <w:num w:numId="30">
    <w:abstractNumId w:val="45"/>
  </w:num>
  <w:num w:numId="31">
    <w:abstractNumId w:val="43"/>
  </w:num>
  <w:num w:numId="32">
    <w:abstractNumId w:val="24"/>
  </w:num>
  <w:num w:numId="33">
    <w:abstractNumId w:val="22"/>
  </w:num>
  <w:num w:numId="34">
    <w:abstractNumId w:val="15"/>
  </w:num>
  <w:num w:numId="35">
    <w:abstractNumId w:val="3"/>
  </w:num>
  <w:num w:numId="36">
    <w:abstractNumId w:val="19"/>
  </w:num>
  <w:num w:numId="37">
    <w:abstractNumId w:val="31"/>
  </w:num>
  <w:num w:numId="38">
    <w:abstractNumId w:val="18"/>
  </w:num>
  <w:num w:numId="39">
    <w:abstractNumId w:val="28"/>
  </w:num>
  <w:num w:numId="40">
    <w:abstractNumId w:val="36"/>
  </w:num>
  <w:num w:numId="41">
    <w:abstractNumId w:val="32"/>
  </w:num>
  <w:num w:numId="42">
    <w:abstractNumId w:val="39"/>
  </w:num>
  <w:num w:numId="43">
    <w:abstractNumId w:val="12"/>
  </w:num>
  <w:num w:numId="44">
    <w:abstractNumId w:val="33"/>
  </w:num>
  <w:num w:numId="45">
    <w:abstractNumId w:val="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0B"/>
    <w:rsid w:val="002A64C0"/>
    <w:rsid w:val="003733BD"/>
    <w:rsid w:val="005C1C9E"/>
    <w:rsid w:val="005F4E15"/>
    <w:rsid w:val="00766E03"/>
    <w:rsid w:val="00797AC6"/>
    <w:rsid w:val="0087554F"/>
    <w:rsid w:val="009C4D97"/>
    <w:rsid w:val="00CC2D20"/>
    <w:rsid w:val="00DB572D"/>
    <w:rsid w:val="00E3120A"/>
    <w:rsid w:val="00E96A0B"/>
    <w:rsid w:val="00F84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961C3-CBAC-44DC-83F4-9088DB6A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5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87554F"/>
    <w:pPr>
      <w:ind w:left="720"/>
      <w:contextualSpacing/>
    </w:pPr>
  </w:style>
  <w:style w:type="paragraph" w:styleId="Stopka">
    <w:name w:val="footer"/>
    <w:basedOn w:val="Normalny"/>
    <w:link w:val="StopkaZnak"/>
    <w:uiPriority w:val="99"/>
    <w:unhideWhenUsed/>
    <w:rsid w:val="008755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54F"/>
  </w:style>
  <w:style w:type="table" w:styleId="Tabela-Siatka">
    <w:name w:val="Table Grid"/>
    <w:basedOn w:val="Standardowy"/>
    <w:uiPriority w:val="39"/>
    <w:rsid w:val="00875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17</Pages>
  <Words>8735</Words>
  <Characters>52411</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8</cp:revision>
  <dcterms:created xsi:type="dcterms:W3CDTF">2019-07-22T06:44:00Z</dcterms:created>
  <dcterms:modified xsi:type="dcterms:W3CDTF">2019-07-23T08:06:00Z</dcterms:modified>
</cp:coreProperties>
</file>