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0" w:rsidRDefault="00035D80" w:rsidP="00035D80">
      <w:pPr>
        <w:jc w:val="right"/>
        <w:rPr>
          <w:rFonts w:ascii="Times New Roman" w:hAnsi="Times New Roman"/>
        </w:rPr>
      </w:pPr>
      <w:r w:rsidRPr="008C5A30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  <w:r w:rsidRPr="008C5A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Zapytania ofertowego</w:t>
      </w:r>
    </w:p>
    <w:p w:rsidR="00035D80" w:rsidRPr="00E544B1" w:rsidRDefault="00035D80" w:rsidP="00035D80">
      <w:pPr>
        <w:spacing w:line="360" w:lineRule="auto"/>
        <w:jc w:val="right"/>
        <w:rPr>
          <w:rFonts w:ascii="Times New Roman" w:hAnsi="Times New Roman"/>
        </w:rPr>
      </w:pPr>
      <w:r w:rsidRPr="00E544B1">
        <w:rPr>
          <w:rFonts w:ascii="Times New Roman" w:hAnsi="Times New Roman"/>
        </w:rPr>
        <w:t>Nr 042.2.2019 z dnia 23 stycznia 2019 r.</w:t>
      </w:r>
    </w:p>
    <w:p w:rsidR="00E772FA" w:rsidRPr="00E963C2" w:rsidRDefault="00E772FA" w:rsidP="00E772FA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Formularz ofertowy</w:t>
      </w:r>
    </w:p>
    <w:p w:rsidR="00E963C2" w:rsidRPr="00E963C2" w:rsidRDefault="006B62C8" w:rsidP="00E963C2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/>
          <w:b/>
          <w:lang w:eastAsia="en-US"/>
        </w:rPr>
      </w:pPr>
      <w:r w:rsidRPr="00E963C2">
        <w:rPr>
          <w:rFonts w:ascii="Times New Roman" w:hAnsi="Times New Roman"/>
        </w:rPr>
        <w:t xml:space="preserve">Dotyczy </w:t>
      </w:r>
      <w:r w:rsidR="00E963C2" w:rsidRPr="00E963C2">
        <w:rPr>
          <w:rFonts w:ascii="Times New Roman" w:hAnsi="Times New Roman"/>
          <w:b/>
          <w:bCs/>
          <w:color w:val="000000"/>
        </w:rPr>
        <w:t xml:space="preserve">zakup i dostawę sprzętu TIK, oprogramowania i programów edukacyjnych w ramach projektu pn. </w:t>
      </w:r>
      <w:r w:rsidR="00E963C2" w:rsidRPr="00E963C2">
        <w:rPr>
          <w:rFonts w:ascii="Times New Roman" w:eastAsia="Calibri" w:hAnsi="Times New Roman"/>
          <w:b/>
          <w:lang w:eastAsia="en-US"/>
        </w:rPr>
        <w:t>„Nowoczesne metody kształcenia w Szkole Podstawowej w Rogotwórsku” 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</w:r>
    </w:p>
    <w:p w:rsidR="006B62C8" w:rsidRPr="00E963C2" w:rsidRDefault="006B62C8" w:rsidP="006B62C8">
      <w:pPr>
        <w:pStyle w:val="Bezodstpw"/>
        <w:jc w:val="left"/>
        <w:rPr>
          <w:rFonts w:ascii="Times New Roman" w:hAnsi="Times New Roman"/>
        </w:rPr>
      </w:pPr>
    </w:p>
    <w:p w:rsidR="003832A8" w:rsidRPr="00E963C2" w:rsidRDefault="00346F34" w:rsidP="00C0617D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 xml:space="preserve">ZAMAWIAJĄCY: </w:t>
      </w:r>
    </w:p>
    <w:p w:rsidR="00FF2DC5" w:rsidRPr="00FF2DC5" w:rsidRDefault="00FF2DC5" w:rsidP="00FF2DC5">
      <w:pPr>
        <w:rPr>
          <w:rFonts w:ascii="Times New Roman" w:hAnsi="Times New Roman"/>
        </w:rPr>
      </w:pPr>
      <w:r w:rsidRPr="00FF2DC5">
        <w:rPr>
          <w:rFonts w:ascii="Times New Roman" w:hAnsi="Times New Roman"/>
        </w:rPr>
        <w:t>Miasto i Gmina Drobin</w:t>
      </w:r>
    </w:p>
    <w:p w:rsidR="00FF2DC5" w:rsidRPr="00FF2DC5" w:rsidRDefault="00FF2DC5" w:rsidP="00FF2DC5">
      <w:pPr>
        <w:rPr>
          <w:rFonts w:ascii="Times New Roman" w:hAnsi="Times New Roman"/>
        </w:rPr>
      </w:pPr>
      <w:r w:rsidRPr="00FF2DC5">
        <w:rPr>
          <w:rFonts w:ascii="Times New Roman" w:hAnsi="Times New Roman"/>
        </w:rPr>
        <w:t xml:space="preserve">ul. Marsz. Piłsudskiego 12 </w:t>
      </w:r>
    </w:p>
    <w:p w:rsidR="00FF2DC5" w:rsidRPr="00FF2DC5" w:rsidRDefault="00FF2DC5" w:rsidP="00FF2DC5">
      <w:pPr>
        <w:rPr>
          <w:rFonts w:ascii="Times New Roman" w:hAnsi="Times New Roman"/>
        </w:rPr>
      </w:pPr>
      <w:r w:rsidRPr="00FF2DC5">
        <w:rPr>
          <w:rFonts w:ascii="Times New Roman" w:hAnsi="Times New Roman"/>
        </w:rPr>
        <w:t>09-10 Drobin</w:t>
      </w:r>
    </w:p>
    <w:p w:rsidR="00C0617D" w:rsidRPr="00E963C2" w:rsidRDefault="00346F34" w:rsidP="009F088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WYKONAWCA:</w:t>
      </w:r>
    </w:p>
    <w:p w:rsidR="00346F34" w:rsidRPr="00E963C2" w:rsidRDefault="00346F34" w:rsidP="00590E46">
      <w:pPr>
        <w:widowControl w:val="0"/>
        <w:spacing w:after="120"/>
        <w:ind w:firstLine="284"/>
        <w:rPr>
          <w:rFonts w:ascii="Times New Roman" w:hAnsi="Times New Roman"/>
        </w:rPr>
      </w:pPr>
      <w:r w:rsidRPr="00E963C2">
        <w:rPr>
          <w:rFonts w:ascii="Times New Roman" w:hAnsi="Times New Roman"/>
          <w:b/>
        </w:rPr>
        <w:t>Niniejsza oferta zostaje złożona przez</w:t>
      </w:r>
      <w:r w:rsidRPr="00E963C2">
        <w:rPr>
          <w:rFonts w:ascii="Times New Roman" w:hAnsi="Times New Roman"/>
          <w:b/>
          <w:vertAlign w:val="superscript"/>
        </w:rPr>
        <w:footnoteReference w:id="1"/>
      </w:r>
      <w:r w:rsidRPr="00E963C2">
        <w:rPr>
          <w:rFonts w:ascii="Times New Roman" w:hAnsi="Times New Roman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43"/>
        <w:gridCol w:w="4284"/>
      </w:tblGrid>
      <w:tr w:rsidR="00346F34" w:rsidRPr="00E963C2" w:rsidTr="006B62C8">
        <w:trPr>
          <w:cantSplit/>
        </w:trPr>
        <w:tc>
          <w:tcPr>
            <w:tcW w:w="216" w:type="pct"/>
            <w:vAlign w:val="center"/>
          </w:tcPr>
          <w:p w:rsidR="00346F34" w:rsidRPr="00E963C2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E963C2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E963C2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 xml:space="preserve">Adres(y) </w:t>
            </w:r>
            <w:r w:rsidRPr="00E963C2">
              <w:rPr>
                <w:rFonts w:ascii="Times New Roman" w:hAnsi="Times New Roman"/>
                <w:caps/>
              </w:rPr>
              <w:t>W</w:t>
            </w:r>
            <w:r w:rsidRPr="00E963C2">
              <w:rPr>
                <w:rFonts w:ascii="Times New Roman" w:hAnsi="Times New Roman"/>
              </w:rPr>
              <w:t>ykonawcy(ów)</w:t>
            </w:r>
          </w:p>
        </w:tc>
      </w:tr>
      <w:tr w:rsidR="00346F34" w:rsidRPr="00E963C2" w:rsidTr="006B62C8">
        <w:trPr>
          <w:cantSplit/>
        </w:trPr>
        <w:tc>
          <w:tcPr>
            <w:tcW w:w="216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346F34" w:rsidRPr="00E963C2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346F34" w:rsidRPr="00E963C2" w:rsidRDefault="00346F34" w:rsidP="00590E46">
      <w:pPr>
        <w:pStyle w:val="Akapitzlist"/>
        <w:widowControl w:val="0"/>
        <w:numPr>
          <w:ilvl w:val="0"/>
          <w:numId w:val="6"/>
        </w:numPr>
        <w:spacing w:before="240" w:after="120"/>
        <w:ind w:left="284" w:hanging="284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t>DANE KONTAKTOWE WYKONAWCY</w:t>
      </w:r>
      <w:r w:rsidRPr="00E963C2">
        <w:rPr>
          <w:rStyle w:val="Odwoanieprzypisudolnego"/>
          <w:rFonts w:ascii="Times New Roman" w:hAnsi="Times New Roman"/>
          <w:b/>
        </w:rPr>
        <w:footnoteReference w:id="2"/>
      </w:r>
      <w:r w:rsidRPr="00E963C2">
        <w:rPr>
          <w:rFonts w:ascii="Times New Roman" w:hAnsi="Times New Roman"/>
          <w:b/>
        </w:rPr>
        <w:t xml:space="preserve">: </w:t>
      </w:r>
    </w:p>
    <w:p w:rsidR="00346F34" w:rsidRPr="00E963C2" w:rsidRDefault="00346F34" w:rsidP="00590E46">
      <w:pPr>
        <w:widowControl w:val="0"/>
        <w:spacing w:before="120" w:after="120"/>
        <w:ind w:left="284"/>
        <w:rPr>
          <w:rFonts w:ascii="Times New Roman" w:hAnsi="Times New Roman"/>
        </w:rPr>
      </w:pPr>
      <w:r w:rsidRPr="00E963C2">
        <w:rPr>
          <w:rFonts w:ascii="Times New Roman" w:hAnsi="Times New Roman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faksu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E963C2" w:rsidTr="009C0ECE">
        <w:tc>
          <w:tcPr>
            <w:tcW w:w="283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E963C2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E963C2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E963C2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E963C2" w:rsidRDefault="00346F34" w:rsidP="00673993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B7418" w:rsidRDefault="003B7418" w:rsidP="003B7418">
      <w:pPr>
        <w:widowControl w:val="0"/>
        <w:rPr>
          <w:rFonts w:ascii="Times New Roman" w:hAnsi="Times New Roman"/>
          <w:b/>
        </w:rPr>
      </w:pPr>
    </w:p>
    <w:p w:rsidR="003B7418" w:rsidRDefault="003B7418" w:rsidP="003B7418">
      <w:pPr>
        <w:widowControl w:val="0"/>
        <w:rPr>
          <w:rFonts w:ascii="Times New Roman" w:hAnsi="Times New Roman"/>
          <w:b/>
        </w:rPr>
      </w:pPr>
    </w:p>
    <w:p w:rsidR="00346F34" w:rsidRPr="00E963C2" w:rsidRDefault="00346F34" w:rsidP="002B7901">
      <w:pPr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r w:rsidRPr="00E963C2">
        <w:rPr>
          <w:rFonts w:ascii="Times New Roman" w:hAnsi="Times New Roman"/>
          <w:b/>
        </w:rPr>
        <w:lastRenderedPageBreak/>
        <w:t xml:space="preserve">OŚWIADCZENIA </w:t>
      </w:r>
    </w:p>
    <w:p w:rsidR="00346F34" w:rsidRPr="00E963C2" w:rsidRDefault="00346F34" w:rsidP="00590E46">
      <w:pPr>
        <w:widowControl w:val="0"/>
        <w:spacing w:line="360" w:lineRule="auto"/>
        <w:ind w:firstLine="284"/>
        <w:rPr>
          <w:rFonts w:ascii="Times New Roman" w:hAnsi="Times New Roman"/>
        </w:rPr>
      </w:pPr>
      <w:r w:rsidRPr="00E963C2">
        <w:rPr>
          <w:rFonts w:ascii="Times New Roman" w:hAnsi="Times New Roman"/>
          <w:b/>
        </w:rPr>
        <w:t>Ja(my) niżej podpisany(i) oświadczam(y), że:</w:t>
      </w:r>
    </w:p>
    <w:p w:rsidR="00590E46" w:rsidRPr="00E963C2" w:rsidRDefault="00CE58B1" w:rsidP="00FF2DC5">
      <w:pPr>
        <w:pStyle w:val="Akapitzlist"/>
        <w:numPr>
          <w:ilvl w:val="1"/>
          <w:numId w:val="6"/>
        </w:numPr>
        <w:ind w:left="284" w:hanging="283"/>
        <w:jc w:val="left"/>
        <w:rPr>
          <w:rFonts w:ascii="Times New Roman" w:hAnsi="Times New Roman"/>
          <w:color w:val="000000"/>
        </w:rPr>
      </w:pPr>
      <w:r w:rsidRPr="00E963C2">
        <w:rPr>
          <w:rFonts w:ascii="Times New Roman" w:hAnsi="Times New Roman"/>
          <w:color w:val="000000"/>
        </w:rPr>
        <w:t xml:space="preserve">zapoznałem(liśmy) się z zapytaniem ofertowym a także z opisem przedmiotu zamówienia </w:t>
      </w:r>
    </w:p>
    <w:p w:rsidR="00CE58B1" w:rsidRPr="00E963C2" w:rsidRDefault="00CE58B1" w:rsidP="00FF2DC5">
      <w:pPr>
        <w:pStyle w:val="Akapitzlist"/>
        <w:ind w:left="284"/>
        <w:jc w:val="left"/>
        <w:rPr>
          <w:rFonts w:ascii="Times New Roman" w:hAnsi="Times New Roman"/>
          <w:color w:val="000000"/>
        </w:rPr>
      </w:pPr>
      <w:r w:rsidRPr="00E963C2">
        <w:rPr>
          <w:rFonts w:ascii="Times New Roman" w:hAnsi="Times New Roman"/>
          <w:color w:val="000000"/>
        </w:rPr>
        <w:t>i nie wnoszę(</w:t>
      </w:r>
      <w:proofErr w:type="spellStart"/>
      <w:r w:rsidRPr="00E963C2">
        <w:rPr>
          <w:rFonts w:ascii="Times New Roman" w:hAnsi="Times New Roman"/>
          <w:color w:val="000000"/>
        </w:rPr>
        <w:t>imy</w:t>
      </w:r>
      <w:proofErr w:type="spellEnd"/>
      <w:r w:rsidRPr="00E963C2">
        <w:rPr>
          <w:rFonts w:ascii="Times New Roman" w:hAnsi="Times New Roman"/>
          <w:color w:val="000000"/>
        </w:rPr>
        <w:t>) do nich zastrzeżeń oraz przyjmuję(</w:t>
      </w:r>
      <w:proofErr w:type="spellStart"/>
      <w:r w:rsidRPr="00E963C2">
        <w:rPr>
          <w:rFonts w:ascii="Times New Roman" w:hAnsi="Times New Roman"/>
          <w:color w:val="000000"/>
        </w:rPr>
        <w:t>emy</w:t>
      </w:r>
      <w:proofErr w:type="spellEnd"/>
      <w:r w:rsidRPr="00E963C2">
        <w:rPr>
          <w:rFonts w:ascii="Times New Roman" w:hAnsi="Times New Roman"/>
          <w:color w:val="000000"/>
        </w:rPr>
        <w:t xml:space="preserve">) warunki w nich zawarte; 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gwarantuję</w:t>
      </w:r>
      <w:r w:rsidRPr="00E963C2">
        <w:rPr>
          <w:rFonts w:ascii="Times New Roman" w:hAnsi="Times New Roman"/>
          <w:color w:val="000000"/>
        </w:rPr>
        <w:t>(</w:t>
      </w:r>
      <w:proofErr w:type="spellStart"/>
      <w:r w:rsidRPr="00E963C2">
        <w:rPr>
          <w:rFonts w:ascii="Times New Roman" w:hAnsi="Times New Roman"/>
          <w:color w:val="000000"/>
        </w:rPr>
        <w:t>emy</w:t>
      </w:r>
      <w:proofErr w:type="spellEnd"/>
      <w:r w:rsidRPr="00E963C2">
        <w:rPr>
          <w:rFonts w:ascii="Times New Roman" w:hAnsi="Times New Roman"/>
          <w:color w:val="000000"/>
        </w:rPr>
        <w:t>)</w:t>
      </w:r>
      <w:r w:rsidRPr="00E963C2">
        <w:rPr>
          <w:rFonts w:ascii="Times New Roman" w:hAnsi="Times New Roman"/>
        </w:rPr>
        <w:t xml:space="preserve"> wykonanie niniejszego zamówienia zgodnie z opisem przedmiotu zamówienia;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się zawrzeć umowę w miejscu i terminie wskazanym przez Zamawiającego zgodnie z załączonym wzorem;</w:t>
      </w:r>
    </w:p>
    <w:p w:rsidR="00590E46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  <w:color w:val="000000"/>
        </w:rPr>
        <w:t xml:space="preserve">składam(y) niniejszą ofertę </w:t>
      </w:r>
      <w:r w:rsidRPr="00E963C2">
        <w:rPr>
          <w:rFonts w:ascii="Times New Roman" w:hAnsi="Times New Roman"/>
          <w:i/>
          <w:color w:val="000000"/>
        </w:rPr>
        <w:t>[we własnym imieniu]</w:t>
      </w:r>
      <w:r w:rsidRPr="00E963C2">
        <w:rPr>
          <w:rFonts w:ascii="Times New Roman" w:hAnsi="Times New Roman"/>
          <w:i/>
        </w:rPr>
        <w:t xml:space="preserve"> / [jako Wykonawcy wspólnie ubiegający się </w:t>
      </w:r>
    </w:p>
    <w:p w:rsidR="00346F34" w:rsidRPr="00E963C2" w:rsidRDefault="00346F34" w:rsidP="00FF2DC5">
      <w:pPr>
        <w:widowControl w:val="0"/>
        <w:ind w:left="284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  <w:i/>
        </w:rPr>
        <w:t>o udzielenie zamówienia]</w:t>
      </w:r>
      <w:r w:rsidRPr="00E963C2">
        <w:rPr>
          <w:rFonts w:ascii="Times New Roman" w:hAnsi="Times New Roman"/>
          <w:i/>
          <w:vertAlign w:val="superscript"/>
        </w:rPr>
        <w:footnoteReference w:id="3"/>
      </w:r>
      <w:r w:rsidRPr="00E963C2">
        <w:rPr>
          <w:rFonts w:ascii="Times New Roman" w:hAnsi="Times New Roman"/>
          <w:i/>
        </w:rPr>
        <w:t>;</w:t>
      </w:r>
      <w:r w:rsidRPr="00E963C2">
        <w:rPr>
          <w:rFonts w:ascii="Times New Roman" w:hAnsi="Times New Roman"/>
          <w:i/>
          <w:color w:val="FF0000"/>
        </w:rPr>
        <w:t xml:space="preserve"> 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nie uczestniczę(</w:t>
      </w:r>
      <w:proofErr w:type="spellStart"/>
      <w:r w:rsidRPr="00E963C2">
        <w:rPr>
          <w:rFonts w:ascii="Times New Roman" w:hAnsi="Times New Roman"/>
        </w:rPr>
        <w:t>ymy</w:t>
      </w:r>
      <w:proofErr w:type="spellEnd"/>
      <w:r w:rsidRPr="00E963C2">
        <w:rPr>
          <w:rFonts w:ascii="Times New Roman" w:hAnsi="Times New Roman"/>
        </w:rPr>
        <w:t>) jako Wykonawca w jakiejkolwiek innej ofercie złożonej w celu udzielenia niniejszego zamówienia;</w:t>
      </w:r>
    </w:p>
    <w:p w:rsidR="00590E46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uważam(y) się za związanego(</w:t>
      </w:r>
      <w:proofErr w:type="spellStart"/>
      <w:r w:rsidRPr="00E963C2">
        <w:rPr>
          <w:rFonts w:ascii="Times New Roman" w:hAnsi="Times New Roman"/>
        </w:rPr>
        <w:t>ych</w:t>
      </w:r>
      <w:proofErr w:type="spellEnd"/>
      <w:r w:rsidRPr="00E963C2">
        <w:rPr>
          <w:rFonts w:ascii="Times New Roman" w:hAnsi="Times New Roman"/>
        </w:rPr>
        <w:t xml:space="preserve">) niniejszą ofertą, w terminie do wybrania innej oferty, </w:t>
      </w:r>
    </w:p>
    <w:p w:rsidR="00E772FA" w:rsidRPr="00E963C2" w:rsidRDefault="00E772FA" w:rsidP="00FF2DC5">
      <w:pPr>
        <w:widowControl w:val="0"/>
        <w:ind w:left="284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albo gdy postępowanie zostanie unieważnione lub zamknięte bez wybrania którejkolwiek z ofert; </w:t>
      </w:r>
    </w:p>
    <w:p w:rsidR="00590E46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wykonam(y) przedmiot zamówienia w zaoferowanym terminie i na zasadach określonych </w:t>
      </w:r>
    </w:p>
    <w:p w:rsidR="00E772FA" w:rsidRPr="00E963C2" w:rsidRDefault="00E772FA" w:rsidP="00FF2DC5">
      <w:pPr>
        <w:widowControl w:val="0"/>
        <w:ind w:left="284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w zapytaniu ofertowymi i opisie przedmiotu zamówienia; 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akceptuję(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warunki określone przez Zamawiającego we wzorze umowy,</w:t>
      </w:r>
    </w:p>
    <w:p w:rsidR="009C119A" w:rsidRPr="00E963C2" w:rsidRDefault="009C119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akceptuję(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warunki płatności zawarte w zapytaniu ofertowym</w:t>
      </w:r>
    </w:p>
    <w:p w:rsidR="00346F34" w:rsidRPr="00E963C2" w:rsidRDefault="00346F34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>zobowiązujemy się do udzielenia gwarancji: zgodnie z informacjami zawartymi w opisie przedmiotu zamówienia.</w:t>
      </w:r>
    </w:p>
    <w:p w:rsidR="00E772FA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spełniam(y) warunki udziału w postępowaniu określone przez zamawiającego w zapytaniu ofertowym. </w:t>
      </w:r>
    </w:p>
    <w:p w:rsidR="00E772FA" w:rsidRPr="00E963C2" w:rsidRDefault="00E772FA" w:rsidP="00FF2DC5">
      <w:pPr>
        <w:widowControl w:val="0"/>
        <w:numPr>
          <w:ilvl w:val="1"/>
          <w:numId w:val="6"/>
        </w:numPr>
        <w:ind w:left="284" w:hanging="283"/>
        <w:jc w:val="left"/>
        <w:rPr>
          <w:rFonts w:ascii="Times New Roman" w:hAnsi="Times New Roman"/>
        </w:rPr>
      </w:pPr>
      <w:r w:rsidRPr="00E963C2">
        <w:rPr>
          <w:rFonts w:ascii="Times New Roman" w:hAnsi="Times New Roman"/>
        </w:rPr>
        <w:t xml:space="preserve">cena brutto zawiera wszelkie koszty, jakie Wykonawca poniesie w związku z realizacją zamówienia. </w:t>
      </w:r>
    </w:p>
    <w:p w:rsidR="00346F34" w:rsidRPr="00E963C2" w:rsidRDefault="00346F34" w:rsidP="00FF2DC5">
      <w:pPr>
        <w:widowControl w:val="0"/>
        <w:ind w:left="284"/>
        <w:rPr>
          <w:rFonts w:ascii="Times New Roman" w:hAnsi="Times New Roman"/>
        </w:rPr>
      </w:pPr>
    </w:p>
    <w:p w:rsidR="002B7901" w:rsidRPr="00E963C2" w:rsidRDefault="002B7901" w:rsidP="00FF2DC5">
      <w:pPr>
        <w:widowControl w:val="0"/>
        <w:ind w:left="284"/>
        <w:rPr>
          <w:rFonts w:ascii="Times New Roman" w:hAnsi="Times New Roman"/>
        </w:rPr>
      </w:pPr>
    </w:p>
    <w:p w:rsidR="00FF2DC5" w:rsidRPr="00FF2DC5" w:rsidRDefault="00346F34" w:rsidP="00FF2DC5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  <w:bCs/>
          <w:i/>
        </w:rPr>
      </w:pPr>
      <w:r w:rsidRPr="00E963C2">
        <w:rPr>
          <w:rFonts w:ascii="Times New Roman" w:hAnsi="Times New Roman"/>
          <w:b/>
        </w:rPr>
        <w:t>CENA OFERTY</w:t>
      </w:r>
      <w:r w:rsidR="00045142" w:rsidRPr="00E963C2">
        <w:rPr>
          <w:rFonts w:ascii="Times New Roman" w:hAnsi="Times New Roman"/>
          <w:b/>
        </w:rPr>
        <w:t xml:space="preserve"> </w:t>
      </w:r>
      <w:r w:rsidR="009C6A5F">
        <w:rPr>
          <w:rFonts w:ascii="Times New Roman" w:hAnsi="Times New Roman"/>
          <w:b/>
        </w:rPr>
        <w:t>(Kryterium A)</w:t>
      </w:r>
    </w:p>
    <w:p w:rsidR="00FF2DC5" w:rsidRPr="00FF2DC5" w:rsidRDefault="00FF2DC5" w:rsidP="00FF2DC5">
      <w:pPr>
        <w:widowControl w:val="0"/>
        <w:rPr>
          <w:rFonts w:ascii="Times New Roman" w:hAnsi="Times New Roman"/>
          <w:b/>
          <w:bCs/>
          <w:i/>
        </w:rPr>
      </w:pPr>
    </w:p>
    <w:p w:rsidR="00346F34" w:rsidRPr="00FF2DC5" w:rsidRDefault="00346F34" w:rsidP="00FF2DC5">
      <w:pPr>
        <w:widowControl w:val="0"/>
        <w:rPr>
          <w:rFonts w:ascii="Times New Roman" w:hAnsi="Times New Roman"/>
          <w:b/>
          <w:bCs/>
        </w:rPr>
      </w:pPr>
      <w:r w:rsidRPr="00FF2DC5">
        <w:rPr>
          <w:rFonts w:ascii="Times New Roman" w:hAnsi="Times New Roman"/>
          <w:b/>
        </w:rPr>
        <w:t xml:space="preserve">Cena brutto winna zawierać wszelkie koszty, jakie Wykonawca poniesie w związku z realizacją zamówienia. </w:t>
      </w:r>
      <w:r w:rsidRPr="00FF2DC5">
        <w:rPr>
          <w:rFonts w:ascii="Times New Roman" w:hAnsi="Times New Roman"/>
          <w:b/>
          <w:bCs/>
        </w:rPr>
        <w:t>Wyliczenie ceny brutto musi być dokonane zgodnie z formularzem cenowym</w:t>
      </w:r>
    </w:p>
    <w:p w:rsidR="00346F34" w:rsidRPr="00FF2DC5" w:rsidRDefault="00346F34" w:rsidP="00FF2DC5">
      <w:pPr>
        <w:widowControl w:val="0"/>
        <w:rPr>
          <w:rFonts w:ascii="Times New Roman" w:hAnsi="Times New Roman"/>
          <w:b/>
        </w:rPr>
      </w:pPr>
    </w:p>
    <w:p w:rsidR="00346F34" w:rsidRPr="00E963C2" w:rsidRDefault="00346F34" w:rsidP="00FF2DC5">
      <w:pPr>
        <w:widowControl w:val="0"/>
        <w:jc w:val="left"/>
        <w:rPr>
          <w:rFonts w:ascii="Times New Roman" w:hAnsi="Times New Roman"/>
          <w:bCs/>
        </w:rPr>
      </w:pPr>
      <w:r w:rsidRPr="00FF2DC5">
        <w:rPr>
          <w:rFonts w:ascii="Times New Roman" w:hAnsi="Times New Roman"/>
        </w:rPr>
        <w:t xml:space="preserve">Składamy ofertę na wykonanie przedmiotu zamówienia w zakresie określonym w opisie </w:t>
      </w:r>
      <w:r w:rsidRPr="00E963C2">
        <w:rPr>
          <w:rFonts w:ascii="Times New Roman" w:hAnsi="Times New Roman"/>
        </w:rPr>
        <w:t>przedmiotu zamówienia.</w:t>
      </w:r>
    </w:p>
    <w:p w:rsidR="00346F34" w:rsidRPr="00E963C2" w:rsidRDefault="00346F34" w:rsidP="00FF2DC5">
      <w:pPr>
        <w:widowControl w:val="0"/>
        <w:jc w:val="left"/>
        <w:rPr>
          <w:rFonts w:ascii="Times New Roman" w:hAnsi="Times New Roman"/>
          <w:b/>
        </w:rPr>
      </w:pPr>
    </w:p>
    <w:p w:rsidR="00346F34" w:rsidRPr="00E963C2" w:rsidRDefault="00346F34" w:rsidP="00FF2DC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0" w:firstLine="0"/>
        <w:rPr>
          <w:rFonts w:ascii="Times New Roman" w:hAnsi="Times New Roman"/>
        </w:rPr>
      </w:pPr>
      <w:r w:rsidRPr="00E963C2">
        <w:rPr>
          <w:rFonts w:ascii="Times New Roman" w:hAnsi="Times New Roman"/>
        </w:rPr>
        <w:t>gwarantuję(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>) wykonanie niniejszego zamówienia zgodnie z opisem przedmiotu zamówienia,</w:t>
      </w:r>
    </w:p>
    <w:p w:rsidR="00346F34" w:rsidRPr="00E963C2" w:rsidRDefault="00346F34" w:rsidP="00FF2DC5">
      <w:pPr>
        <w:widowControl w:val="0"/>
        <w:numPr>
          <w:ilvl w:val="1"/>
          <w:numId w:val="2"/>
        </w:numPr>
        <w:tabs>
          <w:tab w:val="right" w:pos="567"/>
        </w:tabs>
        <w:ind w:left="0" w:firstLine="0"/>
        <w:rPr>
          <w:rFonts w:ascii="Times New Roman" w:hAnsi="Times New Roman"/>
          <w:i/>
        </w:rPr>
      </w:pPr>
      <w:r w:rsidRPr="00E963C2">
        <w:rPr>
          <w:rFonts w:ascii="Times New Roman" w:hAnsi="Times New Roman"/>
        </w:rPr>
        <w:t>informuję(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Pr="00E963C2">
        <w:rPr>
          <w:rFonts w:ascii="Times New Roman" w:hAnsi="Times New Roman"/>
        </w:rPr>
        <w:t xml:space="preserve">), że wybór mojej (naszej) oferty będzie prowadzić do powstania </w:t>
      </w:r>
      <w:r w:rsidRPr="00E963C2">
        <w:rPr>
          <w:rFonts w:ascii="Times New Roman" w:hAnsi="Times New Roman"/>
        </w:rPr>
        <w:br/>
        <w:t>u Zamawiającego obowiązku podatkowego, w związku z czym wskazuję (</w:t>
      </w:r>
      <w:proofErr w:type="spellStart"/>
      <w:r w:rsidRPr="00E963C2">
        <w:rPr>
          <w:rFonts w:ascii="Times New Roman" w:hAnsi="Times New Roman"/>
        </w:rPr>
        <w:t>emy</w:t>
      </w:r>
      <w:proofErr w:type="spellEnd"/>
      <w:r w:rsidR="003320DB" w:rsidRPr="00E963C2">
        <w:rPr>
          <w:rFonts w:ascii="Times New Roman" w:hAnsi="Times New Roman"/>
        </w:rPr>
        <w:t xml:space="preserve">) nazwę (rodzaj) towaru/usługi, </w:t>
      </w:r>
      <w:r w:rsidRPr="00E963C2">
        <w:rPr>
          <w:rFonts w:ascii="Times New Roman" w:hAnsi="Times New Roman"/>
        </w:rPr>
        <w:t>k</w:t>
      </w:r>
      <w:r w:rsidR="003320DB" w:rsidRPr="00E963C2">
        <w:rPr>
          <w:rFonts w:ascii="Times New Roman" w:hAnsi="Times New Roman"/>
        </w:rPr>
        <w:t xml:space="preserve">tórych dostawa/świadczenie </w:t>
      </w:r>
      <w:r w:rsidR="006B62C8" w:rsidRPr="00E963C2">
        <w:rPr>
          <w:rFonts w:ascii="Times New Roman" w:hAnsi="Times New Roman"/>
        </w:rPr>
        <w:t xml:space="preserve">będzie prowadzić </w:t>
      </w:r>
      <w:r w:rsidRPr="00E963C2">
        <w:rPr>
          <w:rFonts w:ascii="Times New Roman" w:hAnsi="Times New Roman"/>
        </w:rPr>
        <w:t xml:space="preserve">do jego powstania oraz ich wartość bez kwoty podatku VAT </w:t>
      </w:r>
      <w:r w:rsidR="006B62C8" w:rsidRPr="00E963C2">
        <w:rPr>
          <w:rFonts w:ascii="Times New Roman" w:hAnsi="Times New Roman"/>
          <w:i/>
        </w:rPr>
        <w:t xml:space="preserve">(wg załącznika </w:t>
      </w:r>
      <w:r w:rsidRPr="00E963C2">
        <w:rPr>
          <w:rFonts w:ascii="Times New Roman" w:hAnsi="Times New Roman"/>
          <w:i/>
        </w:rPr>
        <w:t xml:space="preserve">nr 11 do ustawy o podatku od towarów i usług z dnia 11.03.2004 r. </w:t>
      </w:r>
      <w:r w:rsidRPr="00E963C2">
        <w:rPr>
          <w:rFonts w:ascii="Times New Roman" w:hAnsi="Times New Roman"/>
          <w:bCs/>
          <w:iCs/>
        </w:rPr>
        <w:t>(Dz. U. z 2016 r. poz. 710 ze zm.)</w:t>
      </w:r>
      <w:r w:rsidRPr="00E963C2">
        <w:rPr>
          <w:rFonts w:ascii="Times New Roman" w:hAnsi="Times New Roman"/>
          <w:i/>
        </w:rPr>
        <w:t>:</w:t>
      </w:r>
    </w:p>
    <w:p w:rsidR="00346F34" w:rsidRPr="00E963C2" w:rsidRDefault="00346F34" w:rsidP="00FF2DC5">
      <w:pPr>
        <w:widowControl w:val="0"/>
        <w:tabs>
          <w:tab w:val="left" w:pos="851"/>
        </w:tabs>
        <w:rPr>
          <w:rFonts w:ascii="Times New Roman" w:hAnsi="Times New Roman"/>
          <w:i/>
        </w:rPr>
      </w:pPr>
      <w:r w:rsidRPr="00E963C2">
        <w:rPr>
          <w:rFonts w:ascii="Times New Roman" w:hAnsi="Times New Roman"/>
          <w:i/>
        </w:rPr>
        <w:t xml:space="preserve"> </w:t>
      </w:r>
    </w:p>
    <w:p w:rsidR="004005C2" w:rsidRDefault="004005C2" w:rsidP="00FF2DC5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C00BAA" w:rsidRPr="00E963C2" w:rsidRDefault="00C00BAA" w:rsidP="00FF2DC5">
      <w:pPr>
        <w:widowControl w:val="0"/>
        <w:tabs>
          <w:tab w:val="left" w:pos="851"/>
        </w:tabs>
        <w:rPr>
          <w:rFonts w:ascii="Times New Roman" w:hAnsi="Times New Roman"/>
          <w:i/>
        </w:rPr>
      </w:pPr>
      <w:bookmarkStart w:id="0" w:name="_GoBack"/>
      <w:bookmarkEnd w:id="0"/>
    </w:p>
    <w:tbl>
      <w:tblPr>
        <w:tblW w:w="96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846"/>
        <w:gridCol w:w="3051"/>
      </w:tblGrid>
      <w:tr w:rsidR="00346F34" w:rsidRPr="00E963C2" w:rsidTr="00FF2DC5">
        <w:trPr>
          <w:trHeight w:val="1140"/>
        </w:trPr>
        <w:tc>
          <w:tcPr>
            <w:tcW w:w="749" w:type="dxa"/>
            <w:vAlign w:val="center"/>
          </w:tcPr>
          <w:p w:rsidR="00346F34" w:rsidRPr="00E963C2" w:rsidRDefault="00346F34" w:rsidP="00FF2DC5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Lp.</w:t>
            </w:r>
          </w:p>
        </w:tc>
        <w:tc>
          <w:tcPr>
            <w:tcW w:w="5846" w:type="dxa"/>
            <w:vAlign w:val="center"/>
          </w:tcPr>
          <w:p w:rsidR="00346F34" w:rsidRPr="00E963C2" w:rsidRDefault="00346F34" w:rsidP="00FF2DC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63C2">
              <w:rPr>
                <w:rFonts w:ascii="Times New Roman" w:hAnsi="Times New Roman"/>
                <w:b/>
              </w:rPr>
              <w:t xml:space="preserve">Nazwa (rodzaj) towaru/usługi, </w:t>
            </w:r>
            <w:r w:rsidRPr="00E963C2">
              <w:rPr>
                <w:rFonts w:ascii="Times New Roman" w:hAnsi="Times New Roman"/>
                <w:b/>
              </w:rPr>
              <w:br/>
              <w:t xml:space="preserve">których dostawa/świadczenie będzie prowadzić </w:t>
            </w:r>
            <w:r w:rsidRPr="00E963C2">
              <w:rPr>
                <w:rFonts w:ascii="Times New Roman" w:hAnsi="Times New Roman"/>
                <w:b/>
              </w:rPr>
              <w:br/>
              <w:t xml:space="preserve">do powstania obowiązku podatkowego </w:t>
            </w:r>
            <w:r w:rsidRPr="00E963C2">
              <w:rPr>
                <w:rFonts w:ascii="Times New Roman" w:hAnsi="Times New Roman"/>
                <w:b/>
              </w:rPr>
              <w:br/>
              <w:t>u zamawiającego</w:t>
            </w:r>
          </w:p>
        </w:tc>
        <w:tc>
          <w:tcPr>
            <w:tcW w:w="3051" w:type="dxa"/>
            <w:vAlign w:val="center"/>
          </w:tcPr>
          <w:p w:rsidR="00346F34" w:rsidRPr="00E963C2" w:rsidRDefault="00346F34" w:rsidP="00FF2DC5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E963C2">
              <w:rPr>
                <w:rFonts w:ascii="Times New Roman" w:hAnsi="Times New Roman"/>
                <w:b/>
              </w:rPr>
              <w:t>Wartość bez kwoty podatku VAT towaru/usługi</w:t>
            </w:r>
          </w:p>
        </w:tc>
      </w:tr>
      <w:tr w:rsidR="00346F34" w:rsidRPr="00E963C2" w:rsidTr="00FF2DC5">
        <w:trPr>
          <w:trHeight w:val="281"/>
        </w:trPr>
        <w:tc>
          <w:tcPr>
            <w:tcW w:w="749" w:type="dxa"/>
          </w:tcPr>
          <w:p w:rsidR="00346F34" w:rsidRPr="00E963C2" w:rsidRDefault="00346F3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E963C2" w:rsidTr="00FF2DC5">
        <w:trPr>
          <w:trHeight w:val="281"/>
        </w:trPr>
        <w:tc>
          <w:tcPr>
            <w:tcW w:w="749" w:type="dxa"/>
          </w:tcPr>
          <w:p w:rsidR="00346F34" w:rsidRPr="00E963C2" w:rsidRDefault="00346F3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346F34" w:rsidRPr="00E963C2" w:rsidRDefault="00346F3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5FC4" w:rsidRPr="00E963C2" w:rsidTr="00FF2DC5">
        <w:trPr>
          <w:trHeight w:val="281"/>
        </w:trPr>
        <w:tc>
          <w:tcPr>
            <w:tcW w:w="749" w:type="dxa"/>
          </w:tcPr>
          <w:p w:rsidR="00BB5FC4" w:rsidRPr="00E963C2" w:rsidRDefault="00BB5FC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5FC4" w:rsidRPr="00E963C2" w:rsidTr="00FF2DC5">
        <w:trPr>
          <w:trHeight w:val="296"/>
        </w:trPr>
        <w:tc>
          <w:tcPr>
            <w:tcW w:w="749" w:type="dxa"/>
          </w:tcPr>
          <w:p w:rsidR="00BB5FC4" w:rsidRPr="00E963C2" w:rsidRDefault="00BB5FC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B5FC4" w:rsidRPr="00E963C2" w:rsidTr="00FF2DC5">
        <w:trPr>
          <w:trHeight w:val="265"/>
        </w:trPr>
        <w:tc>
          <w:tcPr>
            <w:tcW w:w="749" w:type="dxa"/>
          </w:tcPr>
          <w:p w:rsidR="00BB5FC4" w:rsidRPr="00E963C2" w:rsidRDefault="00BB5FC4" w:rsidP="00FF2DC5">
            <w:pPr>
              <w:pStyle w:val="Akapitzlist"/>
              <w:widowControl w:val="0"/>
              <w:numPr>
                <w:ilvl w:val="0"/>
                <w:numId w:val="12"/>
              </w:num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6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051" w:type="dxa"/>
          </w:tcPr>
          <w:p w:rsidR="00BB5FC4" w:rsidRPr="00E963C2" w:rsidRDefault="00BB5FC4" w:rsidP="00FF2DC5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346F34" w:rsidRPr="00E963C2" w:rsidRDefault="00346F34" w:rsidP="00FF2DC5">
      <w:pPr>
        <w:widowControl w:val="0"/>
        <w:ind w:firstLine="142"/>
        <w:rPr>
          <w:rFonts w:ascii="Times New Roman" w:hAnsi="Times New Roman"/>
        </w:rPr>
      </w:pPr>
    </w:p>
    <w:p w:rsidR="00346F34" w:rsidRPr="00FF2DC5" w:rsidRDefault="00346F34" w:rsidP="00FF2DC5">
      <w:pPr>
        <w:widowControl w:val="0"/>
        <w:rPr>
          <w:rFonts w:ascii="Times New Roman" w:hAnsi="Times New Roman"/>
          <w:b/>
          <w:u w:val="single"/>
        </w:rPr>
      </w:pPr>
      <w:r w:rsidRPr="00FF2DC5">
        <w:rPr>
          <w:rFonts w:ascii="Times New Roman" w:hAnsi="Times New Roman"/>
          <w:b/>
          <w:u w:val="single"/>
        </w:rPr>
        <w:t>Uwaga:</w:t>
      </w:r>
      <w:r w:rsidRPr="00FF2DC5">
        <w:rPr>
          <w:rFonts w:ascii="Times New Roman" w:hAnsi="Times New Roman"/>
          <w:b/>
        </w:rPr>
        <w:t xml:space="preserve">  </w:t>
      </w:r>
    </w:p>
    <w:p w:rsidR="005B4BE2" w:rsidRPr="00FF2DC5" w:rsidRDefault="00346F34" w:rsidP="00FF2DC5">
      <w:pPr>
        <w:widowControl w:val="0"/>
        <w:rPr>
          <w:rFonts w:ascii="Times New Roman" w:hAnsi="Times New Roman"/>
          <w:b/>
          <w:u w:val="single"/>
        </w:rPr>
      </w:pPr>
      <w:r w:rsidRPr="00FF2DC5">
        <w:rPr>
          <w:rFonts w:ascii="Times New Roman" w:hAnsi="Times New Roman"/>
          <w:b/>
          <w:u w:val="single"/>
        </w:rPr>
        <w:t>Niewypełnienie przez Wykonawcę tabeli rozumiane będzie przez Zamawiającego jako informacja</w:t>
      </w:r>
      <w:r w:rsidR="00FF2DC5">
        <w:rPr>
          <w:rFonts w:ascii="Times New Roman" w:hAnsi="Times New Roman"/>
          <w:b/>
          <w:u w:val="single"/>
        </w:rPr>
        <w:t xml:space="preserve"> </w:t>
      </w:r>
      <w:r w:rsidRPr="00FF2DC5">
        <w:rPr>
          <w:rFonts w:ascii="Times New Roman" w:hAnsi="Times New Roman"/>
          <w:b/>
          <w:u w:val="single"/>
        </w:rPr>
        <w:t>o tym, że wybór oferty Wykonawcy nie będzie prowadzić do powstania u Zamawiającego obowiązku podatkowego.</w:t>
      </w:r>
    </w:p>
    <w:p w:rsidR="003320DB" w:rsidRPr="00E963C2" w:rsidRDefault="003320DB" w:rsidP="00FF2DC5">
      <w:pPr>
        <w:widowControl w:val="0"/>
        <w:rPr>
          <w:rFonts w:ascii="Times New Roman" w:hAnsi="Times New Roman"/>
          <w:i/>
        </w:rPr>
      </w:pPr>
    </w:p>
    <w:p w:rsidR="00346F34" w:rsidRPr="00E963C2" w:rsidRDefault="00346F34" w:rsidP="00FF2DC5">
      <w:pPr>
        <w:pStyle w:val="Akapitzlist"/>
        <w:widowControl w:val="0"/>
        <w:numPr>
          <w:ilvl w:val="1"/>
          <w:numId w:val="2"/>
        </w:numPr>
        <w:ind w:left="0" w:hanging="283"/>
        <w:rPr>
          <w:rFonts w:ascii="Times New Roman" w:hAnsi="Times New Roman"/>
        </w:rPr>
      </w:pPr>
      <w:r w:rsidRPr="00E963C2">
        <w:rPr>
          <w:rFonts w:ascii="Times New Roman" w:hAnsi="Times New Roman"/>
          <w:bCs/>
        </w:rPr>
        <w:t xml:space="preserve">cena mojej (naszej) oferty wynosi: </w:t>
      </w:r>
    </w:p>
    <w:p w:rsidR="00CC7CEC" w:rsidRPr="004E2C58" w:rsidRDefault="00CC7CEC" w:rsidP="00CC7CEC">
      <w:pPr>
        <w:widowControl w:val="0"/>
        <w:shd w:val="clear" w:color="auto" w:fill="FFFFFF"/>
        <w:autoSpaceDE w:val="0"/>
        <w:autoSpaceDN w:val="0"/>
        <w:adjustRightInd w:val="0"/>
      </w:pPr>
    </w:p>
    <w:p w:rsidR="00CC7CEC" w:rsidRPr="00CC7CEC" w:rsidRDefault="00CC7CEC" w:rsidP="00CC7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149"/>
        <w:gridCol w:w="1249"/>
        <w:gridCol w:w="1768"/>
        <w:gridCol w:w="1451"/>
      </w:tblGrid>
      <w:tr w:rsidR="00CC7CEC" w:rsidRPr="00CC7CEC" w:rsidTr="00CC7CEC">
        <w:trPr>
          <w:trHeight w:val="791"/>
        </w:trPr>
        <w:tc>
          <w:tcPr>
            <w:tcW w:w="1016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149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Nazwa</w:t>
            </w:r>
            <w:r>
              <w:rPr>
                <w:rFonts w:ascii="Times New Roman" w:hAnsi="Times New Roman"/>
                <w:b/>
              </w:rPr>
              <w:t xml:space="preserve"> asortymentu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 xml:space="preserve">Cena jednostkowa </w:t>
            </w:r>
            <w:r>
              <w:rPr>
                <w:rFonts w:ascii="Times New Roman" w:hAnsi="Times New Roman"/>
                <w:b/>
              </w:rPr>
              <w:t>z VAT</w:t>
            </w: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z VAT</w:t>
            </w:r>
          </w:p>
        </w:tc>
      </w:tr>
      <w:tr w:rsidR="00CC7CEC" w:rsidRPr="00CC7CEC" w:rsidTr="00CC7CEC">
        <w:trPr>
          <w:trHeight w:val="258"/>
        </w:trPr>
        <w:tc>
          <w:tcPr>
            <w:tcW w:w="1016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49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451" w:type="dxa"/>
          </w:tcPr>
          <w:p w:rsid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3x4</w:t>
            </w:r>
          </w:p>
        </w:tc>
      </w:tr>
      <w:tr w:rsidR="00CC7CEC" w:rsidRPr="00CC7CEC" w:rsidTr="00CC7CEC">
        <w:trPr>
          <w:trHeight w:val="791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 xml:space="preserve">Router do stworzenia sieci bezprzewodowej w pracowni szkolnej </w:t>
            </w:r>
          </w:p>
        </w:tc>
        <w:tc>
          <w:tcPr>
            <w:tcW w:w="1249" w:type="dxa"/>
          </w:tcPr>
          <w:p w:rsidR="00CC7CEC" w:rsidRPr="00E71F18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71F1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1050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 xml:space="preserve">Przenośny komputer wraz </w:t>
            </w:r>
            <w:r w:rsidRPr="000F4C9B">
              <w:rPr>
                <w:rFonts w:ascii="Times New Roman" w:hAnsi="Times New Roman"/>
                <w:b/>
                <w:color w:val="000000"/>
              </w:rPr>
              <w:br/>
              <w:t xml:space="preserve">z oprogramowaniem urządzenia wyposażone w zainstalowany system operacyjny 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1050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>Dedykowane urządzenie umożliwiająca ładowanie oraz zarządzanie mobilnym sprzętem komputerowym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1323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>Drukarka 3D – urządzenie umożliwiające przestrzenne drukowanie trójwymiarowych fizycznych obiektów na podstawie komputerowego modelu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CC7CEC" w:rsidRPr="00CC7CEC" w:rsidTr="00CC7CEC">
        <w:trPr>
          <w:trHeight w:val="258"/>
        </w:trPr>
        <w:tc>
          <w:tcPr>
            <w:tcW w:w="1016" w:type="dxa"/>
          </w:tcPr>
          <w:p w:rsidR="00CC7CEC" w:rsidRPr="00CC7CEC" w:rsidRDefault="00CC7CEC" w:rsidP="00FA5748">
            <w:pPr>
              <w:jc w:val="center"/>
              <w:rPr>
                <w:rFonts w:ascii="Times New Roman" w:hAnsi="Times New Roman"/>
                <w:b/>
              </w:rPr>
            </w:pPr>
            <w:r w:rsidRPr="00CC7CE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CC7CEC" w:rsidRPr="000F4C9B" w:rsidRDefault="00CC7CEC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  <w:color w:val="000000"/>
              </w:rPr>
              <w:t>Odtwarzacz CD 1</w:t>
            </w:r>
          </w:p>
        </w:tc>
        <w:tc>
          <w:tcPr>
            <w:tcW w:w="1249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C7CEC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CC7CEC" w:rsidRPr="00CC7CEC" w:rsidRDefault="00CC7CEC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FD69A8">
        <w:trPr>
          <w:trHeight w:val="925"/>
        </w:trPr>
        <w:tc>
          <w:tcPr>
            <w:tcW w:w="1016" w:type="dxa"/>
          </w:tcPr>
          <w:p w:rsidR="00FD69A8" w:rsidRPr="00CC7CEC" w:rsidRDefault="00FD69A8" w:rsidP="00FA5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</w:rPr>
              <w:t xml:space="preserve">Program zabezpieczający przed zagrożeniami, wirusami z licencją na 7 stanowisk </w:t>
            </w: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CC7CEC">
        <w:trPr>
          <w:trHeight w:val="258"/>
        </w:trPr>
        <w:tc>
          <w:tcPr>
            <w:tcW w:w="1016" w:type="dxa"/>
          </w:tcPr>
          <w:p w:rsidR="00FD69A8" w:rsidRPr="00FD69A8" w:rsidRDefault="000F4C9B" w:rsidP="000F4C9B">
            <w:pPr>
              <w:pStyle w:val="Akapitzlist"/>
              <w:ind w:left="3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</w:rPr>
              <w:t xml:space="preserve">Program do zarządzania zestawem przenośnych komputerów (opłata </w:t>
            </w:r>
            <w:r w:rsidRPr="000F4C9B">
              <w:rPr>
                <w:rFonts w:ascii="Times New Roman" w:hAnsi="Times New Roman"/>
                <w:b/>
              </w:rPr>
              <w:lastRenderedPageBreak/>
              <w:t>licencyjna+7 stanowisk)</w:t>
            </w: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CC7CEC">
        <w:trPr>
          <w:trHeight w:val="258"/>
        </w:trPr>
        <w:tc>
          <w:tcPr>
            <w:tcW w:w="1016" w:type="dxa"/>
          </w:tcPr>
          <w:p w:rsidR="00FD69A8" w:rsidRPr="00CC7CEC" w:rsidRDefault="00FD69A8" w:rsidP="00FA5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Program </w:t>
            </w:r>
            <w:proofErr w:type="spellStart"/>
            <w:r w:rsidRPr="000F4C9B">
              <w:rPr>
                <w:rFonts w:ascii="Times New Roman" w:hAnsi="Times New Roman"/>
                <w:b/>
              </w:rPr>
              <w:t>Matlandia</w:t>
            </w:r>
            <w:proofErr w:type="spellEnd"/>
          </w:p>
          <w:p w:rsidR="00FD69A8" w:rsidRPr="000F4C9B" w:rsidRDefault="00FD69A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D69A8" w:rsidRPr="00CC7CEC" w:rsidTr="00CC7CEC">
        <w:trPr>
          <w:trHeight w:val="258"/>
        </w:trPr>
        <w:tc>
          <w:tcPr>
            <w:tcW w:w="1016" w:type="dxa"/>
          </w:tcPr>
          <w:p w:rsidR="00FD69A8" w:rsidRPr="00CC7CEC" w:rsidRDefault="000F4C9B" w:rsidP="00FA5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FD69A8" w:rsidRPr="000F4C9B" w:rsidRDefault="00E71F18" w:rsidP="000F4C9B">
            <w:pPr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4C9B">
              <w:rPr>
                <w:rFonts w:ascii="Times New Roman" w:hAnsi="Times New Roman"/>
                <w:b/>
              </w:rPr>
              <w:t>Plansze interaktywne 2.0 Matematyka Szkoła podstawowa. Klasy 4-6</w:t>
            </w:r>
          </w:p>
        </w:tc>
        <w:tc>
          <w:tcPr>
            <w:tcW w:w="1249" w:type="dxa"/>
          </w:tcPr>
          <w:p w:rsidR="00FD69A8" w:rsidRPr="000F4C9B" w:rsidRDefault="000F4C9B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FD69A8" w:rsidRPr="000F4C9B" w:rsidRDefault="00FD69A8" w:rsidP="00FA5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Multimedialny pakiet logopedyczny </w:t>
            </w:r>
            <w:proofErr w:type="spellStart"/>
            <w:r w:rsidRPr="000F4C9B">
              <w:rPr>
                <w:rFonts w:ascii="Times New Roman" w:hAnsi="Times New Roman"/>
                <w:b/>
              </w:rPr>
              <w:t>cz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 I. „</w:t>
            </w:r>
            <w:proofErr w:type="spellStart"/>
            <w:r w:rsidRPr="000F4C9B">
              <w:rPr>
                <w:rFonts w:ascii="Times New Roman" w:hAnsi="Times New Roman"/>
                <w:b/>
              </w:rPr>
              <w:t>sz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, ż, </w:t>
            </w:r>
            <w:proofErr w:type="spellStart"/>
            <w:r w:rsidRPr="000F4C9B">
              <w:rPr>
                <w:rFonts w:ascii="Times New Roman" w:hAnsi="Times New Roman"/>
                <w:b/>
              </w:rPr>
              <w:t>cz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F4C9B">
              <w:rPr>
                <w:rFonts w:ascii="Times New Roman" w:hAnsi="Times New Roman"/>
                <w:b/>
              </w:rPr>
              <w:t>dż</w:t>
            </w:r>
            <w:proofErr w:type="spellEnd"/>
            <w:r w:rsidRPr="000F4C9B">
              <w:rPr>
                <w:rFonts w:ascii="Times New Roman" w:hAnsi="Times New Roman"/>
                <w:b/>
              </w:rPr>
              <w:t>”.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Publikacja multimedialna. Seplenienie. Trening poprawnej wymowy 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Multimedialny pakiet logopedyczny </w:t>
            </w:r>
            <w:proofErr w:type="spellStart"/>
            <w:r w:rsidRPr="000F4C9B">
              <w:rPr>
                <w:rFonts w:ascii="Times New Roman" w:hAnsi="Times New Roman"/>
                <w:b/>
              </w:rPr>
              <w:t>cz</w:t>
            </w:r>
            <w:proofErr w:type="spellEnd"/>
            <w:r w:rsidRPr="000F4C9B">
              <w:rPr>
                <w:rFonts w:ascii="Times New Roman" w:hAnsi="Times New Roman"/>
                <w:b/>
              </w:rPr>
              <w:t xml:space="preserve"> VI. 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1016" w:type="dxa"/>
          </w:tcPr>
          <w:p w:rsidR="00E71F18" w:rsidRPr="00CC7CEC" w:rsidRDefault="000F4C9B" w:rsidP="00E71F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71F18" w:rsidRPr="000F4C9B" w:rsidRDefault="00E71F18" w:rsidP="000F4C9B">
            <w:pPr>
              <w:jc w:val="left"/>
              <w:rPr>
                <w:rFonts w:ascii="Times New Roman" w:hAnsi="Times New Roman"/>
                <w:b/>
              </w:rPr>
            </w:pPr>
            <w:r w:rsidRPr="000F4C9B">
              <w:rPr>
                <w:rFonts w:ascii="Times New Roman" w:hAnsi="Times New Roman"/>
                <w:b/>
              </w:rPr>
              <w:t xml:space="preserve">Publikacja multimedialna. Wyraźne „R”. Trening poprawnej wymowy. </w:t>
            </w:r>
          </w:p>
        </w:tc>
        <w:tc>
          <w:tcPr>
            <w:tcW w:w="1249" w:type="dxa"/>
          </w:tcPr>
          <w:p w:rsidR="00E71F18" w:rsidRPr="000F4C9B" w:rsidRDefault="000F4C9B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0F4C9B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E71F18" w:rsidRPr="00CC7CEC" w:rsidTr="00CC7CEC">
        <w:trPr>
          <w:trHeight w:val="258"/>
        </w:trPr>
        <w:tc>
          <w:tcPr>
            <w:tcW w:w="8182" w:type="dxa"/>
            <w:gridSpan w:val="4"/>
          </w:tcPr>
          <w:p w:rsidR="00E71F18" w:rsidRDefault="00E71F18" w:rsidP="00E71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  <w:p w:rsidR="00E71F18" w:rsidRDefault="00E71F18" w:rsidP="00E71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Łączna wartość</w:t>
            </w:r>
          </w:p>
          <w:p w:rsidR="00E71F18" w:rsidRPr="00CC7CEC" w:rsidRDefault="00E71F18" w:rsidP="00E71F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51" w:type="dxa"/>
          </w:tcPr>
          <w:p w:rsidR="00E71F18" w:rsidRPr="00CC7CEC" w:rsidRDefault="00E71F18" w:rsidP="00E71F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CC7CEC" w:rsidRDefault="00CC7CEC" w:rsidP="00CC7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CC7CEC" w:rsidRPr="00CC7CEC" w:rsidRDefault="00CC7CEC" w:rsidP="00CC7CE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</w:rPr>
      </w:pPr>
    </w:p>
    <w:p w:rsidR="009C6A5F" w:rsidRDefault="009C6A5F" w:rsidP="00FF2DC5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p w:rsidR="009C6A5F" w:rsidRPr="00E963C2" w:rsidRDefault="009C6A5F" w:rsidP="00FF2DC5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tbl>
      <w:tblPr>
        <w:tblStyle w:val="Tabela-Siatka"/>
        <w:tblpPr w:leftFromText="141" w:rightFromText="141" w:vertAnchor="text" w:horzAnchor="margin" w:tblpY="-452"/>
        <w:tblW w:w="0" w:type="auto"/>
        <w:tblLook w:val="04A0" w:firstRow="1" w:lastRow="0" w:firstColumn="1" w:lastColumn="0" w:noHBand="0" w:noVBand="1"/>
      </w:tblPr>
      <w:tblGrid>
        <w:gridCol w:w="9550"/>
      </w:tblGrid>
      <w:tr w:rsidR="00CC7CEC" w:rsidRPr="00E963C2" w:rsidTr="009C6A5F">
        <w:tc>
          <w:tcPr>
            <w:tcW w:w="9550" w:type="dxa"/>
          </w:tcPr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b/>
              </w:rPr>
            </w:pPr>
            <w:r w:rsidRPr="00E963C2">
              <w:rPr>
                <w:rFonts w:ascii="Times New Roman" w:hAnsi="Times New Roman"/>
                <w:b/>
              </w:rPr>
              <w:t>Cena zamówienia brutto (z VAT) – łącznie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i/>
                <w:color w:val="548DD4" w:themeColor="text2" w:themeTint="99"/>
              </w:rPr>
            </w:pPr>
            <w:r w:rsidRPr="00E963C2">
              <w:rPr>
                <w:rFonts w:ascii="Times New Roman" w:hAnsi="Times New Roman"/>
                <w:i/>
              </w:rPr>
              <w:t xml:space="preserve">(z podatkiem VAT, </w:t>
            </w:r>
            <w:r w:rsidRPr="00E963C2">
              <w:rPr>
                <w:rFonts w:ascii="Times New Roman" w:hAnsi="Times New Roman"/>
                <w:i/>
                <w:color w:val="548DD4" w:themeColor="text2" w:themeTint="99"/>
              </w:rPr>
              <w:t>bez uwzględnienia pozycji VAT na towary i usługi wskazane w pkt. 5b)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…………………………………………………………………………………………………PLN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  <w:b/>
              </w:rPr>
              <w:t>VAT w %</w:t>
            </w:r>
            <w:r w:rsidRPr="00E963C2">
              <w:rPr>
                <w:rFonts w:ascii="Times New Roman" w:hAnsi="Times New Roman"/>
              </w:rPr>
              <w:t xml:space="preserve"> …………….. </w:t>
            </w:r>
            <w:r w:rsidRPr="00E963C2">
              <w:rPr>
                <w:rFonts w:ascii="Times New Roman" w:hAnsi="Times New Roman"/>
                <w:b/>
              </w:rPr>
              <w:t>kwota VAT:</w:t>
            </w:r>
            <w:r w:rsidRPr="00E963C2">
              <w:rPr>
                <w:rFonts w:ascii="Times New Roman" w:hAnsi="Times New Roman"/>
              </w:rPr>
              <w:t xml:space="preserve"> ……………………………………………………….PLN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i/>
              </w:rPr>
            </w:pPr>
            <w:r w:rsidRPr="00E963C2">
              <w:rPr>
                <w:rFonts w:ascii="Times New Roman" w:hAnsi="Times New Roman"/>
                <w:i/>
              </w:rPr>
              <w:t>(od kwoty oferty netto pomniejszonej o wartości wykazane w pkt. 5b)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i/>
              </w:rPr>
            </w:pP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  <w:b/>
              </w:rPr>
              <w:t xml:space="preserve">Kwota zamówienia netto (bez podatku) </w:t>
            </w:r>
            <w:r w:rsidRPr="00E963C2">
              <w:rPr>
                <w:rFonts w:ascii="Times New Roman" w:hAnsi="Times New Roman"/>
              </w:rPr>
              <w:t>……………………….………………..PLN</w:t>
            </w:r>
          </w:p>
          <w:p w:rsidR="00CC7CEC" w:rsidRDefault="00CC7CEC" w:rsidP="00CC7CEC">
            <w:pPr>
              <w:pStyle w:val="Bezodstpw"/>
              <w:rPr>
                <w:rFonts w:ascii="Times New Roman" w:hAnsi="Times New Roman"/>
                <w:i/>
              </w:rPr>
            </w:pPr>
            <w:r w:rsidRPr="00E963C2">
              <w:rPr>
                <w:rFonts w:ascii="Times New Roman" w:hAnsi="Times New Roman"/>
                <w:i/>
              </w:rPr>
              <w:t>(z uwzględnieniem pozycji towarów i usług wykazanych w pkt. 5b)</w:t>
            </w:r>
          </w:p>
          <w:p w:rsidR="00CC7CEC" w:rsidRPr="00E963C2" w:rsidRDefault="00CC7CEC" w:rsidP="00CC7CEC">
            <w:pPr>
              <w:pStyle w:val="Bezodstpw"/>
              <w:rPr>
                <w:rFonts w:ascii="Times New Roman" w:hAnsi="Times New Roman"/>
                <w:b/>
                <w:i/>
              </w:rPr>
            </w:pPr>
          </w:p>
        </w:tc>
      </w:tr>
    </w:tbl>
    <w:p w:rsidR="009C6A5F" w:rsidRPr="00A564A0" w:rsidRDefault="009C6A5F" w:rsidP="009C6A5F">
      <w:pPr>
        <w:pStyle w:val="Default"/>
        <w:numPr>
          <w:ilvl w:val="0"/>
          <w:numId w:val="2"/>
        </w:numPr>
        <w:tabs>
          <w:tab w:val="left" w:pos="9072"/>
        </w:tabs>
        <w:rPr>
          <w:rFonts w:ascii="Times New Roman" w:hAnsi="Times New Roman"/>
          <w:b/>
          <w:iCs/>
          <w:caps/>
          <w:noProof/>
        </w:rPr>
      </w:pPr>
      <w:r w:rsidRPr="00A564A0">
        <w:rPr>
          <w:rFonts w:ascii="Times New Roman" w:hAnsi="Times New Roman"/>
          <w:b/>
          <w:caps/>
          <w:noProof/>
        </w:rPr>
        <w:t>Termin realizacji zamówienia (K</w:t>
      </w:r>
      <w:r>
        <w:rPr>
          <w:rFonts w:ascii="Times New Roman" w:hAnsi="Times New Roman"/>
          <w:b/>
          <w:caps/>
          <w:noProof/>
        </w:rPr>
        <w:t>ryterium</w:t>
      </w:r>
      <w:r w:rsidRPr="00A564A0">
        <w:rPr>
          <w:rFonts w:ascii="Times New Roman" w:hAnsi="Times New Roman"/>
          <w:b/>
          <w:caps/>
          <w:noProof/>
        </w:rPr>
        <w:t xml:space="preserve"> B)</w:t>
      </w:r>
      <w:r w:rsidRPr="00A564A0">
        <w:rPr>
          <w:rFonts w:ascii="Times New Roman" w:hAnsi="Times New Roman"/>
          <w:b/>
          <w:iCs/>
          <w:caps/>
          <w:noProof/>
        </w:rPr>
        <w:t xml:space="preserve"> </w:t>
      </w:r>
    </w:p>
    <w:p w:rsidR="009C6A5F" w:rsidRPr="00A564A0" w:rsidRDefault="009C6A5F" w:rsidP="009C6A5F">
      <w:pPr>
        <w:widowControl w:val="0"/>
        <w:ind w:firstLine="426"/>
        <w:rPr>
          <w:rFonts w:ascii="Times New Roman" w:hAnsi="Times New Roman"/>
        </w:rPr>
      </w:pPr>
    </w:p>
    <w:p w:rsidR="009C6A5F" w:rsidRPr="00A564A0" w:rsidRDefault="009C6A5F" w:rsidP="009C6A5F">
      <w:pPr>
        <w:widowControl w:val="0"/>
        <w:ind w:firstLine="426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Oświadczam, że: </w:t>
      </w:r>
    </w:p>
    <w:p w:rsidR="009C6A5F" w:rsidRPr="002E49CF" w:rsidRDefault="009C6A5F" w:rsidP="009C6A5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564A0">
        <w:rPr>
          <w:rFonts w:ascii="Times New Roman" w:hAnsi="Times New Roman"/>
        </w:rPr>
        <w:t xml:space="preserve">Zapewniam termin realizacji ww. zamówienia </w:t>
      </w:r>
      <w:r w:rsidRPr="002E49CF">
        <w:rPr>
          <w:rFonts w:ascii="Times New Roman" w:hAnsi="Times New Roman"/>
          <w:u w:val="single"/>
        </w:rPr>
        <w:t>od 10 do 14 dni kalendarzowych od dnia podpisania umowy</w:t>
      </w:r>
    </w:p>
    <w:p w:rsidR="009C6A5F" w:rsidRPr="002E49CF" w:rsidRDefault="009C6A5F" w:rsidP="009C6A5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ww. zamówienia </w:t>
      </w:r>
      <w:r w:rsidRPr="002E49CF">
        <w:rPr>
          <w:rFonts w:ascii="Times New Roman" w:hAnsi="Times New Roman"/>
          <w:u w:val="single"/>
        </w:rPr>
        <w:t xml:space="preserve">od </w:t>
      </w:r>
      <w:r>
        <w:rPr>
          <w:rFonts w:ascii="Times New Roman" w:hAnsi="Times New Roman"/>
          <w:u w:val="single"/>
        </w:rPr>
        <w:t>5</w:t>
      </w:r>
      <w:r w:rsidRPr="002E49CF">
        <w:rPr>
          <w:rFonts w:ascii="Times New Roman" w:hAnsi="Times New Roman"/>
          <w:u w:val="single"/>
        </w:rPr>
        <w:t xml:space="preserve"> do </w:t>
      </w:r>
      <w:r>
        <w:rPr>
          <w:rFonts w:ascii="Times New Roman" w:hAnsi="Times New Roman"/>
          <w:u w:val="single"/>
        </w:rPr>
        <w:t>9</w:t>
      </w:r>
      <w:r w:rsidRPr="002E49CF">
        <w:rPr>
          <w:rFonts w:ascii="Times New Roman" w:hAnsi="Times New Roman"/>
          <w:u w:val="single"/>
        </w:rPr>
        <w:t xml:space="preserve"> dni kalendarzowych od dnia podpisania umowy</w:t>
      </w:r>
    </w:p>
    <w:p w:rsidR="009C6A5F" w:rsidRPr="002E49CF" w:rsidRDefault="009C6A5F" w:rsidP="009C6A5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zamówienia </w:t>
      </w:r>
      <w:r w:rsidRPr="002E49CF">
        <w:rPr>
          <w:rFonts w:ascii="Times New Roman" w:hAnsi="Times New Roman"/>
          <w:u w:val="single"/>
        </w:rPr>
        <w:t>od 0 do 4 dni kalendarzowych od dnia podpisania umowy</w:t>
      </w:r>
    </w:p>
    <w:p w:rsidR="009C6A5F" w:rsidRDefault="009C6A5F" w:rsidP="009C6A5F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9C6A5F" w:rsidRDefault="009C6A5F" w:rsidP="009C6A5F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46F34" w:rsidRPr="00E963C2" w:rsidRDefault="00346F34" w:rsidP="00FF2DC5">
      <w:pPr>
        <w:pStyle w:val="Akapitzlist"/>
        <w:widowControl w:val="0"/>
        <w:numPr>
          <w:ilvl w:val="0"/>
          <w:numId w:val="2"/>
        </w:numPr>
        <w:ind w:left="0"/>
        <w:rPr>
          <w:rFonts w:ascii="Times New Roman" w:hAnsi="Times New Roman"/>
          <w:b/>
          <w:caps/>
        </w:rPr>
      </w:pPr>
      <w:r w:rsidRPr="00E963C2">
        <w:rPr>
          <w:rFonts w:ascii="Times New Roman" w:hAnsi="Times New Roman"/>
          <w:b/>
          <w:iCs/>
          <w:caps/>
        </w:rPr>
        <w:t>Wykaz załączników i dokumentów przedstawianych w ofercie przez Wykonawcę(ów):</w:t>
      </w:r>
    </w:p>
    <w:p w:rsidR="00590E46" w:rsidRPr="00E963C2" w:rsidRDefault="00590E46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E963C2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E963C2">
        <w:rPr>
          <w:rFonts w:ascii="Times New Roman" w:hAnsi="Times New Roman"/>
          <w:iCs/>
          <w:lang w:val="de-DE"/>
        </w:rPr>
        <w:t>str.</w:t>
      </w:r>
      <w:proofErr w:type="spellEnd"/>
      <w:r w:rsidRPr="00E963C2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E963C2">
        <w:rPr>
          <w:rFonts w:ascii="Times New Roman" w:hAnsi="Times New Roman"/>
          <w:iCs/>
          <w:lang w:val="de-DE"/>
        </w:rPr>
        <w:t>nr</w:t>
      </w:r>
      <w:proofErr w:type="spellEnd"/>
      <w:r w:rsidRPr="00E963C2">
        <w:rPr>
          <w:rFonts w:ascii="Times New Roman" w:hAnsi="Times New Roman"/>
          <w:iCs/>
          <w:lang w:val="de-DE"/>
        </w:rPr>
        <w:t>…….</w:t>
      </w:r>
    </w:p>
    <w:p w:rsidR="00346F34" w:rsidRPr="00E963C2" w:rsidRDefault="00346F34" w:rsidP="00FF2DC5">
      <w:pPr>
        <w:widowControl w:val="0"/>
        <w:rPr>
          <w:rFonts w:ascii="Times New Roman" w:hAnsi="Times New Roman"/>
          <w:iCs/>
          <w:lang w:val="de-DE"/>
        </w:rPr>
      </w:pPr>
    </w:p>
    <w:p w:rsidR="00590E46" w:rsidRDefault="00590E46" w:rsidP="00FF2DC5">
      <w:pPr>
        <w:widowControl w:val="0"/>
        <w:rPr>
          <w:rFonts w:ascii="Times New Roman" w:hAnsi="Times New Roman"/>
          <w:iCs/>
          <w:lang w:val="de-DE"/>
        </w:rPr>
      </w:pPr>
    </w:p>
    <w:p w:rsidR="000A720C" w:rsidRDefault="000A720C" w:rsidP="00FF2DC5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269"/>
        <w:gridCol w:w="5585"/>
      </w:tblGrid>
      <w:tr w:rsidR="001755FD" w:rsidRPr="00E963C2" w:rsidTr="001755FD">
        <w:trPr>
          <w:jc w:val="center"/>
        </w:trPr>
        <w:tc>
          <w:tcPr>
            <w:tcW w:w="2166" w:type="pct"/>
            <w:vAlign w:val="center"/>
          </w:tcPr>
          <w:p w:rsidR="001755FD" w:rsidRPr="00E963C2" w:rsidRDefault="001755FD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2834" w:type="pct"/>
            <w:vAlign w:val="center"/>
          </w:tcPr>
          <w:p w:rsidR="001755FD" w:rsidRPr="00E963C2" w:rsidRDefault="001755FD" w:rsidP="00A804DF">
            <w:pPr>
              <w:widowControl w:val="0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………………………………………………………</w:t>
            </w:r>
          </w:p>
        </w:tc>
      </w:tr>
      <w:tr w:rsidR="001755FD" w:rsidRPr="00E963C2" w:rsidTr="001755FD">
        <w:trPr>
          <w:jc w:val="center"/>
        </w:trPr>
        <w:tc>
          <w:tcPr>
            <w:tcW w:w="2166" w:type="pct"/>
            <w:vAlign w:val="center"/>
          </w:tcPr>
          <w:p w:rsidR="001755FD" w:rsidRPr="00E963C2" w:rsidRDefault="001755FD" w:rsidP="00A804DF">
            <w:pPr>
              <w:pStyle w:val="Bezodstpw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 xml:space="preserve">  Miejscowość / Data</w:t>
            </w:r>
          </w:p>
        </w:tc>
        <w:tc>
          <w:tcPr>
            <w:tcW w:w="2834" w:type="pct"/>
            <w:vAlign w:val="center"/>
          </w:tcPr>
          <w:p w:rsidR="001755FD" w:rsidRPr="00E963C2" w:rsidRDefault="001755FD" w:rsidP="00A804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E963C2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E963C2">
              <w:rPr>
                <w:rFonts w:ascii="Times New Roman" w:hAnsi="Times New Roman"/>
              </w:rPr>
              <w:t>ych</w:t>
            </w:r>
            <w:proofErr w:type="spellEnd"/>
            <w:r w:rsidRPr="00E963C2">
              <w:rPr>
                <w:rFonts w:ascii="Times New Roman" w:hAnsi="Times New Roman"/>
              </w:rPr>
              <w:t>) do podpisania niniejszej oferty w imieniu Wykonawcy(ów)</w:t>
            </w:r>
          </w:p>
        </w:tc>
      </w:tr>
    </w:tbl>
    <w:p w:rsidR="00590E46" w:rsidRPr="00E963C2" w:rsidRDefault="00590E46" w:rsidP="001755FD">
      <w:pPr>
        <w:widowControl w:val="0"/>
        <w:rPr>
          <w:rFonts w:ascii="Times New Roman" w:hAnsi="Times New Roman"/>
          <w:iCs/>
          <w:lang w:val="de-DE"/>
        </w:rPr>
      </w:pPr>
    </w:p>
    <w:sectPr w:rsidR="00590E46" w:rsidRPr="00E963C2" w:rsidSect="002C35F0">
      <w:headerReference w:type="default" r:id="rId8"/>
      <w:footerReference w:type="default" r:id="rId9"/>
      <w:pgSz w:w="11907" w:h="16840" w:code="9"/>
      <w:pgMar w:top="1802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AE" w:rsidRDefault="00852DAE" w:rsidP="00346F34">
      <w:r>
        <w:separator/>
      </w:r>
    </w:p>
  </w:endnote>
  <w:endnote w:type="continuationSeparator" w:id="0">
    <w:p w:rsidR="00852DAE" w:rsidRDefault="00852DA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673993" w:rsidP="00E772FA">
    <w:pPr>
      <w:pStyle w:val="Stopka"/>
      <w:rPr>
        <w:rFonts w:ascii="Calibri" w:hAnsi="Calibri"/>
        <w:b/>
        <w:sz w:val="20"/>
        <w:szCs w:val="18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E963C2" w:rsidRPr="00B743BA" w:rsidTr="00FA5748">
      <w:tc>
        <w:tcPr>
          <w:tcW w:w="2127" w:type="dxa"/>
          <w:shd w:val="clear" w:color="auto" w:fill="auto"/>
        </w:tcPr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E963C2" w:rsidRPr="00B743BA" w:rsidRDefault="00852DAE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E963C2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E963C2" w:rsidRPr="00B743BA" w:rsidRDefault="00E963C2" w:rsidP="00E963C2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673993" w:rsidRPr="00035D80" w:rsidRDefault="00673993" w:rsidP="00E963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AE" w:rsidRDefault="00852DAE" w:rsidP="00346F34">
      <w:r>
        <w:separator/>
      </w:r>
    </w:p>
  </w:footnote>
  <w:footnote w:type="continuationSeparator" w:id="0">
    <w:p w:rsidR="00852DAE" w:rsidRDefault="00852DAE" w:rsidP="00346F34">
      <w:r>
        <w:continuationSeparator/>
      </w:r>
    </w:p>
  </w:footnote>
  <w:footnote w:id="1">
    <w:p w:rsidR="00673993" w:rsidRPr="006B62C8" w:rsidRDefault="00673993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673993" w:rsidRDefault="00673993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673993" w:rsidRPr="006B62C8" w:rsidRDefault="00673993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993" w:rsidRDefault="00673993" w:rsidP="00186ED1">
    <w:pPr>
      <w:pStyle w:val="Nagwek"/>
      <w:tabs>
        <w:tab w:val="center" w:pos="4819"/>
        <w:tab w:val="right" w:pos="9638"/>
      </w:tabs>
      <w:jc w:val="left"/>
    </w:pPr>
    <w:r>
      <w:tab/>
    </w:r>
    <w:r w:rsidR="00E963C2" w:rsidRPr="00B743BA">
      <w:rPr>
        <w:rFonts w:eastAsia="Calibri"/>
        <w:noProof/>
      </w:rPr>
      <w:drawing>
        <wp:inline distT="0" distB="0" distL="0" distR="0">
          <wp:extent cx="5762625" cy="485775"/>
          <wp:effectExtent l="0" t="0" r="9525" b="9525"/>
          <wp:docPr id="36" name="Obraz 36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F7B"/>
    <w:multiLevelType w:val="hybridMultilevel"/>
    <w:tmpl w:val="024A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58EF14C7"/>
    <w:multiLevelType w:val="hybridMultilevel"/>
    <w:tmpl w:val="B996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FF5B25"/>
    <w:multiLevelType w:val="hybridMultilevel"/>
    <w:tmpl w:val="E95E5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7"/>
  </w:num>
  <w:num w:numId="15">
    <w:abstractNumId w:val="8"/>
  </w:num>
  <w:num w:numId="16">
    <w:abstractNumId w:val="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4"/>
    <w:rsid w:val="00020ABD"/>
    <w:rsid w:val="00035D80"/>
    <w:rsid w:val="00042D20"/>
    <w:rsid w:val="00045142"/>
    <w:rsid w:val="00073665"/>
    <w:rsid w:val="00085F30"/>
    <w:rsid w:val="000A720C"/>
    <w:rsid w:val="000D7539"/>
    <w:rsid w:val="000F4C9B"/>
    <w:rsid w:val="0010742C"/>
    <w:rsid w:val="00107784"/>
    <w:rsid w:val="00137B3E"/>
    <w:rsid w:val="001755FD"/>
    <w:rsid w:val="00186ED1"/>
    <w:rsid w:val="001A7F76"/>
    <w:rsid w:val="001E0AFD"/>
    <w:rsid w:val="001E77A0"/>
    <w:rsid w:val="00213971"/>
    <w:rsid w:val="002637D7"/>
    <w:rsid w:val="00283D1F"/>
    <w:rsid w:val="00286B39"/>
    <w:rsid w:val="002959CA"/>
    <w:rsid w:val="002B7901"/>
    <w:rsid w:val="002C23F5"/>
    <w:rsid w:val="002C35F0"/>
    <w:rsid w:val="003320DB"/>
    <w:rsid w:val="003374F1"/>
    <w:rsid w:val="00346F34"/>
    <w:rsid w:val="00352CF1"/>
    <w:rsid w:val="00371961"/>
    <w:rsid w:val="003832A8"/>
    <w:rsid w:val="00384F10"/>
    <w:rsid w:val="003855E3"/>
    <w:rsid w:val="003B7418"/>
    <w:rsid w:val="003D18EA"/>
    <w:rsid w:val="004005C2"/>
    <w:rsid w:val="004348D9"/>
    <w:rsid w:val="004766CE"/>
    <w:rsid w:val="004913F2"/>
    <w:rsid w:val="00500B27"/>
    <w:rsid w:val="005068BA"/>
    <w:rsid w:val="0051112F"/>
    <w:rsid w:val="00523A28"/>
    <w:rsid w:val="005732DE"/>
    <w:rsid w:val="00584CFA"/>
    <w:rsid w:val="00590E46"/>
    <w:rsid w:val="005A02AF"/>
    <w:rsid w:val="005B4BE2"/>
    <w:rsid w:val="005E156C"/>
    <w:rsid w:val="005E6A61"/>
    <w:rsid w:val="0060293A"/>
    <w:rsid w:val="00607CBD"/>
    <w:rsid w:val="00632F70"/>
    <w:rsid w:val="00673993"/>
    <w:rsid w:val="006B62C8"/>
    <w:rsid w:val="006D3BAB"/>
    <w:rsid w:val="00700CF3"/>
    <w:rsid w:val="00701F45"/>
    <w:rsid w:val="00706835"/>
    <w:rsid w:val="0073688D"/>
    <w:rsid w:val="00796183"/>
    <w:rsid w:val="007E2891"/>
    <w:rsid w:val="00852DAE"/>
    <w:rsid w:val="008C4160"/>
    <w:rsid w:val="0094128E"/>
    <w:rsid w:val="009732D5"/>
    <w:rsid w:val="009A5430"/>
    <w:rsid w:val="009B37FE"/>
    <w:rsid w:val="009C0ECE"/>
    <w:rsid w:val="009C119A"/>
    <w:rsid w:val="009C6A5F"/>
    <w:rsid w:val="009D6342"/>
    <w:rsid w:val="009F0880"/>
    <w:rsid w:val="00A15FFD"/>
    <w:rsid w:val="00A651FA"/>
    <w:rsid w:val="00A720FF"/>
    <w:rsid w:val="00A8654B"/>
    <w:rsid w:val="00A95409"/>
    <w:rsid w:val="00B07C80"/>
    <w:rsid w:val="00B520FF"/>
    <w:rsid w:val="00BA4F26"/>
    <w:rsid w:val="00BB5FC4"/>
    <w:rsid w:val="00BE60EC"/>
    <w:rsid w:val="00C00BAA"/>
    <w:rsid w:val="00C0617D"/>
    <w:rsid w:val="00C12730"/>
    <w:rsid w:val="00C741BE"/>
    <w:rsid w:val="00CC7CEC"/>
    <w:rsid w:val="00CD165D"/>
    <w:rsid w:val="00CD17F4"/>
    <w:rsid w:val="00CE58B1"/>
    <w:rsid w:val="00D21808"/>
    <w:rsid w:val="00D47D4D"/>
    <w:rsid w:val="00D50415"/>
    <w:rsid w:val="00D97BFF"/>
    <w:rsid w:val="00DD4081"/>
    <w:rsid w:val="00DE22E8"/>
    <w:rsid w:val="00DE4C4F"/>
    <w:rsid w:val="00E12D8C"/>
    <w:rsid w:val="00E1428C"/>
    <w:rsid w:val="00E3079D"/>
    <w:rsid w:val="00E34069"/>
    <w:rsid w:val="00E71F18"/>
    <w:rsid w:val="00E772FA"/>
    <w:rsid w:val="00E80FFC"/>
    <w:rsid w:val="00E963C2"/>
    <w:rsid w:val="00EE3B7E"/>
    <w:rsid w:val="00EF4186"/>
    <w:rsid w:val="00F015CB"/>
    <w:rsid w:val="00F35B13"/>
    <w:rsid w:val="00F55963"/>
    <w:rsid w:val="00F824F4"/>
    <w:rsid w:val="00FD69A8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paragraph" w:customStyle="1" w:styleId="Text">
    <w:name w:val="Text"/>
    <w:basedOn w:val="Normalny"/>
    <w:uiPriority w:val="99"/>
    <w:rsid w:val="00632F70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paragraph" w:customStyle="1" w:styleId="Text">
    <w:name w:val="Text"/>
    <w:basedOn w:val="Normalny"/>
    <w:uiPriority w:val="99"/>
    <w:rsid w:val="00632F70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r.zuk</cp:lastModifiedBy>
  <cp:revision>4</cp:revision>
  <cp:lastPrinted>2018-10-17T11:24:00Z</cp:lastPrinted>
  <dcterms:created xsi:type="dcterms:W3CDTF">2019-01-23T13:56:00Z</dcterms:created>
  <dcterms:modified xsi:type="dcterms:W3CDTF">2019-01-24T08:30:00Z</dcterms:modified>
</cp:coreProperties>
</file>