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1D6E" w:rsidRPr="00210CDB" w:rsidRDefault="00B80257" w:rsidP="00210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CDB">
        <w:rPr>
          <w:rFonts w:ascii="Times New Roman" w:hAnsi="Times New Roman" w:cs="Times New Roman"/>
          <w:b/>
          <w:sz w:val="24"/>
          <w:szCs w:val="24"/>
        </w:rPr>
        <w:t>Protokół nr 3/2024</w:t>
      </w:r>
    </w:p>
    <w:p w:rsidR="00B80257" w:rsidRDefault="00B80257" w:rsidP="00210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CDB">
        <w:rPr>
          <w:rFonts w:ascii="Times New Roman" w:hAnsi="Times New Roman" w:cs="Times New Roman"/>
          <w:b/>
          <w:sz w:val="24"/>
          <w:szCs w:val="24"/>
        </w:rPr>
        <w:t>z kontroli wykorzystania środków przez ochotnicze straże pożarne za 2023 rok</w:t>
      </w:r>
    </w:p>
    <w:p w:rsidR="00210CDB" w:rsidRDefault="00210CDB" w:rsidP="00210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CDB" w:rsidRPr="00210CDB" w:rsidRDefault="00210CDB" w:rsidP="00210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257" w:rsidRPr="00210CDB" w:rsidRDefault="00B80257" w:rsidP="00210CDB">
      <w:pPr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sz w:val="24"/>
          <w:szCs w:val="24"/>
        </w:rPr>
        <w:t>Kontrolę przeprowadzono w Urzędzie Miasta i Gminy Drobin w dniu 11 października 2024 roku zgodnie z przyjętym i zatwierdzonym przez Radę Miejską rocznym planem Komisji Rewizyjnej na</w:t>
      </w:r>
      <w:r w:rsidR="00210CDB">
        <w:rPr>
          <w:rFonts w:ascii="Times New Roman" w:hAnsi="Times New Roman" w:cs="Times New Roman"/>
          <w:sz w:val="24"/>
          <w:szCs w:val="24"/>
        </w:rPr>
        <w:t> </w:t>
      </w:r>
      <w:r w:rsidRPr="00210CDB">
        <w:rPr>
          <w:rFonts w:ascii="Times New Roman" w:hAnsi="Times New Roman" w:cs="Times New Roman"/>
          <w:sz w:val="24"/>
          <w:szCs w:val="24"/>
        </w:rPr>
        <w:t>2024 rok.</w:t>
      </w:r>
    </w:p>
    <w:p w:rsidR="00B80257" w:rsidRPr="00210CDB" w:rsidRDefault="00B80257" w:rsidP="00210CDB">
      <w:pPr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sz w:val="24"/>
          <w:szCs w:val="24"/>
        </w:rPr>
        <w:t>Kontrola przeprowadzona została przez Komisję Rewizyjną w składzie:</w:t>
      </w:r>
    </w:p>
    <w:p w:rsidR="00B80257" w:rsidRPr="00210CDB" w:rsidRDefault="00B80257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sz w:val="24"/>
          <w:szCs w:val="24"/>
        </w:rPr>
        <w:t xml:space="preserve">1. Monika Osińska  - Przewodnicząca </w:t>
      </w:r>
    </w:p>
    <w:p w:rsidR="00B80257" w:rsidRPr="00210CDB" w:rsidRDefault="00B80257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sz w:val="24"/>
          <w:szCs w:val="24"/>
        </w:rPr>
        <w:t>2. Michał Ciarkowski - Członek</w:t>
      </w:r>
    </w:p>
    <w:p w:rsidR="00B80257" w:rsidRPr="00210CDB" w:rsidRDefault="00B80257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sz w:val="24"/>
          <w:szCs w:val="24"/>
        </w:rPr>
        <w:t>3. Beata Brzezińska - Członek</w:t>
      </w:r>
    </w:p>
    <w:p w:rsidR="00B80257" w:rsidRPr="00210CDB" w:rsidRDefault="00B80257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sz w:val="24"/>
          <w:szCs w:val="24"/>
        </w:rPr>
        <w:t xml:space="preserve">4. Sylwia </w:t>
      </w:r>
      <w:proofErr w:type="spellStart"/>
      <w:r w:rsidRPr="00210CDB">
        <w:rPr>
          <w:rFonts w:ascii="Times New Roman" w:hAnsi="Times New Roman" w:cs="Times New Roman"/>
          <w:sz w:val="24"/>
          <w:szCs w:val="24"/>
        </w:rPr>
        <w:t>Pikalska</w:t>
      </w:r>
      <w:proofErr w:type="spellEnd"/>
      <w:r w:rsidRPr="00210CDB">
        <w:rPr>
          <w:rFonts w:ascii="Times New Roman" w:hAnsi="Times New Roman" w:cs="Times New Roman"/>
          <w:sz w:val="24"/>
          <w:szCs w:val="24"/>
        </w:rPr>
        <w:t xml:space="preserve"> - Członek</w:t>
      </w:r>
    </w:p>
    <w:p w:rsidR="00B80257" w:rsidRPr="00210CDB" w:rsidRDefault="00B80257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sz w:val="24"/>
          <w:szCs w:val="24"/>
        </w:rPr>
        <w:t xml:space="preserve">5. Renata </w:t>
      </w:r>
      <w:proofErr w:type="spellStart"/>
      <w:r w:rsidRPr="00210CDB">
        <w:rPr>
          <w:rFonts w:ascii="Times New Roman" w:hAnsi="Times New Roman" w:cs="Times New Roman"/>
          <w:sz w:val="24"/>
          <w:szCs w:val="24"/>
        </w:rPr>
        <w:t>Piątkiewicz</w:t>
      </w:r>
      <w:proofErr w:type="spellEnd"/>
      <w:r w:rsidRPr="00210CDB">
        <w:rPr>
          <w:rFonts w:ascii="Times New Roman" w:hAnsi="Times New Roman" w:cs="Times New Roman"/>
          <w:sz w:val="24"/>
          <w:szCs w:val="24"/>
        </w:rPr>
        <w:t xml:space="preserve"> - Członek</w:t>
      </w:r>
    </w:p>
    <w:p w:rsidR="00B80257" w:rsidRPr="00210CDB" w:rsidRDefault="00B80257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257" w:rsidRPr="00210CDB" w:rsidRDefault="00B80257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sz w:val="24"/>
          <w:szCs w:val="24"/>
        </w:rPr>
        <w:t>Kontroli dokonano w obecności:</w:t>
      </w:r>
    </w:p>
    <w:p w:rsidR="00B80257" w:rsidRPr="00210CDB" w:rsidRDefault="00B80257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sz w:val="24"/>
          <w:szCs w:val="24"/>
        </w:rPr>
        <w:t>- Renaty Łukaszewskiej - Skarbnika Urzędu Miasta i Gminy Drobin</w:t>
      </w:r>
    </w:p>
    <w:p w:rsidR="00B80257" w:rsidRPr="00210CDB" w:rsidRDefault="00B80257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sz w:val="24"/>
          <w:szCs w:val="24"/>
        </w:rPr>
        <w:t>-</w:t>
      </w:r>
      <w:r w:rsidR="00210CDB">
        <w:rPr>
          <w:rFonts w:ascii="Times New Roman" w:hAnsi="Times New Roman" w:cs="Times New Roman"/>
          <w:sz w:val="24"/>
          <w:szCs w:val="24"/>
        </w:rPr>
        <w:t> </w:t>
      </w:r>
      <w:r w:rsidRPr="00210CDB">
        <w:rPr>
          <w:rFonts w:ascii="Times New Roman" w:hAnsi="Times New Roman" w:cs="Times New Roman"/>
          <w:sz w:val="24"/>
          <w:szCs w:val="24"/>
        </w:rPr>
        <w:t>Sylwii Kozłowskiej - Zastępcy Kierownika Referatu Rolnictwa, Rozwoju Gospodarczego i</w:t>
      </w:r>
      <w:r w:rsidR="00210CDB">
        <w:rPr>
          <w:rFonts w:ascii="Times New Roman" w:hAnsi="Times New Roman" w:cs="Times New Roman"/>
          <w:sz w:val="24"/>
          <w:szCs w:val="24"/>
        </w:rPr>
        <w:t> </w:t>
      </w:r>
      <w:r w:rsidRPr="00210CDB">
        <w:rPr>
          <w:rFonts w:ascii="Times New Roman" w:hAnsi="Times New Roman" w:cs="Times New Roman"/>
          <w:sz w:val="24"/>
          <w:szCs w:val="24"/>
        </w:rPr>
        <w:t>Zamówień Publicznych</w:t>
      </w:r>
    </w:p>
    <w:p w:rsidR="00B80257" w:rsidRPr="00210CDB" w:rsidRDefault="00B80257" w:rsidP="00210C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257" w:rsidRPr="00210CDB" w:rsidRDefault="007E1978" w:rsidP="00210C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CDB">
        <w:rPr>
          <w:rFonts w:ascii="Times New Roman" w:hAnsi="Times New Roman" w:cs="Times New Roman"/>
          <w:b/>
          <w:sz w:val="24"/>
          <w:szCs w:val="24"/>
        </w:rPr>
        <w:t>Opis przebiegu kontroli:</w:t>
      </w:r>
    </w:p>
    <w:p w:rsidR="002862B1" w:rsidRPr="00210CDB" w:rsidRDefault="002862B1" w:rsidP="00210C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978" w:rsidRPr="00210CDB" w:rsidRDefault="007E1978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sz w:val="24"/>
          <w:szCs w:val="24"/>
        </w:rPr>
        <w:t>Komisja Rewizyjna w czasie kontroli dokonała sprawdzenia następujących dokumentów:</w:t>
      </w:r>
    </w:p>
    <w:p w:rsidR="007E1978" w:rsidRPr="00210CDB" w:rsidRDefault="007E1978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sz w:val="24"/>
          <w:szCs w:val="24"/>
        </w:rPr>
        <w:t>1. Dokumentacja ogólna.</w:t>
      </w:r>
    </w:p>
    <w:p w:rsidR="007E1978" w:rsidRPr="00210CDB" w:rsidRDefault="007E1978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sz w:val="24"/>
          <w:szCs w:val="24"/>
        </w:rPr>
        <w:t>2. Dokumentacja finansowa.</w:t>
      </w:r>
    </w:p>
    <w:p w:rsidR="007E1978" w:rsidRPr="00210CDB" w:rsidRDefault="007E1978" w:rsidP="00210C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978" w:rsidRPr="00210CDB" w:rsidRDefault="007E1978" w:rsidP="00210C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CDB">
        <w:rPr>
          <w:rFonts w:ascii="Times New Roman" w:hAnsi="Times New Roman" w:cs="Times New Roman"/>
          <w:b/>
          <w:sz w:val="24"/>
          <w:szCs w:val="24"/>
        </w:rPr>
        <w:t>W roku 2023 Urząd Miasta i Gminy Drobin na ochronę przeciwpożarową wydatkował środki w wysokości 340 834,19 zł, w tym środki z dotacji celowej w kwocie 75 699,00 zł.</w:t>
      </w:r>
    </w:p>
    <w:p w:rsidR="007E1978" w:rsidRPr="00210CDB" w:rsidRDefault="007E1978" w:rsidP="00210C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978" w:rsidRPr="00210CDB" w:rsidRDefault="007E1978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b/>
          <w:sz w:val="24"/>
          <w:szCs w:val="24"/>
        </w:rPr>
        <w:t xml:space="preserve">Na terenie Miasta i Gminy Drobin działa 10 jednostek ochotniczych straży pożarnych: </w:t>
      </w:r>
      <w:r w:rsidRPr="00210CDB">
        <w:rPr>
          <w:rFonts w:ascii="Times New Roman" w:hAnsi="Times New Roman" w:cs="Times New Roman"/>
          <w:sz w:val="24"/>
          <w:szCs w:val="24"/>
        </w:rPr>
        <w:t xml:space="preserve">Drobin, Łęg Probostwo, Chudzyno, Kozłowo, Setropie, Dobrosielice I, Nagórki Dobrskie, Maliszewko, Rogotwórsk i Wrogocin. </w:t>
      </w:r>
    </w:p>
    <w:p w:rsidR="007E1978" w:rsidRPr="00210CDB" w:rsidRDefault="007E1978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978" w:rsidRPr="00210CDB" w:rsidRDefault="007E1978" w:rsidP="00210C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CDB">
        <w:rPr>
          <w:rFonts w:ascii="Times New Roman" w:hAnsi="Times New Roman" w:cs="Times New Roman"/>
          <w:b/>
          <w:sz w:val="24"/>
          <w:szCs w:val="24"/>
        </w:rPr>
        <w:t>W ramach posiadanych i pozyskanych środków zrealizowano następujące zadania:</w:t>
      </w:r>
    </w:p>
    <w:p w:rsidR="007E1978" w:rsidRPr="00210CDB" w:rsidRDefault="007E1978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sz w:val="24"/>
          <w:szCs w:val="24"/>
        </w:rPr>
        <w:t xml:space="preserve">- z  pozyskanych środków z </w:t>
      </w:r>
      <w:r w:rsidR="00854D5A" w:rsidRPr="00210CDB">
        <w:rPr>
          <w:rFonts w:ascii="Times New Roman" w:hAnsi="Times New Roman" w:cs="Times New Roman"/>
          <w:sz w:val="24"/>
          <w:szCs w:val="24"/>
        </w:rPr>
        <w:t xml:space="preserve">Województwa Mazowieckiego w stuprocentowej </w:t>
      </w:r>
      <w:r w:rsidRPr="00210CDB">
        <w:rPr>
          <w:rFonts w:ascii="Times New Roman" w:hAnsi="Times New Roman" w:cs="Times New Roman"/>
          <w:sz w:val="24"/>
          <w:szCs w:val="24"/>
        </w:rPr>
        <w:t>kwocie w wysokości</w:t>
      </w:r>
      <w:r w:rsidR="00854D5A" w:rsidRPr="00210C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D5A" w:rsidRPr="00210CDB">
        <w:rPr>
          <w:rFonts w:ascii="Times New Roman" w:hAnsi="Times New Roman" w:cs="Times New Roman"/>
          <w:sz w:val="24"/>
          <w:szCs w:val="24"/>
        </w:rPr>
        <w:t>39 999,00 zł</w:t>
      </w:r>
      <w:r w:rsidRPr="00210CDB">
        <w:rPr>
          <w:rFonts w:ascii="Times New Roman" w:hAnsi="Times New Roman" w:cs="Times New Roman"/>
          <w:sz w:val="24"/>
          <w:szCs w:val="24"/>
        </w:rPr>
        <w:t xml:space="preserve"> </w:t>
      </w:r>
      <w:r w:rsidR="00854D5A" w:rsidRPr="00210CDB">
        <w:rPr>
          <w:rFonts w:ascii="Times New Roman" w:hAnsi="Times New Roman" w:cs="Times New Roman"/>
          <w:sz w:val="24"/>
          <w:szCs w:val="24"/>
        </w:rPr>
        <w:t xml:space="preserve">udało się przeprowadzić prace remontowe w pomieszczeniu garażowym jednostki OSP  Chudzyno polegające na wykonaniu nowej posadzki betonowej, wykonaniu tynków na ścianach wraz z wykonaniem gładzi i malowaniem, oraz wzmocnieniu konstrukcji stropu poprzez montaż dodatkowych belek drewnianych, dodatkowo zamontowano sufit podwieszany kasetonowy typu </w:t>
      </w:r>
      <w:proofErr w:type="spellStart"/>
      <w:r w:rsidR="00854D5A" w:rsidRPr="00210CDB">
        <w:rPr>
          <w:rFonts w:ascii="Times New Roman" w:hAnsi="Times New Roman" w:cs="Times New Roman"/>
          <w:sz w:val="24"/>
          <w:szCs w:val="24"/>
        </w:rPr>
        <w:t>Armstong</w:t>
      </w:r>
      <w:proofErr w:type="spellEnd"/>
      <w:r w:rsidR="00854D5A" w:rsidRPr="00210CDB">
        <w:rPr>
          <w:rFonts w:ascii="Times New Roman" w:hAnsi="Times New Roman" w:cs="Times New Roman"/>
          <w:sz w:val="24"/>
          <w:szCs w:val="24"/>
        </w:rPr>
        <w:t>.</w:t>
      </w:r>
    </w:p>
    <w:p w:rsidR="00854D5A" w:rsidRPr="00210CDB" w:rsidRDefault="00854D5A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D5A" w:rsidRPr="00210CDB" w:rsidRDefault="00854D5A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sz w:val="24"/>
          <w:szCs w:val="24"/>
        </w:rPr>
        <w:t>Dnia 14.04.2023 roku podpisano umowę w ramach VI Edycji Programu pn. ,,Zakup sprzętu ratowniczego i umundurowania - 2023" dla jednostek OSP z terenu Miasta i Gminy Drobin.</w:t>
      </w:r>
    </w:p>
    <w:p w:rsidR="00854D5A" w:rsidRPr="00210CDB" w:rsidRDefault="00854D5A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D5A" w:rsidRPr="00210CDB" w:rsidRDefault="00854D5A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sz w:val="24"/>
          <w:szCs w:val="24"/>
        </w:rPr>
        <w:lastRenderedPageBreak/>
        <w:t>Z otrzymanych środków z Zarządu Powiatu Płockiego w kwocie 10 000,00 zł jednostka OSP w</w:t>
      </w:r>
      <w:r w:rsidR="00210CDB">
        <w:rPr>
          <w:rFonts w:ascii="Times New Roman" w:hAnsi="Times New Roman" w:cs="Times New Roman"/>
          <w:sz w:val="24"/>
          <w:szCs w:val="24"/>
        </w:rPr>
        <w:t> </w:t>
      </w:r>
      <w:r w:rsidRPr="00210CDB">
        <w:rPr>
          <w:rFonts w:ascii="Times New Roman" w:hAnsi="Times New Roman" w:cs="Times New Roman"/>
          <w:sz w:val="24"/>
          <w:szCs w:val="24"/>
        </w:rPr>
        <w:t>Chudzynie zakupiła 10 sztuk mundurów wyjściowych.</w:t>
      </w:r>
    </w:p>
    <w:p w:rsidR="00854D5A" w:rsidRPr="00210CDB" w:rsidRDefault="00854D5A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D5A" w:rsidRPr="00210CDB" w:rsidRDefault="00854D5A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sz w:val="24"/>
          <w:szCs w:val="24"/>
        </w:rPr>
        <w:t>Z Zarządu Powiatu Płockiego Urząd Miasta i Gminy Drobin pozyskał również kwotę 3 000,00 zł, która została przekazana na rzecz jednostki OSP Łęg Probostwo z przeznaczeniem na</w:t>
      </w:r>
      <w:r w:rsidR="00210CDB">
        <w:rPr>
          <w:rFonts w:ascii="Times New Roman" w:hAnsi="Times New Roman" w:cs="Times New Roman"/>
          <w:sz w:val="24"/>
          <w:szCs w:val="24"/>
        </w:rPr>
        <w:t> </w:t>
      </w:r>
      <w:r w:rsidRPr="00210CDB">
        <w:rPr>
          <w:rFonts w:ascii="Times New Roman" w:hAnsi="Times New Roman" w:cs="Times New Roman"/>
          <w:sz w:val="24"/>
          <w:szCs w:val="24"/>
        </w:rPr>
        <w:t xml:space="preserve">dofinansowanie wydatków bieżących. Jednostka w ramach tych środków zakupiła 3 sztuki </w:t>
      </w:r>
      <w:r w:rsidR="000C77FD" w:rsidRPr="00210CDB">
        <w:rPr>
          <w:rFonts w:ascii="Times New Roman" w:hAnsi="Times New Roman" w:cs="Times New Roman"/>
          <w:sz w:val="24"/>
          <w:szCs w:val="24"/>
        </w:rPr>
        <w:t xml:space="preserve"> mundurów wyjściowych.</w:t>
      </w:r>
    </w:p>
    <w:p w:rsidR="003D630F" w:rsidRPr="00210CDB" w:rsidRDefault="003D630F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30F" w:rsidRPr="00210CDB" w:rsidRDefault="003D630F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sz w:val="24"/>
          <w:szCs w:val="24"/>
        </w:rPr>
        <w:t>W ramach pozyskanych środków z Województwa Mazowieckiego w kwocie 1500,00 zł oraz środków własnych Urzędu Miasta i Gminy Drobin w kwocie 1500,00 zł, zakupiono maski oddechowe do aparatu powietrznego dla jednostki OSP Drobin.</w:t>
      </w:r>
    </w:p>
    <w:p w:rsidR="003D630F" w:rsidRPr="00210CDB" w:rsidRDefault="003D630F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257" w:rsidRPr="00210CDB" w:rsidRDefault="003D630F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sz w:val="24"/>
          <w:szCs w:val="24"/>
        </w:rPr>
        <w:t>Ponadto Urząd Miasta i Gminy Drobin pozyskał z Ministerstwa Sprawiedliwości Departamentu Funduszu Sprawiedliwości środki w ramach wniosku o powierzenie realizacji zadań jednostce zaliczanej do sektora finansów publicznych w ramach środków z Funduszu Pomocy Pokrzywdzonym oraz Pomocy Postpenitencjarnej - Funduszu Sprawiedliwości - Program ochrony interesantów osób pokrzywdzonych przestępstwem i świadków oraz likwidacji skutków pokrzywdzenia przestępstwem, Priorytet I - Ochotnicze Straże Pożarne w wysokości 21 200,00 zł z</w:t>
      </w:r>
      <w:r w:rsidR="00210CDB">
        <w:rPr>
          <w:rFonts w:ascii="Times New Roman" w:hAnsi="Times New Roman" w:cs="Times New Roman"/>
          <w:sz w:val="24"/>
          <w:szCs w:val="24"/>
        </w:rPr>
        <w:t> </w:t>
      </w:r>
      <w:r w:rsidRPr="00210CDB">
        <w:rPr>
          <w:rFonts w:ascii="Times New Roman" w:hAnsi="Times New Roman" w:cs="Times New Roman"/>
          <w:sz w:val="24"/>
          <w:szCs w:val="24"/>
        </w:rPr>
        <w:t xml:space="preserve">przeznaczeniem na zakup  kamery termowizyjnej </w:t>
      </w:r>
      <w:proofErr w:type="spellStart"/>
      <w:r w:rsidRPr="00210CDB">
        <w:rPr>
          <w:rFonts w:ascii="Times New Roman" w:hAnsi="Times New Roman" w:cs="Times New Roman"/>
          <w:sz w:val="24"/>
          <w:szCs w:val="24"/>
        </w:rPr>
        <w:t>Flir</w:t>
      </w:r>
      <w:proofErr w:type="spellEnd"/>
      <w:r w:rsidRPr="00210CDB">
        <w:rPr>
          <w:rFonts w:ascii="Times New Roman" w:hAnsi="Times New Roman" w:cs="Times New Roman"/>
          <w:sz w:val="24"/>
          <w:szCs w:val="24"/>
        </w:rPr>
        <w:t xml:space="preserve"> K33 dla jednostki OSP Drobin.</w:t>
      </w:r>
    </w:p>
    <w:p w:rsidR="003D630F" w:rsidRPr="00210CDB" w:rsidRDefault="003D630F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sz w:val="24"/>
          <w:szCs w:val="24"/>
        </w:rPr>
        <w:t>Środki własne, które Urząd Miasta i Gminy Drobin wydatkował na ten cel to kwota 300,00 zł.</w:t>
      </w:r>
    </w:p>
    <w:p w:rsidR="003D630F" w:rsidRPr="00210CDB" w:rsidRDefault="003D630F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77FD" w:rsidRPr="00210CDB" w:rsidRDefault="000C77FD" w:rsidP="00210CD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CDB">
        <w:rPr>
          <w:rFonts w:ascii="Times New Roman" w:hAnsi="Times New Roman" w:cs="Times New Roman"/>
          <w:b/>
          <w:sz w:val="24"/>
          <w:szCs w:val="24"/>
          <w:u w:val="single"/>
        </w:rPr>
        <w:t>OSP DROBIN wydatki 2023 rok</w:t>
      </w:r>
    </w:p>
    <w:p w:rsidR="000C77FD" w:rsidRPr="00210CDB" w:rsidRDefault="000C77FD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77FD" w:rsidRPr="00210CDB" w:rsidRDefault="000C77FD" w:rsidP="00210C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CDB">
        <w:rPr>
          <w:rFonts w:ascii="Times New Roman" w:hAnsi="Times New Roman" w:cs="Times New Roman"/>
          <w:b/>
          <w:sz w:val="24"/>
          <w:szCs w:val="24"/>
        </w:rPr>
        <w:t>Ekwiwalent - razem do wypłaty: 37 260,00 zł</w:t>
      </w:r>
    </w:p>
    <w:p w:rsidR="000C77FD" w:rsidRPr="00210CDB" w:rsidRDefault="000C77FD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sz w:val="24"/>
          <w:szCs w:val="24"/>
        </w:rPr>
        <w:t>1. paliwo 11 505,22 zł</w:t>
      </w:r>
    </w:p>
    <w:p w:rsidR="000C77FD" w:rsidRPr="00210CDB" w:rsidRDefault="000C77FD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sz w:val="24"/>
          <w:szCs w:val="24"/>
        </w:rPr>
        <w:t>2. części do piły - 844,00 zł</w:t>
      </w:r>
    </w:p>
    <w:p w:rsidR="000C77FD" w:rsidRPr="00210CDB" w:rsidRDefault="000C77FD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sz w:val="24"/>
          <w:szCs w:val="24"/>
        </w:rPr>
        <w:t xml:space="preserve">3. przegląd i legalizacja HOLMATRO - 1 247,22 zł </w:t>
      </w:r>
    </w:p>
    <w:p w:rsidR="000C77FD" w:rsidRPr="00210CDB" w:rsidRDefault="000C77FD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sz w:val="24"/>
          <w:szCs w:val="24"/>
        </w:rPr>
        <w:t>4. serwis okresowy i dekontaminacja aparatów powietrznych - 8 411,08 zł</w:t>
      </w:r>
    </w:p>
    <w:p w:rsidR="000C77FD" w:rsidRPr="00210CDB" w:rsidRDefault="000C77FD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sz w:val="24"/>
          <w:szCs w:val="24"/>
        </w:rPr>
        <w:t>5. zakup 2 węży hydraulicznych - 13 343,04 zł</w:t>
      </w:r>
    </w:p>
    <w:p w:rsidR="000C77FD" w:rsidRPr="00210CDB" w:rsidRDefault="000C77FD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sz w:val="24"/>
          <w:szCs w:val="24"/>
        </w:rPr>
        <w:t>6. dwa akumulatory, olej i przegląd mercedesa - 6 456,06 zł</w:t>
      </w:r>
    </w:p>
    <w:p w:rsidR="000C77FD" w:rsidRPr="00210CDB" w:rsidRDefault="000C77FD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sz w:val="24"/>
          <w:szCs w:val="24"/>
        </w:rPr>
        <w:t>7. resor, naprawa Mana - 4500,00 zł</w:t>
      </w:r>
    </w:p>
    <w:p w:rsidR="000C77FD" w:rsidRPr="00210CDB" w:rsidRDefault="000C77FD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sz w:val="24"/>
          <w:szCs w:val="24"/>
        </w:rPr>
        <w:t>8. obuwie bojowe - 718,90 zł</w:t>
      </w:r>
    </w:p>
    <w:p w:rsidR="000C77FD" w:rsidRPr="00210CDB" w:rsidRDefault="000C77FD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sz w:val="24"/>
          <w:szCs w:val="24"/>
        </w:rPr>
        <w:t>9. płytki do garażu, klej, zaprawa, fuga - 2 687,44 zł</w:t>
      </w:r>
    </w:p>
    <w:p w:rsidR="000C77FD" w:rsidRPr="00210CDB" w:rsidRDefault="000C77FD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sz w:val="24"/>
          <w:szCs w:val="24"/>
        </w:rPr>
        <w:t>10. kurs wraz z egzaminem KPP - 9500,00 zł</w:t>
      </w:r>
    </w:p>
    <w:p w:rsidR="000C77FD" w:rsidRPr="00210CDB" w:rsidRDefault="000C77FD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77FD" w:rsidRPr="00210CDB" w:rsidRDefault="000C77FD" w:rsidP="00210CD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CDB">
        <w:rPr>
          <w:rFonts w:ascii="Times New Roman" w:hAnsi="Times New Roman" w:cs="Times New Roman"/>
          <w:b/>
          <w:sz w:val="24"/>
          <w:szCs w:val="24"/>
          <w:u w:val="single"/>
        </w:rPr>
        <w:t>OSP ŁĘG PROBOSTWO wydatki 2023 rok</w:t>
      </w:r>
    </w:p>
    <w:p w:rsidR="000C77FD" w:rsidRPr="00210CDB" w:rsidRDefault="000C77FD" w:rsidP="00210CD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77FD" w:rsidRPr="00210CDB" w:rsidRDefault="000C77FD" w:rsidP="00210C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CDB">
        <w:rPr>
          <w:rFonts w:ascii="Times New Roman" w:hAnsi="Times New Roman" w:cs="Times New Roman"/>
          <w:b/>
          <w:sz w:val="24"/>
          <w:szCs w:val="24"/>
        </w:rPr>
        <w:t>Ekwiwalent - razem do wypłaty 8 840,00 zł</w:t>
      </w:r>
    </w:p>
    <w:p w:rsidR="000C77FD" w:rsidRPr="00210CDB" w:rsidRDefault="000C77FD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sz w:val="24"/>
          <w:szCs w:val="24"/>
        </w:rPr>
        <w:t>1. paliwo - 6 595,02 zł</w:t>
      </w:r>
    </w:p>
    <w:p w:rsidR="000C77FD" w:rsidRPr="00210CDB" w:rsidRDefault="000C77FD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sz w:val="24"/>
          <w:szCs w:val="24"/>
        </w:rPr>
        <w:t>2. węgiel - 2600,00 zł</w:t>
      </w:r>
    </w:p>
    <w:p w:rsidR="000C77FD" w:rsidRPr="00210CDB" w:rsidRDefault="000C77FD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sz w:val="24"/>
          <w:szCs w:val="24"/>
        </w:rPr>
        <w:t>3. przeglądy, regeneracje - 985,90 zł</w:t>
      </w:r>
    </w:p>
    <w:p w:rsidR="000C77FD" w:rsidRPr="00210CDB" w:rsidRDefault="000C77FD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sz w:val="24"/>
          <w:szCs w:val="24"/>
        </w:rPr>
        <w:t>4. środki medyczne - 979,69 zł</w:t>
      </w:r>
    </w:p>
    <w:p w:rsidR="000C77FD" w:rsidRPr="00210CDB" w:rsidRDefault="000C77FD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sz w:val="24"/>
          <w:szCs w:val="24"/>
        </w:rPr>
        <w:t>5. naprawa, wymiana oleju Volvo - 1 496,91 zł</w:t>
      </w:r>
    </w:p>
    <w:p w:rsidR="000C77FD" w:rsidRPr="00210CDB" w:rsidRDefault="000C77FD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sz w:val="24"/>
          <w:szCs w:val="24"/>
        </w:rPr>
        <w:t>6. serwis okresowy i dekontaminacja</w:t>
      </w:r>
      <w:r w:rsidR="004300BA" w:rsidRPr="00210CDB">
        <w:rPr>
          <w:rFonts w:ascii="Times New Roman" w:hAnsi="Times New Roman" w:cs="Times New Roman"/>
          <w:sz w:val="24"/>
          <w:szCs w:val="24"/>
        </w:rPr>
        <w:t xml:space="preserve"> aparatów powietrznych - 1247,22 zł</w:t>
      </w:r>
    </w:p>
    <w:p w:rsidR="004300BA" w:rsidRPr="00210CDB" w:rsidRDefault="004300BA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00BA" w:rsidRPr="00210CDB" w:rsidRDefault="004300BA" w:rsidP="00210C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CDB">
        <w:rPr>
          <w:rFonts w:ascii="Times New Roman" w:hAnsi="Times New Roman" w:cs="Times New Roman"/>
          <w:b/>
          <w:sz w:val="24"/>
          <w:szCs w:val="24"/>
        </w:rPr>
        <w:t>Analityka rachunków bankowych paragraf 754 Bezpieczeństwo Publiczne i Ochrona Przeciwpożarowa, Rozdział 75412 Ochotnicze Straże Pożarne:</w:t>
      </w:r>
    </w:p>
    <w:p w:rsidR="004300BA" w:rsidRPr="00210CDB" w:rsidRDefault="004300BA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00BA" w:rsidRPr="00210CDB" w:rsidRDefault="004300BA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b/>
          <w:sz w:val="24"/>
          <w:szCs w:val="24"/>
        </w:rPr>
        <w:t>Dział 3030</w:t>
      </w:r>
      <w:r w:rsidRPr="00210CDB">
        <w:rPr>
          <w:rFonts w:ascii="Times New Roman" w:hAnsi="Times New Roman" w:cs="Times New Roman"/>
          <w:sz w:val="24"/>
          <w:szCs w:val="24"/>
        </w:rPr>
        <w:t xml:space="preserve"> - różne wydatki na rzecz osób fizycznych - 46 100,00 zł</w:t>
      </w:r>
    </w:p>
    <w:p w:rsidR="004300BA" w:rsidRPr="00210CDB" w:rsidRDefault="004300BA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b/>
          <w:sz w:val="24"/>
          <w:szCs w:val="24"/>
        </w:rPr>
        <w:t>Dział 4110</w:t>
      </w:r>
      <w:r w:rsidRPr="00210CDB">
        <w:rPr>
          <w:rFonts w:ascii="Times New Roman" w:hAnsi="Times New Roman" w:cs="Times New Roman"/>
          <w:sz w:val="24"/>
          <w:szCs w:val="24"/>
        </w:rPr>
        <w:t>- składki na ubezpieczenie społeczne - 735,31 zł</w:t>
      </w:r>
    </w:p>
    <w:p w:rsidR="004300BA" w:rsidRPr="00210CDB" w:rsidRDefault="004300BA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b/>
          <w:sz w:val="24"/>
          <w:szCs w:val="24"/>
        </w:rPr>
        <w:t>Dział 4170</w:t>
      </w:r>
      <w:r w:rsidRPr="00210CDB">
        <w:rPr>
          <w:rFonts w:ascii="Times New Roman" w:hAnsi="Times New Roman" w:cs="Times New Roman"/>
          <w:sz w:val="24"/>
          <w:szCs w:val="24"/>
        </w:rPr>
        <w:t xml:space="preserve"> - wynagrodzenia bezosobowe - 4300,00 zł</w:t>
      </w:r>
    </w:p>
    <w:p w:rsidR="004300BA" w:rsidRPr="00210CDB" w:rsidRDefault="004300BA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b/>
          <w:sz w:val="24"/>
          <w:szCs w:val="24"/>
        </w:rPr>
        <w:t>Dział 4210</w:t>
      </w:r>
      <w:r w:rsidRPr="00210CDB">
        <w:rPr>
          <w:rFonts w:ascii="Times New Roman" w:hAnsi="Times New Roman" w:cs="Times New Roman"/>
          <w:sz w:val="24"/>
          <w:szCs w:val="24"/>
        </w:rPr>
        <w:t xml:space="preserve"> - zakup materiałów i wyposażenia - 60 283,62 zł</w:t>
      </w:r>
    </w:p>
    <w:p w:rsidR="004300BA" w:rsidRPr="00210CDB" w:rsidRDefault="004300BA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b/>
          <w:sz w:val="24"/>
          <w:szCs w:val="24"/>
        </w:rPr>
        <w:t>Dział 4260</w:t>
      </w:r>
      <w:r w:rsidRPr="00210CDB">
        <w:rPr>
          <w:rFonts w:ascii="Times New Roman" w:hAnsi="Times New Roman" w:cs="Times New Roman"/>
          <w:sz w:val="24"/>
          <w:szCs w:val="24"/>
        </w:rPr>
        <w:t xml:space="preserve"> - zakup energii - 27 715,42 zł</w:t>
      </w:r>
    </w:p>
    <w:p w:rsidR="004300BA" w:rsidRPr="00210CDB" w:rsidRDefault="004300BA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b/>
          <w:sz w:val="24"/>
          <w:szCs w:val="24"/>
        </w:rPr>
        <w:t xml:space="preserve">Dział 4270 </w:t>
      </w:r>
      <w:r w:rsidRPr="00210CDB">
        <w:rPr>
          <w:rFonts w:ascii="Times New Roman" w:hAnsi="Times New Roman" w:cs="Times New Roman"/>
          <w:sz w:val="24"/>
          <w:szCs w:val="24"/>
        </w:rPr>
        <w:t>- zakup usług remontowych - 7 923,95 zł</w:t>
      </w:r>
    </w:p>
    <w:p w:rsidR="004300BA" w:rsidRPr="00210CDB" w:rsidRDefault="004300BA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b/>
          <w:sz w:val="24"/>
          <w:szCs w:val="24"/>
        </w:rPr>
        <w:t>Dział 4300</w:t>
      </w:r>
      <w:r w:rsidRPr="00210CDB">
        <w:rPr>
          <w:rFonts w:ascii="Times New Roman" w:hAnsi="Times New Roman" w:cs="Times New Roman"/>
          <w:sz w:val="24"/>
          <w:szCs w:val="24"/>
        </w:rPr>
        <w:t xml:space="preserve"> - zakup usług pozostałych - 28 896,68 zł</w:t>
      </w:r>
    </w:p>
    <w:p w:rsidR="004300BA" w:rsidRPr="00210CDB" w:rsidRDefault="004300BA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b/>
          <w:sz w:val="24"/>
          <w:szCs w:val="24"/>
        </w:rPr>
        <w:t>Dział 4430</w:t>
      </w:r>
      <w:r w:rsidRPr="00210CDB">
        <w:rPr>
          <w:rFonts w:ascii="Times New Roman" w:hAnsi="Times New Roman" w:cs="Times New Roman"/>
          <w:sz w:val="24"/>
          <w:szCs w:val="24"/>
        </w:rPr>
        <w:t xml:space="preserve"> - różne opłaty i składki (polisy) - 43 126,00 zł</w:t>
      </w:r>
    </w:p>
    <w:p w:rsidR="004300BA" w:rsidRPr="00210CDB" w:rsidRDefault="004300BA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b/>
          <w:sz w:val="24"/>
          <w:szCs w:val="24"/>
        </w:rPr>
        <w:t>Dział 4480</w:t>
      </w:r>
      <w:r w:rsidRPr="00210CDB">
        <w:rPr>
          <w:rFonts w:ascii="Times New Roman" w:hAnsi="Times New Roman" w:cs="Times New Roman"/>
          <w:sz w:val="24"/>
          <w:szCs w:val="24"/>
        </w:rPr>
        <w:t xml:space="preserve"> - podatek od nieruchomości - 36 945,67 zł</w:t>
      </w:r>
    </w:p>
    <w:p w:rsidR="004300BA" w:rsidRPr="00210CDB" w:rsidRDefault="004300BA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b/>
          <w:sz w:val="24"/>
          <w:szCs w:val="24"/>
        </w:rPr>
        <w:t xml:space="preserve">Dotacje </w:t>
      </w:r>
      <w:r w:rsidRPr="00210CDB">
        <w:rPr>
          <w:rFonts w:ascii="Times New Roman" w:hAnsi="Times New Roman" w:cs="Times New Roman"/>
          <w:sz w:val="24"/>
          <w:szCs w:val="24"/>
        </w:rPr>
        <w:t>- 75 699,00 zł.</w:t>
      </w:r>
    </w:p>
    <w:p w:rsidR="004300BA" w:rsidRPr="00210CDB" w:rsidRDefault="004300BA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b/>
          <w:sz w:val="24"/>
          <w:szCs w:val="24"/>
        </w:rPr>
        <w:t>Fundusz sołecki</w:t>
      </w:r>
      <w:r w:rsidRPr="00210CDB">
        <w:rPr>
          <w:rFonts w:ascii="Times New Roman" w:hAnsi="Times New Roman" w:cs="Times New Roman"/>
          <w:sz w:val="24"/>
          <w:szCs w:val="24"/>
        </w:rPr>
        <w:t xml:space="preserve"> - pozostała kwota</w:t>
      </w:r>
    </w:p>
    <w:p w:rsidR="004300BA" w:rsidRPr="00210CDB" w:rsidRDefault="004300BA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00BA" w:rsidRPr="00210CDB" w:rsidRDefault="004300BA" w:rsidP="00210C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CDB">
        <w:rPr>
          <w:rFonts w:ascii="Times New Roman" w:hAnsi="Times New Roman" w:cs="Times New Roman"/>
          <w:b/>
          <w:sz w:val="24"/>
          <w:szCs w:val="24"/>
        </w:rPr>
        <w:t>RAZEM - 340 834,19 zł</w:t>
      </w:r>
    </w:p>
    <w:p w:rsidR="002862B1" w:rsidRPr="00210CDB" w:rsidRDefault="002862B1" w:rsidP="00210C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F3F" w:rsidRPr="00210CDB" w:rsidRDefault="00610F3F" w:rsidP="00210C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CDB">
        <w:rPr>
          <w:rFonts w:ascii="Times New Roman" w:hAnsi="Times New Roman" w:cs="Times New Roman"/>
          <w:b/>
          <w:sz w:val="24"/>
          <w:szCs w:val="24"/>
        </w:rPr>
        <w:t>WNIOSKI KOMISJI</w:t>
      </w:r>
    </w:p>
    <w:p w:rsidR="00610F3F" w:rsidRPr="00210CDB" w:rsidRDefault="00610F3F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F3F" w:rsidRPr="00210CDB" w:rsidRDefault="00610F3F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sz w:val="24"/>
          <w:szCs w:val="24"/>
        </w:rPr>
        <w:t>Brak wniosków.</w:t>
      </w:r>
    </w:p>
    <w:p w:rsidR="00610F3F" w:rsidRPr="00210CDB" w:rsidRDefault="00610F3F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F3F" w:rsidRPr="00210CDB" w:rsidRDefault="00610F3F" w:rsidP="00210C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CDB">
        <w:rPr>
          <w:rFonts w:ascii="Times New Roman" w:hAnsi="Times New Roman" w:cs="Times New Roman"/>
          <w:b/>
          <w:sz w:val="24"/>
          <w:szCs w:val="24"/>
        </w:rPr>
        <w:t>ZALECENIA KOMISJI</w:t>
      </w:r>
    </w:p>
    <w:p w:rsidR="00610F3F" w:rsidRPr="00210CDB" w:rsidRDefault="00610F3F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F3F" w:rsidRPr="00210CDB" w:rsidRDefault="00610F3F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sz w:val="24"/>
          <w:szCs w:val="24"/>
        </w:rPr>
        <w:t>Brak zaleceń.</w:t>
      </w:r>
    </w:p>
    <w:p w:rsidR="00610F3F" w:rsidRPr="00210CDB" w:rsidRDefault="00610F3F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F3F" w:rsidRPr="00210CDB" w:rsidRDefault="00610F3F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610F3F" w:rsidRPr="00210CDB" w:rsidRDefault="00610F3F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F3F" w:rsidRPr="00210CDB" w:rsidRDefault="00610F3F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sz w:val="24"/>
          <w:szCs w:val="24"/>
        </w:rPr>
        <w:t>Protokół sporządzono w dwóch jednobrzmiących egzemplarzach.</w:t>
      </w:r>
    </w:p>
    <w:p w:rsidR="002862B1" w:rsidRDefault="002862B1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CDB" w:rsidRPr="00210CDB" w:rsidRDefault="00210CDB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F3F" w:rsidRPr="00210CDB" w:rsidRDefault="00610F3F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</w:p>
    <w:p w:rsidR="00610F3F" w:rsidRPr="00210CDB" w:rsidRDefault="00610F3F" w:rsidP="00210C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10CDB">
        <w:rPr>
          <w:rFonts w:ascii="Times New Roman" w:hAnsi="Times New Roman" w:cs="Times New Roman"/>
          <w:sz w:val="20"/>
          <w:szCs w:val="20"/>
        </w:rPr>
        <w:t>(podpis  osoby kontrolowanej)</w:t>
      </w:r>
    </w:p>
    <w:p w:rsidR="002862B1" w:rsidRPr="00210CDB" w:rsidRDefault="002862B1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62B1" w:rsidRPr="00210CDB" w:rsidRDefault="002862B1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F3F" w:rsidRPr="00210CDB" w:rsidRDefault="00610F3F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sz w:val="24"/>
          <w:szCs w:val="24"/>
        </w:rPr>
        <w:t>1. Monika Osińska                                   .........................................................................................</w:t>
      </w:r>
    </w:p>
    <w:p w:rsidR="00610F3F" w:rsidRPr="00210CDB" w:rsidRDefault="00610F3F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F3F" w:rsidRPr="00210CDB" w:rsidRDefault="00610F3F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sz w:val="24"/>
          <w:szCs w:val="24"/>
        </w:rPr>
        <w:t>2.Michał Ciarkowski                               .........................................................................................</w:t>
      </w:r>
    </w:p>
    <w:p w:rsidR="00610F3F" w:rsidRPr="00210CDB" w:rsidRDefault="00610F3F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F3F" w:rsidRPr="00210CDB" w:rsidRDefault="00610F3F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sz w:val="24"/>
          <w:szCs w:val="24"/>
        </w:rPr>
        <w:t>3. Beata Brzezińska                                .........................................................................................</w:t>
      </w:r>
    </w:p>
    <w:p w:rsidR="00610F3F" w:rsidRPr="00210CDB" w:rsidRDefault="00610F3F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F3F" w:rsidRPr="00210CDB" w:rsidRDefault="00610F3F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sz w:val="24"/>
          <w:szCs w:val="24"/>
        </w:rPr>
        <w:t xml:space="preserve">4. Sylwia </w:t>
      </w:r>
      <w:proofErr w:type="spellStart"/>
      <w:r w:rsidRPr="00210CDB">
        <w:rPr>
          <w:rFonts w:ascii="Times New Roman" w:hAnsi="Times New Roman" w:cs="Times New Roman"/>
          <w:sz w:val="24"/>
          <w:szCs w:val="24"/>
        </w:rPr>
        <w:t>Pikalska</w:t>
      </w:r>
      <w:proofErr w:type="spellEnd"/>
      <w:r w:rsidRPr="00210CDB">
        <w:rPr>
          <w:rFonts w:ascii="Times New Roman" w:hAnsi="Times New Roman" w:cs="Times New Roman"/>
          <w:sz w:val="24"/>
          <w:szCs w:val="24"/>
        </w:rPr>
        <w:t xml:space="preserve">                                   ..........................................................................................</w:t>
      </w:r>
    </w:p>
    <w:p w:rsidR="00610F3F" w:rsidRPr="00210CDB" w:rsidRDefault="00610F3F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F3F" w:rsidRPr="00210CDB" w:rsidRDefault="00610F3F" w:rsidP="00210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CDB">
        <w:rPr>
          <w:rFonts w:ascii="Times New Roman" w:hAnsi="Times New Roman" w:cs="Times New Roman"/>
          <w:sz w:val="24"/>
          <w:szCs w:val="24"/>
        </w:rPr>
        <w:t xml:space="preserve">5. Renata </w:t>
      </w:r>
      <w:proofErr w:type="spellStart"/>
      <w:r w:rsidRPr="00210CDB">
        <w:rPr>
          <w:rFonts w:ascii="Times New Roman" w:hAnsi="Times New Roman" w:cs="Times New Roman"/>
          <w:sz w:val="24"/>
          <w:szCs w:val="24"/>
        </w:rPr>
        <w:t>Piątkiewicz</w:t>
      </w:r>
      <w:proofErr w:type="spellEnd"/>
      <w:r w:rsidRPr="00210CDB">
        <w:rPr>
          <w:rFonts w:ascii="Times New Roman" w:hAnsi="Times New Roman" w:cs="Times New Roman"/>
          <w:sz w:val="24"/>
          <w:szCs w:val="24"/>
        </w:rPr>
        <w:t xml:space="preserve">                            ..........................................................................................  </w:t>
      </w:r>
    </w:p>
    <w:sectPr w:rsidR="00610F3F" w:rsidRPr="00210CDB" w:rsidSect="00210CDB">
      <w:foot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B2971" w:rsidRDefault="002B2971" w:rsidP="007E1978">
      <w:pPr>
        <w:spacing w:after="0" w:line="240" w:lineRule="auto"/>
      </w:pPr>
      <w:r>
        <w:separator/>
      </w:r>
    </w:p>
  </w:endnote>
  <w:endnote w:type="continuationSeparator" w:id="0">
    <w:p w:rsidR="002B2971" w:rsidRDefault="002B2971" w:rsidP="007E1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188212650"/>
      <w:docPartObj>
        <w:docPartGallery w:val="Page Numbers (Bottom of Page)"/>
        <w:docPartUnique/>
      </w:docPartObj>
    </w:sdtPr>
    <w:sdtContent>
      <w:p w:rsidR="00210CDB" w:rsidRDefault="00210CD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210CDB" w:rsidRDefault="00210C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B2971" w:rsidRDefault="002B2971" w:rsidP="007E1978">
      <w:pPr>
        <w:spacing w:after="0" w:line="240" w:lineRule="auto"/>
      </w:pPr>
      <w:r>
        <w:separator/>
      </w:r>
    </w:p>
  </w:footnote>
  <w:footnote w:type="continuationSeparator" w:id="0">
    <w:p w:rsidR="002B2971" w:rsidRDefault="002B2971" w:rsidP="007E19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57"/>
    <w:rsid w:val="00012CBF"/>
    <w:rsid w:val="000244DA"/>
    <w:rsid w:val="00026916"/>
    <w:rsid w:val="000A4869"/>
    <w:rsid w:val="000B1E75"/>
    <w:rsid w:val="000C77FD"/>
    <w:rsid w:val="000F3B6A"/>
    <w:rsid w:val="001016F9"/>
    <w:rsid w:val="001079D2"/>
    <w:rsid w:val="0011501A"/>
    <w:rsid w:val="00125C19"/>
    <w:rsid w:val="00141558"/>
    <w:rsid w:val="0014202F"/>
    <w:rsid w:val="0016059C"/>
    <w:rsid w:val="00181D59"/>
    <w:rsid w:val="001A05BF"/>
    <w:rsid w:val="001C1564"/>
    <w:rsid w:val="001C2534"/>
    <w:rsid w:val="001D608C"/>
    <w:rsid w:val="001E2F31"/>
    <w:rsid w:val="00210CDB"/>
    <w:rsid w:val="002862B1"/>
    <w:rsid w:val="002B010C"/>
    <w:rsid w:val="002B2971"/>
    <w:rsid w:val="002E5769"/>
    <w:rsid w:val="002F3187"/>
    <w:rsid w:val="002F7114"/>
    <w:rsid w:val="003259AE"/>
    <w:rsid w:val="00335A4E"/>
    <w:rsid w:val="003630E9"/>
    <w:rsid w:val="003844BA"/>
    <w:rsid w:val="003C67CB"/>
    <w:rsid w:val="003D630F"/>
    <w:rsid w:val="003E1330"/>
    <w:rsid w:val="003E6133"/>
    <w:rsid w:val="003F5C06"/>
    <w:rsid w:val="00420E5B"/>
    <w:rsid w:val="00420FE5"/>
    <w:rsid w:val="004300BA"/>
    <w:rsid w:val="0043261E"/>
    <w:rsid w:val="004449E1"/>
    <w:rsid w:val="0046478C"/>
    <w:rsid w:val="00471D6E"/>
    <w:rsid w:val="004924D6"/>
    <w:rsid w:val="00496D76"/>
    <w:rsid w:val="004D0119"/>
    <w:rsid w:val="004E46CE"/>
    <w:rsid w:val="004F75F9"/>
    <w:rsid w:val="00517B3F"/>
    <w:rsid w:val="005462D4"/>
    <w:rsid w:val="005620E9"/>
    <w:rsid w:val="0056347C"/>
    <w:rsid w:val="00575D7D"/>
    <w:rsid w:val="00595066"/>
    <w:rsid w:val="005B28E2"/>
    <w:rsid w:val="005B3C3F"/>
    <w:rsid w:val="005C1C1A"/>
    <w:rsid w:val="005D176D"/>
    <w:rsid w:val="005D31EC"/>
    <w:rsid w:val="005E3F94"/>
    <w:rsid w:val="00610F3F"/>
    <w:rsid w:val="00665C9F"/>
    <w:rsid w:val="00690693"/>
    <w:rsid w:val="006C310D"/>
    <w:rsid w:val="006F4286"/>
    <w:rsid w:val="007012FF"/>
    <w:rsid w:val="007126C6"/>
    <w:rsid w:val="00786301"/>
    <w:rsid w:val="00797385"/>
    <w:rsid w:val="007E1978"/>
    <w:rsid w:val="00804C58"/>
    <w:rsid w:val="00826705"/>
    <w:rsid w:val="00854D5A"/>
    <w:rsid w:val="008553F6"/>
    <w:rsid w:val="00857096"/>
    <w:rsid w:val="008B114C"/>
    <w:rsid w:val="008B2E7B"/>
    <w:rsid w:val="008C55FA"/>
    <w:rsid w:val="008E513B"/>
    <w:rsid w:val="008F796F"/>
    <w:rsid w:val="009361C3"/>
    <w:rsid w:val="00943091"/>
    <w:rsid w:val="009450C1"/>
    <w:rsid w:val="00955473"/>
    <w:rsid w:val="009B5AC2"/>
    <w:rsid w:val="009C3B33"/>
    <w:rsid w:val="009C6F5C"/>
    <w:rsid w:val="009E51A7"/>
    <w:rsid w:val="00A23A03"/>
    <w:rsid w:val="00AA1703"/>
    <w:rsid w:val="00AA6F1E"/>
    <w:rsid w:val="00AE1DF0"/>
    <w:rsid w:val="00AF2948"/>
    <w:rsid w:val="00AF2A79"/>
    <w:rsid w:val="00B24936"/>
    <w:rsid w:val="00B25ADA"/>
    <w:rsid w:val="00B26A68"/>
    <w:rsid w:val="00B44864"/>
    <w:rsid w:val="00B7170A"/>
    <w:rsid w:val="00B75862"/>
    <w:rsid w:val="00B80257"/>
    <w:rsid w:val="00B9411F"/>
    <w:rsid w:val="00B976EF"/>
    <w:rsid w:val="00BA7D7A"/>
    <w:rsid w:val="00BB7963"/>
    <w:rsid w:val="00BD2BA5"/>
    <w:rsid w:val="00BE063F"/>
    <w:rsid w:val="00BF3DE0"/>
    <w:rsid w:val="00C37232"/>
    <w:rsid w:val="00C46B7B"/>
    <w:rsid w:val="00C55A76"/>
    <w:rsid w:val="00C81C24"/>
    <w:rsid w:val="00C906C9"/>
    <w:rsid w:val="00CB3C71"/>
    <w:rsid w:val="00CE4E2E"/>
    <w:rsid w:val="00CF7670"/>
    <w:rsid w:val="00D30D4A"/>
    <w:rsid w:val="00D43409"/>
    <w:rsid w:val="00D61654"/>
    <w:rsid w:val="00DB298D"/>
    <w:rsid w:val="00DE1C98"/>
    <w:rsid w:val="00DE5BB6"/>
    <w:rsid w:val="00E11C07"/>
    <w:rsid w:val="00E271BB"/>
    <w:rsid w:val="00E27877"/>
    <w:rsid w:val="00E32D76"/>
    <w:rsid w:val="00E46E11"/>
    <w:rsid w:val="00E86A9A"/>
    <w:rsid w:val="00E930E0"/>
    <w:rsid w:val="00E94DC2"/>
    <w:rsid w:val="00EC1213"/>
    <w:rsid w:val="00ED12BF"/>
    <w:rsid w:val="00ED3A46"/>
    <w:rsid w:val="00EE5556"/>
    <w:rsid w:val="00F11CBB"/>
    <w:rsid w:val="00F35DA5"/>
    <w:rsid w:val="00F56F5D"/>
    <w:rsid w:val="00F74811"/>
    <w:rsid w:val="00F80F5F"/>
    <w:rsid w:val="00F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963F"/>
  <w15:docId w15:val="{D2F72DD3-E047-4059-B576-A7E13452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D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9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19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197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10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0CDB"/>
  </w:style>
  <w:style w:type="paragraph" w:styleId="Stopka">
    <w:name w:val="footer"/>
    <w:basedOn w:val="Normalny"/>
    <w:link w:val="StopkaZnak"/>
    <w:uiPriority w:val="99"/>
    <w:unhideWhenUsed/>
    <w:rsid w:val="00210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0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A4D7A-70E9-4AB8-89F6-6A8F75D13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836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UG Drobin 1</cp:lastModifiedBy>
  <cp:revision>3</cp:revision>
  <cp:lastPrinted>2024-10-14T11:44:00Z</cp:lastPrinted>
  <dcterms:created xsi:type="dcterms:W3CDTF">2024-10-14T11:45:00Z</dcterms:created>
  <dcterms:modified xsi:type="dcterms:W3CDTF">2024-10-14T11:45:00Z</dcterms:modified>
</cp:coreProperties>
</file>