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87" w:rsidRPr="00C62518" w:rsidRDefault="00894A87" w:rsidP="001B4470">
      <w:pPr>
        <w:widowControl w:val="0"/>
        <w:suppressAutoHyphens/>
        <w:spacing w:after="0" w:line="240" w:lineRule="auto"/>
        <w:ind w:hanging="10"/>
        <w:jc w:val="center"/>
        <w:rPr>
          <w:rFonts w:ascii="Arial" w:eastAsia="Times New Roman" w:hAnsi="Arial" w:cs="Arial"/>
          <w:b/>
          <w:bCs/>
          <w:color w:val="000000"/>
          <w:lang w:eastAsia="pl-PL"/>
        </w:rPr>
      </w:pPr>
    </w:p>
    <w:p w:rsidR="001B4470" w:rsidRPr="00C62518" w:rsidRDefault="00514813"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noProof/>
          <w:color w:val="000000"/>
          <w:lang w:eastAsia="pl-PL"/>
        </w:rPr>
        <w:drawing>
          <wp:anchor distT="0" distB="0" distL="114300" distR="114300" simplePos="0" relativeHeight="251662336" behindDoc="0" locked="0" layoutInCell="1" allowOverlap="1">
            <wp:simplePos x="0" y="0"/>
            <wp:positionH relativeFrom="column">
              <wp:posOffset>-109855</wp:posOffset>
            </wp:positionH>
            <wp:positionV relativeFrom="paragraph">
              <wp:posOffset>123825</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453" cy="1489646"/>
                    </a:xfrm>
                    <a:prstGeom prst="rect">
                      <a:avLst/>
                    </a:prstGeom>
                    <a:noFill/>
                    <a:ln>
                      <a:noFill/>
                    </a:ln>
                  </pic:spPr>
                </pic:pic>
              </a:graphicData>
            </a:graphic>
          </wp:anchor>
        </w:drawing>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Zamawiający:</w:t>
      </w:r>
    </w:p>
    <w:p w:rsidR="001B4470" w:rsidRPr="00C62518" w:rsidRDefault="007F75BE" w:rsidP="001B4470">
      <w:pPr>
        <w:widowControl w:val="0"/>
        <w:suppressAutoHyphens/>
        <w:spacing w:after="0" w:line="240" w:lineRule="auto"/>
        <w:ind w:hanging="1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Miasto i </w:t>
      </w:r>
      <w:bookmarkStart w:id="0" w:name="_GoBack"/>
      <w:bookmarkEnd w:id="0"/>
      <w:r w:rsidR="001B4470" w:rsidRPr="00C62518">
        <w:rPr>
          <w:rFonts w:ascii="Arial" w:eastAsia="Times New Roman" w:hAnsi="Arial" w:cs="Arial"/>
          <w:b/>
          <w:bCs/>
          <w:color w:val="000000"/>
          <w:lang w:eastAsia="pl-PL"/>
        </w:rPr>
        <w:t>Gmina Drobin</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ul. Marszałka Piłsudskiego 12</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09-210 Drobin</w:t>
      </w:r>
    </w:p>
    <w:p w:rsidR="001B4470" w:rsidRPr="00C62518" w:rsidRDefault="00A4280C"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 xml:space="preserve">tel. ( </w:t>
      </w:r>
      <w:r w:rsidR="001B4470" w:rsidRPr="00C62518">
        <w:rPr>
          <w:rFonts w:ascii="Arial" w:eastAsia="Times New Roman" w:hAnsi="Arial" w:cs="Arial"/>
          <w:b/>
          <w:bCs/>
          <w:color w:val="000000"/>
          <w:lang w:val="en-US" w:eastAsia="pl-PL"/>
        </w:rPr>
        <w:t>24) 260-14-41</w:t>
      </w:r>
    </w:p>
    <w:p w:rsidR="001B4470" w:rsidRPr="00C62518" w:rsidRDefault="00A4280C"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 xml:space="preserve">fax. ( </w:t>
      </w:r>
      <w:r w:rsidR="001B4470" w:rsidRPr="00C62518">
        <w:rPr>
          <w:rFonts w:ascii="Arial" w:eastAsia="Times New Roman" w:hAnsi="Arial" w:cs="Arial"/>
          <w:b/>
          <w:bCs/>
          <w:color w:val="000000"/>
          <w:lang w:val="en-US" w:eastAsia="pl-PL"/>
        </w:rPr>
        <w:t>24) 260-10-62</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NIP: 7743211442</w:t>
      </w:r>
    </w:p>
    <w:p w:rsidR="001B4470" w:rsidRPr="00C62518" w:rsidRDefault="001B4470" w:rsidP="001B4470">
      <w:pPr>
        <w:widowControl w:val="0"/>
        <w:suppressAutoHyphens/>
        <w:spacing w:after="0" w:line="240" w:lineRule="auto"/>
        <w:ind w:hanging="10"/>
        <w:jc w:val="center"/>
        <w:rPr>
          <w:rFonts w:ascii="Arial" w:eastAsia="Times New Roman" w:hAnsi="Arial" w:cs="Arial"/>
          <w:color w:val="000000"/>
          <w:lang w:val="en-US" w:eastAsia="pl-PL"/>
        </w:rPr>
      </w:pPr>
      <w:r w:rsidRPr="00C62518">
        <w:rPr>
          <w:rFonts w:ascii="Arial" w:eastAsia="Times New Roman" w:hAnsi="Arial" w:cs="Arial"/>
          <w:b/>
          <w:bCs/>
          <w:color w:val="000000"/>
          <w:lang w:val="en-US" w:eastAsia="pl-PL"/>
        </w:rPr>
        <w:t>REGON: 611015371</w:t>
      </w:r>
    </w:p>
    <w:p w:rsidR="001B4470" w:rsidRPr="00C62518" w:rsidRDefault="001B4470" w:rsidP="001B4470">
      <w:pPr>
        <w:widowControl w:val="0"/>
        <w:suppressAutoHyphens/>
        <w:spacing w:after="0" w:line="240" w:lineRule="auto"/>
        <w:ind w:left="437" w:hanging="10"/>
        <w:jc w:val="both"/>
        <w:rPr>
          <w:rFonts w:ascii="Arial" w:eastAsia="Times New Roman" w:hAnsi="Arial" w:cs="Arial"/>
          <w:color w:val="000000"/>
          <w:lang w:val="en-US" w:eastAsia="pl-PL"/>
        </w:rPr>
      </w:pPr>
    </w:p>
    <w:p w:rsidR="001B4470" w:rsidRPr="00C62518" w:rsidRDefault="001B4470" w:rsidP="001B4470">
      <w:pPr>
        <w:widowControl w:val="0"/>
        <w:suppressAutoHyphens/>
        <w:spacing w:after="0" w:line="240" w:lineRule="auto"/>
        <w:ind w:left="437" w:hanging="10"/>
        <w:jc w:val="center"/>
        <w:rPr>
          <w:rFonts w:ascii="Arial" w:eastAsia="Times New Roman" w:hAnsi="Arial" w:cs="Arial"/>
          <w:color w:val="000000"/>
          <w:lang w:eastAsia="pl-PL"/>
        </w:rPr>
      </w:pPr>
    </w:p>
    <w:p w:rsidR="001B4470" w:rsidRDefault="001B4470" w:rsidP="001B4470">
      <w:pPr>
        <w:widowControl w:val="0"/>
        <w:suppressAutoHyphens/>
        <w:spacing w:after="0" w:line="240" w:lineRule="auto"/>
        <w:ind w:left="437" w:hanging="10"/>
        <w:jc w:val="both"/>
        <w:rPr>
          <w:rFonts w:ascii="Arial" w:eastAsia="Times New Roman" w:hAnsi="Arial" w:cs="Arial"/>
          <w:color w:val="000000"/>
          <w:lang w:eastAsia="pl-PL"/>
        </w:rPr>
      </w:pPr>
    </w:p>
    <w:p w:rsidR="00282628" w:rsidRPr="00282628" w:rsidRDefault="00282628" w:rsidP="00282628">
      <w:pPr>
        <w:pBdr>
          <w:bottom w:val="single" w:sz="6" w:space="1" w:color="auto"/>
        </w:pBdr>
        <w:spacing w:after="0" w:line="240" w:lineRule="auto"/>
        <w:jc w:val="center"/>
        <w:rPr>
          <w:rFonts w:ascii="Arial" w:eastAsia="Times New Roman" w:hAnsi="Arial" w:cs="Arial"/>
          <w:vanish/>
          <w:sz w:val="16"/>
          <w:szCs w:val="16"/>
          <w:lang w:eastAsia="pl-PL"/>
        </w:rPr>
      </w:pPr>
      <w:r w:rsidRPr="00282628">
        <w:rPr>
          <w:rFonts w:ascii="Arial" w:eastAsia="Times New Roman" w:hAnsi="Arial" w:cs="Arial"/>
          <w:vanish/>
          <w:sz w:val="16"/>
          <w:szCs w:val="16"/>
          <w:lang w:eastAsia="pl-PL"/>
        </w:rPr>
        <w:t>Początek formularza</w:t>
      </w:r>
    </w:p>
    <w:p w:rsidR="00282628" w:rsidRPr="00282628" w:rsidRDefault="00282628" w:rsidP="00282628">
      <w:pPr>
        <w:spacing w:after="24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Ogłoszenie nr 586801-N-2019 z dnia 2019-08-20 r. </w:t>
      </w:r>
    </w:p>
    <w:p w:rsidR="00282628" w:rsidRPr="00282628" w:rsidRDefault="00282628" w:rsidP="00282628">
      <w:pPr>
        <w:spacing w:after="0" w:line="240" w:lineRule="auto"/>
        <w:jc w:val="center"/>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Urząd Miasta i Gminy Drobin: Dostawa i montaż wraz z zaprojektowaniem i uruchomieniem 4 instalacji kotłów na biomasę, 1 instalacji kotła na zgazowanie drewna i 12 instalacji kotłów na gaz płynny w budynkach prywatnych</w:t>
      </w:r>
      <w:r w:rsidRPr="00282628">
        <w:rPr>
          <w:rFonts w:ascii="Times New Roman" w:eastAsia="Times New Roman" w:hAnsi="Times New Roman" w:cs="Times New Roman"/>
          <w:sz w:val="24"/>
          <w:szCs w:val="24"/>
          <w:lang w:eastAsia="pl-PL"/>
        </w:rPr>
        <w:br/>
        <w:t xml:space="preserve">OGŁOSZENIE O ZAMÓWIENIU - Dostawy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Zamieszczanie ogłoszenia:</w:t>
      </w:r>
      <w:r w:rsidRPr="00282628">
        <w:rPr>
          <w:rFonts w:ascii="Times New Roman" w:eastAsia="Times New Roman" w:hAnsi="Times New Roman" w:cs="Times New Roman"/>
          <w:sz w:val="24"/>
          <w:szCs w:val="24"/>
          <w:lang w:eastAsia="pl-PL"/>
        </w:rPr>
        <w:t xml:space="preserve"> Zamieszczanie obowiązkowe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Ogłoszenie dotyczy:</w:t>
      </w:r>
      <w:r w:rsidRPr="00282628">
        <w:rPr>
          <w:rFonts w:ascii="Times New Roman" w:eastAsia="Times New Roman" w:hAnsi="Times New Roman" w:cs="Times New Roman"/>
          <w:sz w:val="24"/>
          <w:szCs w:val="24"/>
          <w:lang w:eastAsia="pl-PL"/>
        </w:rPr>
        <w:t xml:space="preserve"> Zamówienia publicznego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Tak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Nazwa projektu lub programu</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Redukcja emisji zanieczyszczeń powietrza poprzez wymianę urządzeń grzewczych na terenie Miasta i Gminy Drobin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u w:val="single"/>
          <w:lang w:eastAsia="pl-PL"/>
        </w:rPr>
        <w:t>SEKCJA I: ZAMAWIAJĄCY</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Postępowanie przeprowadza centralny zamawiający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Informacje na temat podmiotu któremu zamawiający powierzył/powierzyli prowadzenie postępowania:</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Postępowanie jest przeprowadzane wspólnie przez zamawiających</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t xml:space="preserve">Jeżeli tak, należy wymienić zamawiających, którzy wspólnie przeprowadzają postępowanie </w:t>
      </w:r>
      <w:r w:rsidRPr="00282628">
        <w:rPr>
          <w:rFonts w:ascii="Times New Roman" w:eastAsia="Times New Roman" w:hAnsi="Times New Roman" w:cs="Times New Roman"/>
          <w:sz w:val="24"/>
          <w:szCs w:val="24"/>
          <w:lang w:eastAsia="pl-PL"/>
        </w:rPr>
        <w:lastRenderedPageBreak/>
        <w:t xml:space="preserve">oraz podać adresy ich siedzib, krajowe numery identyfikacyjne oraz osoby do kontaktów wraz z danymi do kontaktów: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Informacje dodatkowe:</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 1) NAZWA I ADRES: </w:t>
      </w:r>
      <w:r w:rsidRPr="00282628">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282628">
        <w:rPr>
          <w:rFonts w:ascii="Times New Roman" w:eastAsia="Times New Roman" w:hAnsi="Times New Roman" w:cs="Times New Roman"/>
          <w:sz w:val="24"/>
          <w:szCs w:val="24"/>
          <w:lang w:eastAsia="pl-PL"/>
        </w:rPr>
        <w:br/>
        <w:t xml:space="preserve">Adres strony internetowej (URL): http://www.umgdrobin.bip.org.pl </w:t>
      </w:r>
      <w:r w:rsidRPr="00282628">
        <w:rPr>
          <w:rFonts w:ascii="Times New Roman" w:eastAsia="Times New Roman" w:hAnsi="Times New Roman" w:cs="Times New Roman"/>
          <w:sz w:val="24"/>
          <w:szCs w:val="24"/>
          <w:lang w:eastAsia="pl-PL"/>
        </w:rPr>
        <w:br/>
        <w:t xml:space="preserve">Adres profilu nabywcy: </w:t>
      </w:r>
      <w:r w:rsidRPr="002826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 2) RODZAJ ZAMAWIAJĄCEGO: </w:t>
      </w:r>
      <w:r w:rsidRPr="00282628">
        <w:rPr>
          <w:rFonts w:ascii="Times New Roman" w:eastAsia="Times New Roman" w:hAnsi="Times New Roman" w:cs="Times New Roman"/>
          <w:sz w:val="24"/>
          <w:szCs w:val="24"/>
          <w:lang w:eastAsia="pl-PL"/>
        </w:rPr>
        <w:t xml:space="preserve">Administracja samorządowa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I.3) WSPÓLNE UDZIELANIE ZAMÓWIENIA </w:t>
      </w:r>
      <w:r w:rsidRPr="00282628">
        <w:rPr>
          <w:rFonts w:ascii="Times New Roman" w:eastAsia="Times New Roman" w:hAnsi="Times New Roman" w:cs="Times New Roman"/>
          <w:b/>
          <w:bCs/>
          <w:i/>
          <w:iCs/>
          <w:sz w:val="24"/>
          <w:szCs w:val="24"/>
          <w:lang w:eastAsia="pl-PL"/>
        </w:rPr>
        <w:t>(jeżeli dotyczy)</w:t>
      </w:r>
      <w:r w:rsidRPr="00282628">
        <w:rPr>
          <w:rFonts w:ascii="Times New Roman" w:eastAsia="Times New Roman" w:hAnsi="Times New Roman" w:cs="Times New Roman"/>
          <w:b/>
          <w:bCs/>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I.4) KOMUNIKACJA: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http://www.umgdrobin.bip.org.pl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http://www.umgdrobin.bip.org.pl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Oferty lub wnioski o dopuszczenie do udziału w postępowaniu należy przesyłać:</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Elektronicznie</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adres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Nie </w:t>
      </w:r>
      <w:r w:rsidRPr="00282628">
        <w:rPr>
          <w:rFonts w:ascii="Times New Roman" w:eastAsia="Times New Roman" w:hAnsi="Times New Roman" w:cs="Times New Roman"/>
          <w:sz w:val="24"/>
          <w:szCs w:val="24"/>
          <w:lang w:eastAsia="pl-PL"/>
        </w:rPr>
        <w:br/>
        <w:t xml:space="preserve">Inny sposób: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Tak </w:t>
      </w:r>
      <w:r w:rsidRPr="00282628">
        <w:rPr>
          <w:rFonts w:ascii="Times New Roman" w:eastAsia="Times New Roman" w:hAnsi="Times New Roman" w:cs="Times New Roman"/>
          <w:sz w:val="24"/>
          <w:szCs w:val="24"/>
          <w:lang w:eastAsia="pl-PL"/>
        </w:rPr>
        <w:br/>
        <w:t xml:space="preserve">Inny sposób: </w:t>
      </w:r>
      <w:r w:rsidRPr="00282628">
        <w:rPr>
          <w:rFonts w:ascii="Times New Roman" w:eastAsia="Times New Roman" w:hAnsi="Times New Roman" w:cs="Times New Roman"/>
          <w:sz w:val="24"/>
          <w:szCs w:val="24"/>
          <w:lang w:eastAsia="pl-PL"/>
        </w:rPr>
        <w:br/>
        <w:t xml:space="preserve">Forma pisemna </w:t>
      </w:r>
      <w:r w:rsidRPr="00282628">
        <w:rPr>
          <w:rFonts w:ascii="Times New Roman" w:eastAsia="Times New Roman" w:hAnsi="Times New Roman" w:cs="Times New Roman"/>
          <w:sz w:val="24"/>
          <w:szCs w:val="24"/>
          <w:lang w:eastAsia="pl-PL"/>
        </w:rPr>
        <w:br/>
        <w:t xml:space="preserve">Adres: </w:t>
      </w:r>
      <w:r w:rsidRPr="00282628">
        <w:rPr>
          <w:rFonts w:ascii="Times New Roman" w:eastAsia="Times New Roman" w:hAnsi="Times New Roman" w:cs="Times New Roman"/>
          <w:sz w:val="24"/>
          <w:szCs w:val="24"/>
          <w:lang w:eastAsia="pl-PL"/>
        </w:rPr>
        <w:br/>
        <w:t xml:space="preserve">Urząd Miasta i Gminy w Drobinie, ul. Marszałka Piłsudskiego 12, 09-210 Drobin, pokój nr 115 I piętro ( Sekretariat )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u w:val="single"/>
          <w:lang w:eastAsia="pl-PL"/>
        </w:rPr>
        <w:t xml:space="preserve">SEKCJA II: PRZEDMIOT ZAMÓWIENIA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II.1) Nazwa nadana zamówieniu przez zamawiającego: </w:t>
      </w:r>
      <w:r w:rsidRPr="00282628">
        <w:rPr>
          <w:rFonts w:ascii="Times New Roman" w:eastAsia="Times New Roman" w:hAnsi="Times New Roman" w:cs="Times New Roman"/>
          <w:sz w:val="24"/>
          <w:szCs w:val="24"/>
          <w:lang w:eastAsia="pl-PL"/>
        </w:rPr>
        <w:t xml:space="preserve">Dostawa i montaż wraz z zaprojektowaniem i uruchomieniem 4 instalacji kotłów na biomasę, 1 instalacji kotła na zgazowanie drewna i 12 instalacji kotłów na gaz płynny w budynkach prywatnych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Numer referencyjny: </w:t>
      </w:r>
      <w:r w:rsidRPr="00282628">
        <w:rPr>
          <w:rFonts w:ascii="Times New Roman" w:eastAsia="Times New Roman" w:hAnsi="Times New Roman" w:cs="Times New Roman"/>
          <w:sz w:val="24"/>
          <w:szCs w:val="24"/>
          <w:lang w:eastAsia="pl-PL"/>
        </w:rPr>
        <w:t xml:space="preserve">PZ.271.20.2019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2628" w:rsidRPr="00282628" w:rsidRDefault="00282628" w:rsidP="00282628">
      <w:pPr>
        <w:spacing w:after="0" w:line="240" w:lineRule="auto"/>
        <w:jc w:val="both"/>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II.2) Rodzaj zamówienia: </w:t>
      </w:r>
      <w:r w:rsidRPr="00282628">
        <w:rPr>
          <w:rFonts w:ascii="Times New Roman" w:eastAsia="Times New Roman" w:hAnsi="Times New Roman" w:cs="Times New Roman"/>
          <w:sz w:val="24"/>
          <w:szCs w:val="24"/>
          <w:lang w:eastAsia="pl-PL"/>
        </w:rPr>
        <w:t xml:space="preserve">Dostawy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II.3) Informacja o możliwości składania ofert częściowych</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Zamówienie podzielone jest na części: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Tak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Oferty lub wnioski o dopuszczenie do udziału w postępowaniu można składać w odniesieniu do:</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wszystkich części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2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II.4) Krótki opis przedmiotu zamówienia </w:t>
      </w:r>
      <w:r w:rsidRPr="002826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26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2628">
        <w:rPr>
          <w:rFonts w:ascii="Times New Roman" w:eastAsia="Times New Roman" w:hAnsi="Times New Roman" w:cs="Times New Roman"/>
          <w:sz w:val="24"/>
          <w:szCs w:val="24"/>
          <w:lang w:eastAsia="pl-PL"/>
        </w:rPr>
        <w:t xml:space="preserve">1.Przedmiotem zamówienia jest dostawa i montaż wraz z zaprojektowaniem i uruchomieniem 4 instalacji kotłów na biomasę, 1 instalacji kotła na zgazowanie drewna i 12 instalacji kotłów na gaz płynny w budynkach prywatnych w ramach </w:t>
      </w:r>
      <w:r w:rsidRPr="00282628">
        <w:rPr>
          <w:rFonts w:ascii="Times New Roman" w:eastAsia="Times New Roman" w:hAnsi="Times New Roman" w:cs="Times New Roman"/>
          <w:sz w:val="24"/>
          <w:szCs w:val="24"/>
          <w:lang w:eastAsia="pl-PL"/>
        </w:rPr>
        <w:lastRenderedPageBreak/>
        <w:t>Projektu pn. „Redukcja emisji zanieczyszczeń powietrza poprzez wymianę urządzeń grzewczych na terenie Miasta i Gminy Drobin”, w podziale na dwie części: W ramach CZĘŚCI I: dostawa i montaż wraz z zaprojektowaniem i uruchomieniem 4 instalacji kotłów na biomasę i 1 instalacji kotła na zgazowanie drewna: wykonanie dokumentacji projektowych dla 4 instalacji kotłów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i 1 instalacji kotła na zgazowanie drewna w prywatnych budynkach należących do mieszkańców Miasta i Gminy Drobin, dostawa urządzeń i elementów instalacji, przeprowadzenie na miejscu montażów instalacji w oparciu wykonaną dokumentację projektową wraz z uruchomieniem i instruktażem. Przewiduje się cztery zestawy instalacji kotłów, w ilościach: • </w:t>
      </w:r>
      <w:proofErr w:type="spellStart"/>
      <w:r w:rsidRPr="00282628">
        <w:rPr>
          <w:rFonts w:ascii="Times New Roman" w:eastAsia="Times New Roman" w:hAnsi="Times New Roman" w:cs="Times New Roman"/>
          <w:sz w:val="24"/>
          <w:szCs w:val="24"/>
          <w:lang w:eastAsia="pl-PL"/>
        </w:rPr>
        <w:t>•</w:t>
      </w:r>
      <w:proofErr w:type="spellEnd"/>
      <w:r w:rsidRPr="00282628">
        <w:rPr>
          <w:rFonts w:ascii="Times New Roman" w:eastAsia="Times New Roman" w:hAnsi="Times New Roman" w:cs="Times New Roman"/>
          <w:sz w:val="24"/>
          <w:szCs w:val="24"/>
          <w:lang w:eastAsia="pl-PL"/>
        </w:rPr>
        <w:t xml:space="preserve"> Zestaw I: kocioł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o mocy cieplnej minimum 15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pojemnościowym podgrzewaczem ciepłej wody o pojemności min. 140 dm3 w ilości 1 szt. Ze sterowaniem zapewniającym obsługę co najmniej dwóch pomp obiegowych, sterownika pokojowego oraz zaworu mieszającego; • Zestaw II: kocioł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o mocy cieplnej minimum 15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w ilości 1 szt. Ze sterowaniem zapewniającym obsługę co najmniej dwóch pomp obiegowych, sterownika pokojowego oraz zaworu mieszającego; • Zestaw III: kocioł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o mocy cieplnej minimum 25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w ilości 2 szt. Ze sterowaniem zapewniającym obsługę co najmniej dwóch pomp obiegowych, sterownika pokojowego oraz zaworu mieszającego; • Zestaw IV: kocioł na zgazowanie drewna o mocy cieplnej minimum 20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pojemnościowym podgrzewaczem ciepłej wody o objętości netto min. 190 dm3 w ilości 1 szt. Ze sterowaniem zapewniającym obsługę co najmniej dwóch pomp obiegowych, sterownika pokojowego oraz zaworu mieszającego i Szczegółowy opis wymagań Zamawiającego dotyczących realizacji przedmiotu zamówienia obejmującego prace projektowe i budowlane określa Program Funkcjonalno-Użytkowy (PFU), Załącznik Nr 10 do SIWZ. W ramach CZĘŚCI II: dostawa i montaż wraz z zaprojektowaniem i uruchomieniem 12 instalacji kotłów na gaz płynny: wykonanie dokumentacji projektowych dla 12 instalacji kotłów jednofunkcyjnych na gaz płynny z zewnętrznym zbiornikiem na gaz w prywatnych budynkach należących do mieszkańców Miasta i Gminy Drobin, uzyskanie niezbędnych pozwoleń na budowę / zgłoszenie robót budowlanych, dostawa urządzeń i elementów instalacji, przeprowadzenie na miejscu montażów instalacji w oparciu wykonaną dokumentację projektową wraz z uruchomieniem i instruktażem. Przewiduje się siedem zestawów instalacji kotłów, w ilościach: • Zestaw I: kocioł jednofunkcyjny na gaz płynny o mocy cieplnej minimum 12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140 dm3 w ilości 1 szt. • Zestaw II: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140 dm3 w ilości 2 szt. • Zestaw III: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190 dm3 w ilości 2 szt. • Zestaw IV: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w ilości 4 szt. • Zestaw V: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4850 dm3 w ilości 1 szt. • Zestaw VI: kocioł jednofunkcyjny na gaz płynny o mocy cieplnej minimum 25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190 dm3 w ilości 1 szt. • Zestaw VII: kocioł jednofunkcyjny na gaz płynny o mocy cieplnej minimum 25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pojemnościowym podgrzewaczem ciepłej wody o pojemności min. 190 dm3 w ilości 1 szt. ii Szczegółowy opis przedmiotu zamówienia jak również opis sposobu wykonania zadania znajduje się w załączniku nr 10 do SIWZ: Program Funkcjonalno-Użytkowy (PFU).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lastRenderedPageBreak/>
        <w:t xml:space="preserve">II.5) Główny kod CPV: </w:t>
      </w:r>
      <w:r w:rsidRPr="00282628">
        <w:rPr>
          <w:rFonts w:ascii="Times New Roman" w:eastAsia="Times New Roman" w:hAnsi="Times New Roman" w:cs="Times New Roman"/>
          <w:sz w:val="24"/>
          <w:szCs w:val="24"/>
          <w:lang w:eastAsia="pl-PL"/>
        </w:rPr>
        <w:t xml:space="preserve">45331000-6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Dodatkowe kody CPV:</w:t>
      </w:r>
      <w:r w:rsidRPr="0028262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Kod CPV</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45300000-0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45330000-9</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45311200-2</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71320000-7</w:t>
            </w:r>
          </w:p>
        </w:tc>
      </w:tr>
    </w:tbl>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II.6) Całkowita wartość zamówienia </w:t>
      </w:r>
      <w:r w:rsidRPr="00282628">
        <w:rPr>
          <w:rFonts w:ascii="Times New Roman" w:eastAsia="Times New Roman" w:hAnsi="Times New Roman" w:cs="Times New Roman"/>
          <w:i/>
          <w:iCs/>
          <w:sz w:val="24"/>
          <w:szCs w:val="24"/>
          <w:lang w:eastAsia="pl-PL"/>
        </w:rPr>
        <w:t>(jeżeli zamawiający podaje informacje o wartości zamówienia)</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Wartość bez VAT: </w:t>
      </w:r>
      <w:r w:rsidRPr="00282628">
        <w:rPr>
          <w:rFonts w:ascii="Times New Roman" w:eastAsia="Times New Roman" w:hAnsi="Times New Roman" w:cs="Times New Roman"/>
          <w:sz w:val="24"/>
          <w:szCs w:val="24"/>
          <w:lang w:eastAsia="pl-PL"/>
        </w:rPr>
        <w:br/>
        <w:t xml:space="preserve">Waluta: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82628">
        <w:rPr>
          <w:rFonts w:ascii="Times New Roman" w:eastAsia="Times New Roman" w:hAnsi="Times New Roman" w:cs="Times New Roman"/>
          <w:b/>
          <w:bCs/>
          <w:sz w:val="24"/>
          <w:szCs w:val="24"/>
          <w:lang w:eastAsia="pl-PL"/>
        </w:rPr>
        <w:t>pkt</w:t>
      </w:r>
      <w:proofErr w:type="spellEnd"/>
      <w:r w:rsidRPr="00282628">
        <w:rPr>
          <w:rFonts w:ascii="Times New Roman" w:eastAsia="Times New Roman" w:hAnsi="Times New Roman" w:cs="Times New Roman"/>
          <w:b/>
          <w:bCs/>
          <w:sz w:val="24"/>
          <w:szCs w:val="24"/>
          <w:lang w:eastAsia="pl-PL"/>
        </w:rPr>
        <w:t xml:space="preserve"> 6 i 7 lub w art. 134 ust. 6 </w:t>
      </w:r>
      <w:proofErr w:type="spellStart"/>
      <w:r w:rsidRPr="00282628">
        <w:rPr>
          <w:rFonts w:ascii="Times New Roman" w:eastAsia="Times New Roman" w:hAnsi="Times New Roman" w:cs="Times New Roman"/>
          <w:b/>
          <w:bCs/>
          <w:sz w:val="24"/>
          <w:szCs w:val="24"/>
          <w:lang w:eastAsia="pl-PL"/>
        </w:rPr>
        <w:t>pkt</w:t>
      </w:r>
      <w:proofErr w:type="spellEnd"/>
      <w:r w:rsidRPr="00282628">
        <w:rPr>
          <w:rFonts w:ascii="Times New Roman" w:eastAsia="Times New Roman" w:hAnsi="Times New Roman" w:cs="Times New Roman"/>
          <w:b/>
          <w:bCs/>
          <w:sz w:val="24"/>
          <w:szCs w:val="24"/>
          <w:lang w:eastAsia="pl-PL"/>
        </w:rPr>
        <w:t xml:space="preserve"> 3 ustawy </w:t>
      </w:r>
      <w:proofErr w:type="spellStart"/>
      <w:r w:rsidRPr="00282628">
        <w:rPr>
          <w:rFonts w:ascii="Times New Roman" w:eastAsia="Times New Roman" w:hAnsi="Times New Roman" w:cs="Times New Roman"/>
          <w:b/>
          <w:bCs/>
          <w:sz w:val="24"/>
          <w:szCs w:val="24"/>
          <w:lang w:eastAsia="pl-PL"/>
        </w:rPr>
        <w:t>Pzp</w:t>
      </w:r>
      <w:proofErr w:type="spellEnd"/>
      <w:r w:rsidRPr="00282628">
        <w:rPr>
          <w:rFonts w:ascii="Times New Roman" w:eastAsia="Times New Roman" w:hAnsi="Times New Roman" w:cs="Times New Roman"/>
          <w:b/>
          <w:bCs/>
          <w:sz w:val="24"/>
          <w:szCs w:val="24"/>
          <w:lang w:eastAsia="pl-PL"/>
        </w:rPr>
        <w:t xml:space="preserve">: </w:t>
      </w: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6 lub w art. 134 ust. 6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3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miesiącach:   </w:t>
      </w:r>
      <w:r w:rsidRPr="00282628">
        <w:rPr>
          <w:rFonts w:ascii="Times New Roman" w:eastAsia="Times New Roman" w:hAnsi="Times New Roman" w:cs="Times New Roman"/>
          <w:i/>
          <w:iCs/>
          <w:sz w:val="24"/>
          <w:szCs w:val="24"/>
          <w:lang w:eastAsia="pl-PL"/>
        </w:rPr>
        <w:t xml:space="preserve"> lub </w:t>
      </w:r>
      <w:r w:rsidRPr="00282628">
        <w:rPr>
          <w:rFonts w:ascii="Times New Roman" w:eastAsia="Times New Roman" w:hAnsi="Times New Roman" w:cs="Times New Roman"/>
          <w:b/>
          <w:bCs/>
          <w:sz w:val="24"/>
          <w:szCs w:val="24"/>
          <w:lang w:eastAsia="pl-PL"/>
        </w:rPr>
        <w:t>dniach:</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i/>
          <w:iCs/>
          <w:sz w:val="24"/>
          <w:szCs w:val="24"/>
          <w:lang w:eastAsia="pl-PL"/>
        </w:rPr>
        <w:t>lub</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data rozpoczęcia: </w:t>
      </w:r>
      <w:r w:rsidRPr="00282628">
        <w:rPr>
          <w:rFonts w:ascii="Times New Roman" w:eastAsia="Times New Roman" w:hAnsi="Times New Roman" w:cs="Times New Roman"/>
          <w:sz w:val="24"/>
          <w:szCs w:val="24"/>
          <w:lang w:eastAsia="pl-PL"/>
        </w:rPr>
        <w:t> </w:t>
      </w:r>
      <w:r w:rsidRPr="00282628">
        <w:rPr>
          <w:rFonts w:ascii="Times New Roman" w:eastAsia="Times New Roman" w:hAnsi="Times New Roman" w:cs="Times New Roman"/>
          <w:i/>
          <w:iCs/>
          <w:sz w:val="24"/>
          <w:szCs w:val="24"/>
          <w:lang w:eastAsia="pl-PL"/>
        </w:rPr>
        <w:t xml:space="preserve"> lub </w:t>
      </w:r>
      <w:r w:rsidRPr="00282628">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Data zakończenia</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2019-11-30</w:t>
            </w:r>
          </w:p>
        </w:tc>
      </w:tr>
    </w:tbl>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II.9) Informacje dodatkowe: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III.1) WARUNKI UDZIAŁU W POSTĘPOWANIU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Określenie warunków: Zamawiający nie stawia szczegółowych wymagań w tym zakresie. </w:t>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III.1.2) Sytuacja finansowa lub ekonomiczna </w:t>
      </w:r>
      <w:r w:rsidRPr="00282628">
        <w:rPr>
          <w:rFonts w:ascii="Times New Roman" w:eastAsia="Times New Roman" w:hAnsi="Times New Roman" w:cs="Times New Roman"/>
          <w:sz w:val="24"/>
          <w:szCs w:val="24"/>
          <w:lang w:eastAsia="pl-PL"/>
        </w:rPr>
        <w:br/>
        <w:t xml:space="preserve">Określenie warunków: Zamawiający określa, że ww. warunek zostanie spełniony, jeśli Wykonawca wykaże, że posiada środki finansowe lub zdolność kredytową na kwotę: • 20.000,00 zł ( słownie: dwadzieścia tysięcy złotych zero groszy ) dla części I, • 45.000,00 zł ( słownie: czterdzieści pięć tysięcy złotych zero groszy ) dla części II, W przypadku złożenia oferty na obie części warunek zostanie spełniony, jeśli Wykonawca wykaże, że posiada środki finansowe lub zdolność kredytową na kwotę 65.000,00 zł (słownie: sześćdziesięciu pięciu tysięcy złotych zero groszy).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t>
      </w:r>
      <w:r w:rsidRPr="00282628">
        <w:rPr>
          <w:rFonts w:ascii="Times New Roman" w:eastAsia="Times New Roman" w:hAnsi="Times New Roman" w:cs="Times New Roman"/>
          <w:sz w:val="24"/>
          <w:szCs w:val="24"/>
          <w:lang w:eastAsia="pl-PL"/>
        </w:rPr>
        <w:lastRenderedPageBreak/>
        <w:t xml:space="preserve">w celu jej przeliczenia stosowany będzie: - średni kurs NBP na dzień publikacji ogłoszenia o zamówieniu w Dzienniku Urzędowym Unii Europejskiej, - średni kurs NBP z pierwszego dnia roboczego poprzedzającego dzień opublikowania ogłoszenia w Dzienniku Urzędowym Unii Europejskiej, jeżeli dniem opublikowania ogłoszenia jest sobota. </w:t>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III.1.3) Zdolność techniczna lub zawodowa </w:t>
      </w:r>
      <w:r w:rsidRPr="00282628">
        <w:rPr>
          <w:rFonts w:ascii="Times New Roman" w:eastAsia="Times New Roman" w:hAnsi="Times New Roman" w:cs="Times New Roman"/>
          <w:sz w:val="24"/>
          <w:szCs w:val="24"/>
          <w:lang w:eastAsia="pl-PL"/>
        </w:rPr>
        <w:br/>
        <w:t xml:space="preserve">Określenie warunków: zdolności technicznej lub zawodowej: Wykonawca spełni warunek jeżeli wykaże, że: i. w okresie ostatnich pięciu lat przed upływem terminu składania ofert, a jeżeli okres prowadzenia działalności jest krótszy - w tym okresie, wykonał należycie: • W zakresie części I: jedno zamówienie polegające na zaprojektowaniu i wykonaniu (w formule dostawa z montażem lub robót budowlanych) co najmniej 3 instalacji kotłów na biomasę i/lub zgazowanie drewna. • W zakresie części II: jedno zamówienie polegające na zaprojektowaniu i wykonaniu (w formule dostawa z montażem lub robót budowlanych) co najmniej 5 instalacji kotłów na gaz płynny wraz ze zbiornikami gazu.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ii. dysponuje lub będzie dysponował na potrzeby realizacji zamówienia publicznego następującymi osobami, posiadającymi określone poniżej uprawnienia i kwalifikacje: a. W zakresie części I : – projektant branży sanitarnej – co najmniej jedna osoba, posiadająca uprawnienia do projektowania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 kierownik budowy (kierownik robót sanitarnych) – jedna osoba, posiadająca uprawnienia do kierowania robotami budowlanymi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cieplnych; b. W zakresie części II: – projektant branży sanitarnej – co najmniej jedna osoba, posiadająca uprawnienia do projektowania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 kierownik budowy (kierownik robót sanitarnych) – jedna osoba, posiadająca uprawnienia do kierowania robotami budowlanymi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w:t>
      </w:r>
      <w:r w:rsidRPr="00282628">
        <w:rPr>
          <w:rFonts w:ascii="Times New Roman" w:eastAsia="Times New Roman" w:hAnsi="Times New Roman" w:cs="Times New Roman"/>
          <w:sz w:val="24"/>
          <w:szCs w:val="24"/>
          <w:lang w:eastAsia="pl-PL"/>
        </w:rPr>
        <w:lastRenderedPageBreak/>
        <w:t>urządzeń cieplnych;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282628">
        <w:rPr>
          <w:rFonts w:ascii="Times New Roman" w:eastAsia="Times New Roman" w:hAnsi="Times New Roman" w:cs="Times New Roman"/>
          <w:sz w:val="24"/>
          <w:szCs w:val="24"/>
          <w:lang w:eastAsia="pl-PL"/>
        </w:rPr>
        <w:t>t.j</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Dz.U</w:t>
      </w:r>
      <w:proofErr w:type="spellEnd"/>
      <w:r w:rsidRPr="00282628">
        <w:rPr>
          <w:rFonts w:ascii="Times New Roman" w:eastAsia="Times New Roman" w:hAnsi="Times New Roman" w:cs="Times New Roman"/>
          <w:sz w:val="24"/>
          <w:szCs w:val="24"/>
          <w:lang w:eastAsia="pl-PL"/>
        </w:rPr>
        <w:t xml:space="preserve">. 2018 poz. 2272). UWAGA ! Zamawiający dopuszcza łączenie ww. funkcji. UWAGA! W przypadku ubiegania się o udzielenie zamówienia wspólnie przez dwóch lub więcej Wykonawców warunek zostanie uznany za spełniony, jeżeli Wykonawcy wykażą łącznie spełnianie ww. warunku. Zamawiający dopuszcza łączenie ww. funkcji.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2826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2628">
        <w:rPr>
          <w:rFonts w:ascii="Times New Roman" w:eastAsia="Times New Roman" w:hAnsi="Times New Roman" w:cs="Times New Roman"/>
          <w:sz w:val="24"/>
          <w:szCs w:val="24"/>
          <w:lang w:eastAsia="pl-PL"/>
        </w:rPr>
        <w:br/>
        <w:t xml:space="preserve">Informacje dodatkowe: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III.2) PODSTAWY WYKLUCZENIA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82628">
        <w:rPr>
          <w:rFonts w:ascii="Times New Roman" w:eastAsia="Times New Roman" w:hAnsi="Times New Roman" w:cs="Times New Roman"/>
          <w:b/>
          <w:bCs/>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82628">
        <w:rPr>
          <w:rFonts w:ascii="Times New Roman" w:eastAsia="Times New Roman" w:hAnsi="Times New Roman" w:cs="Times New Roman"/>
          <w:b/>
          <w:bCs/>
          <w:sz w:val="24"/>
          <w:szCs w:val="24"/>
          <w:lang w:eastAsia="pl-PL"/>
        </w:rPr>
        <w:t>Pzp</w:t>
      </w:r>
      <w:proofErr w:type="spellEnd"/>
      <w:r w:rsidRPr="002826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1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Tak (podstawa wykluczenia określona w art. 24 ust. 5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2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Tak (podstawa wykluczenia określona w art. 24 ust. 5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4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Tak (podstawa wykluczenia określona w art. 24 ust. 5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8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2628">
        <w:rPr>
          <w:rFonts w:ascii="Times New Roman" w:eastAsia="Times New Roman" w:hAnsi="Times New Roman" w:cs="Times New Roman"/>
          <w:sz w:val="24"/>
          <w:szCs w:val="24"/>
          <w:lang w:eastAsia="pl-PL"/>
        </w:rPr>
        <w:br/>
        <w:t xml:space="preserve">Tak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Oświadczenie o spełnianiu kryteriów selekcji </w:t>
      </w:r>
      <w:r w:rsidRPr="00282628">
        <w:rPr>
          <w:rFonts w:ascii="Times New Roman" w:eastAsia="Times New Roman" w:hAnsi="Times New Roman" w:cs="Times New Roman"/>
          <w:sz w:val="24"/>
          <w:szCs w:val="24"/>
          <w:lang w:eastAsia="pl-PL"/>
        </w:rPr>
        <w:br/>
        <w:t xml:space="preserve">Nie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W celu potwierdzenia braku podstaw wykluczenia Wykonawcy z udziału w postępowaniu Zamawiający wymaga przedłożenia: a) informacja banku lub spółdzielczej kasy oszczędnościowo-kredytowej, potwierdzającą wysokość posiadanych środków finansowych </w:t>
      </w:r>
      <w:r w:rsidRPr="00282628">
        <w:rPr>
          <w:rFonts w:ascii="Times New Roman" w:eastAsia="Times New Roman" w:hAnsi="Times New Roman" w:cs="Times New Roman"/>
          <w:sz w:val="24"/>
          <w:szCs w:val="24"/>
          <w:lang w:eastAsia="pl-PL"/>
        </w:rPr>
        <w:lastRenderedPageBreak/>
        <w:t xml:space="preserve">lub zdolność kredytową wykonawcy, w zakresie niezbędnym do wykazania spełniania warunku udziału w postępowaniu, określonego w rozdz. 5. 1. 2) pkt. b) niniejszego SIWZ. wystawioną w okresie nie wcześniejszym niż 1 miesiąc przed upływem terminu składania ofert, b) informacja z Krajowego Rejestru Karnego w zakresie określonym w art. 24 ust. 1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13, 14 i 21 ustawy, wystawiona nie wcześniej niż 6 miesięcy przed upływem terminu składania ofert; c)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8 do SIWZ); f) oświadczenia Wykonawcy o braku orzeczenia wobec niego tytułem środka zapobiegawczego zakazu ubiegania się o zamówienie publiczne (według wzoru określonego załącznikiem nr 8 do SIWZ); g) oświadczenia Wykonawcy o niezaleganiu z opłacaniem podatków i opłat lokalnych, o których mowa w ustawie z dnia 12 stycznia 1991 roku o podatkach i opłatach lokalnych (tekst jednolity: Dz. U. 2019 poz. 1170) (według wzoru określonego załącznikiem nr 8 do SIWZ); h)w celu potwierdzenia braku podstaw wykluczenia na podstawie art. 24 ust. 5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1)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w:t>
      </w:r>
      <w:proofErr w:type="spellStart"/>
      <w:r w:rsidRPr="00282628">
        <w:rPr>
          <w:rFonts w:ascii="Times New Roman" w:eastAsia="Times New Roman" w:hAnsi="Times New Roman" w:cs="Times New Roman"/>
          <w:sz w:val="24"/>
          <w:szCs w:val="24"/>
          <w:lang w:eastAsia="pl-PL"/>
        </w:rPr>
        <w:t>d-j</w:t>
      </w:r>
      <w:proofErr w:type="spellEnd"/>
      <w:r w:rsidRPr="00282628">
        <w:rPr>
          <w:rFonts w:ascii="Times New Roman" w:eastAsia="Times New Roman" w:hAnsi="Times New Roman" w:cs="Times New Roman"/>
          <w:sz w:val="24"/>
          <w:szCs w:val="24"/>
          <w:lang w:eastAsia="pl-PL"/>
        </w:rPr>
        <w:t xml:space="preserve">). Wykonawca zobowiązany będzie również złożyć wskazane w SIWZ dokumenty tego podmiotu potwierdzające spełnianie warunków udziału w postępowaniu w zakresie zdolności, na których Wykonawca polegał w celu wykazania spełniania tych warunków. UWAGA: Wykonawca nie jest obowiązany do złożenia oświadczeń lub dokumentów potwierdzających okoliczności, o których mowa w rozdz. 5a. 2) SIWZ, jeżeli: - Wykonawca wskaże dostępność oświadczeń lub dokumentów, o których mowa w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3.1.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Pr="00282628">
        <w:rPr>
          <w:rFonts w:ascii="Times New Roman" w:eastAsia="Times New Roman" w:hAnsi="Times New Roman" w:cs="Times New Roman"/>
          <w:sz w:val="24"/>
          <w:szCs w:val="24"/>
          <w:lang w:eastAsia="pl-PL"/>
        </w:rPr>
        <w:t>t.j</w:t>
      </w:r>
      <w:proofErr w:type="spellEnd"/>
      <w:r w:rsidRPr="00282628">
        <w:rPr>
          <w:rFonts w:ascii="Times New Roman" w:eastAsia="Times New Roman" w:hAnsi="Times New Roman" w:cs="Times New Roman"/>
          <w:sz w:val="24"/>
          <w:szCs w:val="24"/>
          <w:lang w:eastAsia="pl-PL"/>
        </w:rPr>
        <w:t xml:space="preserve">. Dz. U. 2019 poz. 700).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w:t>
      </w:r>
      <w:r w:rsidRPr="00282628">
        <w:rPr>
          <w:rFonts w:ascii="Times New Roman" w:eastAsia="Times New Roman" w:hAnsi="Times New Roman" w:cs="Times New Roman"/>
          <w:sz w:val="24"/>
          <w:szCs w:val="24"/>
          <w:lang w:eastAsia="pl-PL"/>
        </w:rPr>
        <w:lastRenderedPageBreak/>
        <w:t>Rejestrze Sądowym (</w:t>
      </w:r>
      <w:proofErr w:type="spellStart"/>
      <w:r w:rsidRPr="00282628">
        <w:rPr>
          <w:rFonts w:ascii="Times New Roman" w:eastAsia="Times New Roman" w:hAnsi="Times New Roman" w:cs="Times New Roman"/>
          <w:sz w:val="24"/>
          <w:szCs w:val="24"/>
          <w:lang w:eastAsia="pl-PL"/>
        </w:rPr>
        <w:t>t.j</w:t>
      </w:r>
      <w:proofErr w:type="spellEnd"/>
      <w:r w:rsidRPr="00282628">
        <w:rPr>
          <w:rFonts w:ascii="Times New Roman" w:eastAsia="Times New Roman" w:hAnsi="Times New Roman" w:cs="Times New Roman"/>
          <w:sz w:val="24"/>
          <w:szCs w:val="24"/>
          <w:lang w:eastAsia="pl-PL"/>
        </w:rPr>
        <w:t>. Dz. U. 2018 poz. 986) oraz wydruków z Centralnej Ewidencji i Informacji o Działalności Gospodarczej zgodnie z art. 38 ust. 4 ustawy o swobodzie działalności gospodarczej z dnia 2 lipca 2004 r. (</w:t>
      </w:r>
      <w:proofErr w:type="spellStart"/>
      <w:r w:rsidRPr="00282628">
        <w:rPr>
          <w:rFonts w:ascii="Times New Roman" w:eastAsia="Times New Roman" w:hAnsi="Times New Roman" w:cs="Times New Roman"/>
          <w:sz w:val="24"/>
          <w:szCs w:val="24"/>
          <w:lang w:eastAsia="pl-PL"/>
        </w:rPr>
        <w:t>t.j</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Dz.U</w:t>
      </w:r>
      <w:proofErr w:type="spellEnd"/>
      <w:r w:rsidRPr="00282628">
        <w:rPr>
          <w:rFonts w:ascii="Times New Roman" w:eastAsia="Times New Roman" w:hAnsi="Times New Roman" w:cs="Times New Roman"/>
          <w:sz w:val="24"/>
          <w:szCs w:val="24"/>
          <w:lang w:eastAsia="pl-PL"/>
        </w:rPr>
        <w:t xml:space="preserve">. 2017 poz. 2168 z </w:t>
      </w:r>
      <w:proofErr w:type="spellStart"/>
      <w:r w:rsidRPr="00282628">
        <w:rPr>
          <w:rFonts w:ascii="Times New Roman" w:eastAsia="Times New Roman" w:hAnsi="Times New Roman" w:cs="Times New Roman"/>
          <w:sz w:val="24"/>
          <w:szCs w:val="24"/>
          <w:lang w:eastAsia="pl-PL"/>
        </w:rPr>
        <w:t>późn</w:t>
      </w:r>
      <w:proofErr w:type="spellEnd"/>
      <w:r w:rsidRPr="00282628">
        <w:rPr>
          <w:rFonts w:ascii="Times New Roman" w:eastAsia="Times New Roman" w:hAnsi="Times New Roman" w:cs="Times New Roman"/>
          <w:sz w:val="24"/>
          <w:szCs w:val="24"/>
          <w:lang w:eastAsia="pl-PL"/>
        </w:rPr>
        <w:t xml:space="preserve">. zm.), - Wykonawca wskaże oświadczenia lub dokumenty, o których mowa w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3.1, które znajdują się w posiadaniu Zamawiającego, w szczególności oświadczenia lub dokumenty przechowywane przez Zamawiającego zgodnie z art. 97 ust. 1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 takim przypadku Zamawiający w celu potwierdzenia spełniania warunków udziału w postępowaniu oraz braku podstaw wykluczenia, korzysta z posiadanych oświadczeń lub dokumentów, o ile są one aktualne.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III.5.1) W ZAKRESIE SPEŁNIANIA WARUNKÓW UDZIAŁU W POSTĘPOWANIU:</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W celu potwierdzenia spełnienia warunku dotyczącego zdolności technicznej lub zawodowej Zamawiający wymaga przedłożenia: a)wykazu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(wg załącznika nr 6 do SIWZ); b)wykazu osób, skierowanych przez wykonawcę do realizacji zamówienia publicznego, w zakresie niezbędnym do wykazania spełniania warunku udziału w postępowaniu, określonego w rozdz. 5. 1. 2) pkt. c) </w:t>
      </w:r>
      <w:proofErr w:type="spellStart"/>
      <w:r w:rsidRPr="00282628">
        <w:rPr>
          <w:rFonts w:ascii="Times New Roman" w:eastAsia="Times New Roman" w:hAnsi="Times New Roman" w:cs="Times New Roman"/>
          <w:sz w:val="24"/>
          <w:szCs w:val="24"/>
          <w:lang w:eastAsia="pl-PL"/>
        </w:rPr>
        <w:t>ppkt</w:t>
      </w:r>
      <w:proofErr w:type="spellEnd"/>
      <w:r w:rsidRPr="00282628">
        <w:rPr>
          <w:rFonts w:ascii="Times New Roman" w:eastAsia="Times New Roman" w:hAnsi="Times New Roman" w:cs="Times New Roman"/>
          <w:sz w:val="24"/>
          <w:szCs w:val="24"/>
          <w:lang w:eastAsia="pl-PL"/>
        </w:rPr>
        <w:t xml:space="preserve">. ii niniejszego SIWZ oraz w celu potwierdzenia spełniania 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c) dokumentu potwierdzającego, że wykonawca jest ubezpieczony od odpowiedzialności cywilnej w zakresie prowadzonej działalności związanej z przedmiotem zamówienia na kwotę gwarancyjną nie mniejszą niż 2.000.000,00 zł wraz z potwierdzeniem opłacenia polisy (składki).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III.5.2) W ZAKRESIE KRYTERIÓW SELEKCJI:</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III.7) INNE DOKUMENTY NIE WYMIENIONE W </w:t>
      </w:r>
      <w:proofErr w:type="spellStart"/>
      <w:r w:rsidRPr="00282628">
        <w:rPr>
          <w:rFonts w:ascii="Times New Roman" w:eastAsia="Times New Roman" w:hAnsi="Times New Roman" w:cs="Times New Roman"/>
          <w:b/>
          <w:bCs/>
          <w:sz w:val="24"/>
          <w:szCs w:val="24"/>
          <w:lang w:eastAsia="pl-PL"/>
        </w:rPr>
        <w:t>pkt</w:t>
      </w:r>
      <w:proofErr w:type="spellEnd"/>
      <w:r w:rsidRPr="00282628">
        <w:rPr>
          <w:rFonts w:ascii="Times New Roman" w:eastAsia="Times New Roman" w:hAnsi="Times New Roman" w:cs="Times New Roman"/>
          <w:b/>
          <w:bCs/>
          <w:sz w:val="24"/>
          <w:szCs w:val="24"/>
          <w:lang w:eastAsia="pl-PL"/>
        </w:rPr>
        <w:t xml:space="preserve"> III.3) - III.6)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u w:val="single"/>
          <w:lang w:eastAsia="pl-PL"/>
        </w:rPr>
        <w:t xml:space="preserve">SEKCJA IV: PROCEDURA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IV.1) OPIS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IV.1.1) Tryb udzielenia zamówienia: </w:t>
      </w:r>
      <w:r w:rsidRPr="00282628">
        <w:rPr>
          <w:rFonts w:ascii="Times New Roman" w:eastAsia="Times New Roman" w:hAnsi="Times New Roman" w:cs="Times New Roman"/>
          <w:sz w:val="24"/>
          <w:szCs w:val="24"/>
          <w:lang w:eastAsia="pl-PL"/>
        </w:rPr>
        <w:t xml:space="preserve">Przetarg nieograniczony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IV.1.2) Zamawiający żąda wniesienia wadium:</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Tak </w:t>
      </w:r>
      <w:r w:rsidRPr="00282628">
        <w:rPr>
          <w:rFonts w:ascii="Times New Roman" w:eastAsia="Times New Roman" w:hAnsi="Times New Roman" w:cs="Times New Roman"/>
          <w:sz w:val="24"/>
          <w:szCs w:val="24"/>
          <w:lang w:eastAsia="pl-PL"/>
        </w:rPr>
        <w:br/>
        <w:t xml:space="preserve">Informacja na temat wadium </w:t>
      </w:r>
      <w:r w:rsidRPr="00282628">
        <w:rPr>
          <w:rFonts w:ascii="Times New Roman" w:eastAsia="Times New Roman" w:hAnsi="Times New Roman" w:cs="Times New Roman"/>
          <w:sz w:val="24"/>
          <w:szCs w:val="24"/>
          <w:lang w:eastAsia="pl-PL"/>
        </w:rPr>
        <w:br/>
        <w:t xml:space="preserve">1. Przed upływem terminu składania ofert Wykonawca zobowiązany jest wnieść wadium w wysokości: a. 2.000,00 PLN (słownie: dwa tysiące złotych zero groszy) dla Części I, b. 8.000,00 PLN (słownie: osiem tysięcy złotych zero groszy) dla Części II. 2. Wadium może być wniesione w: • pieniądzu; • poręczeniach bankowych, lub poręczeniach spółdzielczej </w:t>
      </w:r>
      <w:r w:rsidRPr="00282628">
        <w:rPr>
          <w:rFonts w:ascii="Times New Roman" w:eastAsia="Times New Roman" w:hAnsi="Times New Roman" w:cs="Times New Roman"/>
          <w:sz w:val="24"/>
          <w:szCs w:val="24"/>
          <w:lang w:eastAsia="pl-PL"/>
        </w:rPr>
        <w:lastRenderedPageBreak/>
        <w:t xml:space="preserve">kasy oszczędnościowo-kredytowej, z tym, że poręczenie kasy jest zawsze poręczeniem pieniężnym; • gwarancjach bankowych; • gwarancjach ubezpieczeniowych; • poręczeniach udzielanych przez podmioty, o których mowa w art. 6b ust. 5 </w:t>
      </w:r>
      <w:proofErr w:type="spellStart"/>
      <w:r w:rsidRPr="00282628">
        <w:rPr>
          <w:rFonts w:ascii="Times New Roman" w:eastAsia="Times New Roman" w:hAnsi="Times New Roman" w:cs="Times New Roman"/>
          <w:sz w:val="24"/>
          <w:szCs w:val="24"/>
          <w:lang w:eastAsia="pl-PL"/>
        </w:rPr>
        <w:t>pkt</w:t>
      </w:r>
      <w:proofErr w:type="spellEnd"/>
      <w:r w:rsidRPr="00282628">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 650, 1000 i 1669). 3. Wadia wniesione w formie gwarancji lub poręczeń powinny w swej treści wskazywać Gwaranta/Poręczyciela, beneficjenta, termin obowiązywania, kwotę gwarancji oraz musi zawierać klauzulę o nieodwołalności oraz zapewnić bezwarunkową wypłatę przez Gwaranta (Poręczyciela) na pierwsze pisemne żądanie Zamawiającego pełnej kwoty. 4. Wadium w formie pieniądza należy wnieść przelewem na konto w Banku Spółdzielczym „Mazowsze” w Płocku Oddział w Drobinie nr rachunku 35 9042 1068 0420 0358 2000 0950, z dopiskiem na przelewie: „Wadium w postępowaniu nr PZ.271.20.2019”. 5. Skuteczne wniesienie wadium w pieniądzu następuje z chwilą uznania środków pieniężnych na rachunku bankowym Zamawiającego, o którym mowa w ust. 4, przed upływem terminu składania ofert (tj. przed upływem dnia i godziny wyznaczonej jako ostateczny termin składania ofert). 6. Zamawiający zaleca, aby w przypadku wniesienia wadium w formie: • pieniężnej – dokument potwierdzający dokonanie przelewu wadium został załączony do oferty; • innej niż pieniądz – oryginał dokumentu został złożony w oddzielnej kopercie, a jego kopia w ofercie. 7. Wadium musi obejmować cały okres związania ofertą. 8. Wadium wniesione w pieniądzu Zamawiający przechowuje na rachunku bankowym. 9. Oferta wykonawcy, który nie wniesie wadium lub wniesie w sposób nieprawidłowy zostanie odrzucona. 10. Okoliczności i zasady zwrotu wadium, jego przepadku oraz zasady jego zaliczenia na poczet zabezpieczenia należytego wykonania umowy określa Ustawa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IV.1.3) Przewiduje się udzielenie zaliczek na poczet wykonania zamówienia:</w:t>
      </w:r>
      <w:r w:rsidRPr="00282628">
        <w:rPr>
          <w:rFonts w:ascii="Times New Roman" w:eastAsia="Times New Roman" w:hAnsi="Times New Roman" w:cs="Times New Roman"/>
          <w:sz w:val="24"/>
          <w:szCs w:val="24"/>
          <w:lang w:eastAsia="pl-PL"/>
        </w:rPr>
        <w:t xml:space="preserv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Należy podać informacje na temat udzielania zaliczek: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2628">
        <w:rPr>
          <w:rFonts w:ascii="Times New Roman" w:eastAsia="Times New Roman" w:hAnsi="Times New Roman" w:cs="Times New Roman"/>
          <w:sz w:val="24"/>
          <w:szCs w:val="24"/>
          <w:lang w:eastAsia="pl-PL"/>
        </w:rPr>
        <w:br/>
        <w:t xml:space="preserve">Nie </w:t>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IV.1.5.) Wymaga się złożenia oferty wariantowej: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Dopuszcza się złożenie oferty wariantowej </w:t>
      </w:r>
      <w:r w:rsidRPr="00282628">
        <w:rPr>
          <w:rFonts w:ascii="Times New Roman" w:eastAsia="Times New Roman" w:hAnsi="Times New Roman" w:cs="Times New Roman"/>
          <w:sz w:val="24"/>
          <w:szCs w:val="24"/>
          <w:lang w:eastAsia="pl-PL"/>
        </w:rPr>
        <w:br/>
        <w:t xml:space="preserve">Nie </w:t>
      </w:r>
      <w:r w:rsidRPr="002826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lastRenderedPageBreak/>
        <w:t xml:space="preserve">Liczba wykonawców   </w:t>
      </w:r>
      <w:r w:rsidRPr="00282628">
        <w:rPr>
          <w:rFonts w:ascii="Times New Roman" w:eastAsia="Times New Roman" w:hAnsi="Times New Roman" w:cs="Times New Roman"/>
          <w:sz w:val="24"/>
          <w:szCs w:val="24"/>
          <w:lang w:eastAsia="pl-PL"/>
        </w:rPr>
        <w:br/>
        <w:t xml:space="preserve">Przewidywana minimalna liczba wykonawców </w:t>
      </w:r>
      <w:r w:rsidRPr="00282628">
        <w:rPr>
          <w:rFonts w:ascii="Times New Roman" w:eastAsia="Times New Roman" w:hAnsi="Times New Roman" w:cs="Times New Roman"/>
          <w:sz w:val="24"/>
          <w:szCs w:val="24"/>
          <w:lang w:eastAsia="pl-PL"/>
        </w:rPr>
        <w:br/>
        <w:t xml:space="preserve">Maksymalna liczba wykonawców   </w:t>
      </w:r>
      <w:r w:rsidRPr="00282628">
        <w:rPr>
          <w:rFonts w:ascii="Times New Roman" w:eastAsia="Times New Roman" w:hAnsi="Times New Roman" w:cs="Times New Roman"/>
          <w:sz w:val="24"/>
          <w:szCs w:val="24"/>
          <w:lang w:eastAsia="pl-PL"/>
        </w:rPr>
        <w:br/>
        <w:t xml:space="preserve">Kryteria selekcji wykonawców: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IV.1.7) Informacje na temat umowy ramowej lub dynamicznego systemu zakupów: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Umowa ramowa będzie zawarta: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Czy przewiduje się ograniczenie liczby uczestników umowy ramowej: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Przewidziana maksymalna liczba uczestników umowy ramowej: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Zamówienie obejmuje ustanowienie dynamicznego systemu zakupów: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IV.1.8) Aukcja elektroniczna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Przewidziane jest przeprowadzenie aukcji elektronicznej </w:t>
      </w:r>
      <w:r w:rsidRPr="00282628">
        <w:rPr>
          <w:rFonts w:ascii="Times New Roman" w:eastAsia="Times New Roman" w:hAnsi="Times New Roman" w:cs="Times New Roman"/>
          <w:i/>
          <w:iCs/>
          <w:sz w:val="24"/>
          <w:szCs w:val="24"/>
          <w:lang w:eastAsia="pl-PL"/>
        </w:rPr>
        <w:t xml:space="preserve">(przetarg nieograniczony, przetarg ograniczony, negocjacje z ogłoszeniem) </w:t>
      </w:r>
      <w:r w:rsidRPr="00282628">
        <w:rPr>
          <w:rFonts w:ascii="Times New Roman" w:eastAsia="Times New Roman" w:hAnsi="Times New Roman" w:cs="Times New Roman"/>
          <w:sz w:val="24"/>
          <w:szCs w:val="24"/>
          <w:lang w:eastAsia="pl-PL"/>
        </w:rPr>
        <w:t xml:space="preserve">Nie </w:t>
      </w:r>
      <w:r w:rsidRPr="00282628">
        <w:rPr>
          <w:rFonts w:ascii="Times New Roman" w:eastAsia="Times New Roman" w:hAnsi="Times New Roman" w:cs="Times New Roman"/>
          <w:sz w:val="24"/>
          <w:szCs w:val="24"/>
          <w:lang w:eastAsia="pl-PL"/>
        </w:rPr>
        <w:br/>
        <w:t xml:space="preserve">Należy podać adres strony internetowej, na której aukcja będzie prowadzona: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2628">
        <w:rPr>
          <w:rFonts w:ascii="Times New Roman" w:eastAsia="Times New Roman" w:hAnsi="Times New Roman" w:cs="Times New Roman"/>
          <w:sz w:val="24"/>
          <w:szCs w:val="24"/>
          <w:lang w:eastAsia="pl-PL"/>
        </w:rPr>
        <w:br/>
        <w:t xml:space="preserve">Informacje dotyczące przebiegu aukcji elektronicznej: </w:t>
      </w:r>
      <w:r w:rsidRPr="002826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26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26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2628">
        <w:rPr>
          <w:rFonts w:ascii="Times New Roman" w:eastAsia="Times New Roman" w:hAnsi="Times New Roman" w:cs="Times New Roman"/>
          <w:sz w:val="24"/>
          <w:szCs w:val="24"/>
          <w:lang w:eastAsia="pl-PL"/>
        </w:rPr>
        <w:br/>
        <w:t xml:space="preserve">Informacje o liczbie etapów aukcji elektronicznej i czasie ich trwania: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t xml:space="preserve">Czas trwania: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Czy wykonawcy, którzy nie złożyli nowych postąpień, zostaną zakwalifikowani do </w:t>
      </w:r>
      <w:r w:rsidRPr="00282628">
        <w:rPr>
          <w:rFonts w:ascii="Times New Roman" w:eastAsia="Times New Roman" w:hAnsi="Times New Roman" w:cs="Times New Roman"/>
          <w:sz w:val="24"/>
          <w:szCs w:val="24"/>
          <w:lang w:eastAsia="pl-PL"/>
        </w:rPr>
        <w:lastRenderedPageBreak/>
        <w:t xml:space="preserve">następnego etapu: </w:t>
      </w:r>
      <w:r w:rsidRPr="00282628">
        <w:rPr>
          <w:rFonts w:ascii="Times New Roman" w:eastAsia="Times New Roman" w:hAnsi="Times New Roman" w:cs="Times New Roman"/>
          <w:sz w:val="24"/>
          <w:szCs w:val="24"/>
          <w:lang w:eastAsia="pl-PL"/>
        </w:rPr>
        <w:br/>
        <w:t xml:space="preserve">Warunki zamknięcia aukcji elektronicznej: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IV.2) KRYTERIA OCENY OFERT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IV.2.1) Kryteria oceny ofert: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IV.2.2) Kryteria</w:t>
      </w:r>
      <w:r w:rsidRPr="0028262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535"/>
        <w:gridCol w:w="1016"/>
      </w:tblGrid>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Znaczenie</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60,00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Czas reakcji na zgłoszenie awarii na wezwanie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20,00</w:t>
            </w:r>
          </w:p>
        </w:tc>
      </w:tr>
    </w:tbl>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82628">
        <w:rPr>
          <w:rFonts w:ascii="Times New Roman" w:eastAsia="Times New Roman" w:hAnsi="Times New Roman" w:cs="Times New Roman"/>
          <w:b/>
          <w:bCs/>
          <w:sz w:val="24"/>
          <w:szCs w:val="24"/>
          <w:lang w:eastAsia="pl-PL"/>
        </w:rPr>
        <w:t>Pzp</w:t>
      </w:r>
      <w:proofErr w:type="spellEnd"/>
      <w:r w:rsidRPr="00282628">
        <w:rPr>
          <w:rFonts w:ascii="Times New Roman" w:eastAsia="Times New Roman" w:hAnsi="Times New Roman" w:cs="Times New Roman"/>
          <w:b/>
          <w:bCs/>
          <w:sz w:val="24"/>
          <w:szCs w:val="24"/>
          <w:lang w:eastAsia="pl-PL"/>
        </w:rPr>
        <w:t xml:space="preserve"> </w:t>
      </w:r>
      <w:r w:rsidRPr="00282628">
        <w:rPr>
          <w:rFonts w:ascii="Times New Roman" w:eastAsia="Times New Roman" w:hAnsi="Times New Roman" w:cs="Times New Roman"/>
          <w:sz w:val="24"/>
          <w:szCs w:val="24"/>
          <w:lang w:eastAsia="pl-PL"/>
        </w:rPr>
        <w:t xml:space="preserve">(przetarg nieograniczony) </w:t>
      </w:r>
      <w:r w:rsidRPr="00282628">
        <w:rPr>
          <w:rFonts w:ascii="Times New Roman" w:eastAsia="Times New Roman" w:hAnsi="Times New Roman" w:cs="Times New Roman"/>
          <w:sz w:val="24"/>
          <w:szCs w:val="24"/>
          <w:lang w:eastAsia="pl-PL"/>
        </w:rPr>
        <w:br/>
        <w:t xml:space="preserve">Tak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IV.3) Negocjacje z ogłoszeniem, dialog konkurencyjny, partnerstwo innowacyjne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IV.3.1) Informacje na temat negocjacji z ogłoszeniem</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Minimalne wymagania, które muszą spełniać wszystkie oferty: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82628">
        <w:rPr>
          <w:rFonts w:ascii="Times New Roman" w:eastAsia="Times New Roman" w:hAnsi="Times New Roman" w:cs="Times New Roman"/>
          <w:sz w:val="24"/>
          <w:szCs w:val="24"/>
          <w:lang w:eastAsia="pl-PL"/>
        </w:rPr>
        <w:br/>
        <w:t xml:space="preserve">Przewidziany jest podział negocjacji na etapy w celu ograniczenia liczby ofert: </w:t>
      </w:r>
      <w:r w:rsidRPr="00282628">
        <w:rPr>
          <w:rFonts w:ascii="Times New Roman" w:eastAsia="Times New Roman" w:hAnsi="Times New Roman" w:cs="Times New Roman"/>
          <w:sz w:val="24"/>
          <w:szCs w:val="24"/>
          <w:lang w:eastAsia="pl-PL"/>
        </w:rPr>
        <w:br/>
        <w:t xml:space="preserve">Należy podać informacje na temat etapów negocjacji (w tym liczbę etapów):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IV.3.2) Informacje na temat dialogu konkurencyjnego</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Wstępny harmonogram postępowania: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Podział dialogu na etapy w celu ograniczenia liczby rozwiązań: </w:t>
      </w:r>
      <w:r w:rsidRPr="00282628">
        <w:rPr>
          <w:rFonts w:ascii="Times New Roman" w:eastAsia="Times New Roman" w:hAnsi="Times New Roman" w:cs="Times New Roman"/>
          <w:sz w:val="24"/>
          <w:szCs w:val="24"/>
          <w:lang w:eastAsia="pl-PL"/>
        </w:rPr>
        <w:br/>
        <w:t xml:space="preserve">Należy podać informacje na temat etapów dialogu: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IV.3.3) Informacje na temat partnerstwa innowacyjnego</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lastRenderedPageBreak/>
        <w:t xml:space="preserve">Informacje dodatkowe: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IV.4) Licytacja elektroniczna </w:t>
      </w:r>
      <w:r w:rsidRPr="00282628">
        <w:rPr>
          <w:rFonts w:ascii="Times New Roman" w:eastAsia="Times New Roman" w:hAnsi="Times New Roman" w:cs="Times New Roman"/>
          <w:sz w:val="24"/>
          <w:szCs w:val="24"/>
          <w:lang w:eastAsia="pl-PL"/>
        </w:rPr>
        <w:br/>
        <w:t xml:space="preserve">Adres strony internetowej, na której będzie prowadzona licytacja elektroniczna: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Informacje o liczbie etapów licytacji elektronicznej i czasie ich trwania: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Czas trwania: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Termin składania wniosków o dopuszczenie do udziału w licytacji elektronicznej: </w:t>
      </w:r>
      <w:r w:rsidRPr="00282628">
        <w:rPr>
          <w:rFonts w:ascii="Times New Roman" w:eastAsia="Times New Roman" w:hAnsi="Times New Roman" w:cs="Times New Roman"/>
          <w:sz w:val="24"/>
          <w:szCs w:val="24"/>
          <w:lang w:eastAsia="pl-PL"/>
        </w:rPr>
        <w:br/>
        <w:t xml:space="preserve">Data: godzina: </w:t>
      </w:r>
      <w:r w:rsidRPr="00282628">
        <w:rPr>
          <w:rFonts w:ascii="Times New Roman" w:eastAsia="Times New Roman" w:hAnsi="Times New Roman" w:cs="Times New Roman"/>
          <w:sz w:val="24"/>
          <w:szCs w:val="24"/>
          <w:lang w:eastAsia="pl-PL"/>
        </w:rPr>
        <w:br/>
        <w:t xml:space="preserve">Termin otwarcia licytacji elektronicznej: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Termin i warunki zamknięcia licytacji elektronicznej: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t xml:space="preserve">Wymagania dotyczące zabezpieczenia należytego wykonania umowy: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t xml:space="preserve">Informacje dodatkowe: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IV.5) ZMIANA UMOWY</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2628">
        <w:rPr>
          <w:rFonts w:ascii="Times New Roman" w:eastAsia="Times New Roman" w:hAnsi="Times New Roman" w:cs="Times New Roman"/>
          <w:sz w:val="24"/>
          <w:szCs w:val="24"/>
          <w:lang w:eastAsia="pl-PL"/>
        </w:rPr>
        <w:t xml:space="preserve"> Tak </w:t>
      </w:r>
      <w:r w:rsidRPr="00282628">
        <w:rPr>
          <w:rFonts w:ascii="Times New Roman" w:eastAsia="Times New Roman" w:hAnsi="Times New Roman" w:cs="Times New Roman"/>
          <w:sz w:val="24"/>
          <w:szCs w:val="24"/>
          <w:lang w:eastAsia="pl-PL"/>
        </w:rPr>
        <w:br/>
        <w:t xml:space="preserve">Należy wskazać zakres, charakter zmian oraz warunki wprowadzenia zmian: </w:t>
      </w:r>
      <w:r w:rsidRPr="00282628">
        <w:rPr>
          <w:rFonts w:ascii="Times New Roman" w:eastAsia="Times New Roman" w:hAnsi="Times New Roman" w:cs="Times New Roman"/>
          <w:sz w:val="24"/>
          <w:szCs w:val="24"/>
          <w:lang w:eastAsia="pl-PL"/>
        </w:rPr>
        <w:br/>
        <w:t xml:space="preserve">1. Zgodnie z art. 144 Ustawy </w:t>
      </w:r>
      <w:proofErr w:type="spellStart"/>
      <w:r w:rsidRPr="00282628">
        <w:rPr>
          <w:rFonts w:ascii="Times New Roman" w:eastAsia="Times New Roman" w:hAnsi="Times New Roman" w:cs="Times New Roman"/>
          <w:sz w:val="24"/>
          <w:szCs w:val="24"/>
          <w:lang w:eastAsia="pl-PL"/>
        </w:rPr>
        <w:t>Pzp</w:t>
      </w:r>
      <w:proofErr w:type="spellEnd"/>
      <w:r w:rsidRPr="00282628">
        <w:rPr>
          <w:rFonts w:ascii="Times New Roman" w:eastAsia="Times New Roman" w:hAnsi="Times New Roman" w:cs="Times New Roman"/>
          <w:sz w:val="24"/>
          <w:szCs w:val="24"/>
          <w:lang w:eastAsia="pl-PL"/>
        </w:rPr>
        <w:t xml:space="preserve"> Zamawiający przewiduje zmianę zawartej umowy w stosunku do treści oferty Wykonawcy – na zasadach określonych we wzorze umowy. 2. Zmiany umowy nie dotyczą poprawienia błędów i oczywistych omyłek słownych, literowych i liczbowych, zmiany układu graficznego umowy lub numeracji jednostek redakcyjnych, nie powodujące zmiany celu i istoty umowy. 3. W przypadku gdy zmiany proponuje Wykonawca, warunkiem ich dokonania jest złożenie przez Wykonawcę wniosku zawierającego co najmniej: a. opis propozycji zmiany, b. uzasadnienie zmiany, c. obliczenie kosztów zmiany zgodnie z zasadami określonymi w umowie, jeżeli zmiana będzie miała wpływ na wynagrodzenie Wykonawcy, d. opis proponowanego zakresu rzeczowo-finansowy lub terminu wykonania umowy. 4. Wprowadzone zmiany postanowień zawartej umowy na realizację niniejszego zamówienia publicznego, wymagają podpisania przez strony aneksu do umowy. 5. 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 6. Podpisanie aneksu wydłużającego termin realizacji przedmiotu zamówienia możliwe będzie jedynie wówczas, gdy zmiana terminu realizacji nie będzie kolidowała z rozliczeniem się Zamawiającego z instytucją dofinansowującą.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IV.6) INFORMACJE ADMINISTRACYJNE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IV.6.1) Sposób udostępniania informacji o charakterze poufnym </w:t>
      </w:r>
      <w:r w:rsidRPr="00282628">
        <w:rPr>
          <w:rFonts w:ascii="Times New Roman" w:eastAsia="Times New Roman" w:hAnsi="Times New Roman" w:cs="Times New Roman"/>
          <w:i/>
          <w:iCs/>
          <w:sz w:val="24"/>
          <w:szCs w:val="24"/>
          <w:lang w:eastAsia="pl-PL"/>
        </w:rPr>
        <w:t xml:space="preserve">(jeżeli dotyczy):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lastRenderedPageBreak/>
        <w:br/>
      </w:r>
      <w:r w:rsidRPr="00282628">
        <w:rPr>
          <w:rFonts w:ascii="Times New Roman" w:eastAsia="Times New Roman" w:hAnsi="Times New Roman" w:cs="Times New Roman"/>
          <w:b/>
          <w:bCs/>
          <w:sz w:val="24"/>
          <w:szCs w:val="24"/>
          <w:lang w:eastAsia="pl-PL"/>
        </w:rPr>
        <w:t>Środki służące ochronie informacji o charakterze poufnym</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2628">
        <w:rPr>
          <w:rFonts w:ascii="Times New Roman" w:eastAsia="Times New Roman" w:hAnsi="Times New Roman" w:cs="Times New Roman"/>
          <w:sz w:val="24"/>
          <w:szCs w:val="24"/>
          <w:lang w:eastAsia="pl-PL"/>
        </w:rPr>
        <w:br/>
        <w:t xml:space="preserve">Data: 2019-08-28, godzina: 10:00, </w:t>
      </w:r>
      <w:r w:rsidRPr="002826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Wskazać powody: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2628">
        <w:rPr>
          <w:rFonts w:ascii="Times New Roman" w:eastAsia="Times New Roman" w:hAnsi="Times New Roman" w:cs="Times New Roman"/>
          <w:sz w:val="24"/>
          <w:szCs w:val="24"/>
          <w:lang w:eastAsia="pl-PL"/>
        </w:rPr>
        <w:br/>
        <w:t xml:space="preserve">&gt;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IV.6.3) Termin związania ofertą: </w:t>
      </w:r>
      <w:r w:rsidRPr="00282628">
        <w:rPr>
          <w:rFonts w:ascii="Times New Roman" w:eastAsia="Times New Roman" w:hAnsi="Times New Roman" w:cs="Times New Roman"/>
          <w:sz w:val="24"/>
          <w:szCs w:val="24"/>
          <w:lang w:eastAsia="pl-PL"/>
        </w:rPr>
        <w:t xml:space="preserve">do: okres w dniach: 30 (od ostatecznego terminu składania ofert)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IV.6.6) Informacje dodatkowe:</w:t>
      </w:r>
      <w:r w:rsidRPr="00282628">
        <w:rPr>
          <w:rFonts w:ascii="Times New Roman" w:eastAsia="Times New Roman" w:hAnsi="Times New Roman" w:cs="Times New Roman"/>
          <w:sz w:val="24"/>
          <w:szCs w:val="24"/>
          <w:lang w:eastAsia="pl-PL"/>
        </w:rPr>
        <w:t xml:space="preserve"> </w:t>
      </w:r>
      <w:r w:rsidRPr="00282628">
        <w:rPr>
          <w:rFonts w:ascii="Times New Roman" w:eastAsia="Times New Roman" w:hAnsi="Times New Roman" w:cs="Times New Roman"/>
          <w:sz w:val="24"/>
          <w:szCs w:val="24"/>
          <w:lang w:eastAsia="pl-PL"/>
        </w:rPr>
        <w:br/>
      </w:r>
    </w:p>
    <w:p w:rsidR="00282628" w:rsidRPr="00282628" w:rsidRDefault="00282628" w:rsidP="00282628">
      <w:pPr>
        <w:spacing w:after="0" w:line="240" w:lineRule="auto"/>
        <w:jc w:val="center"/>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u w:val="single"/>
          <w:lang w:eastAsia="pl-PL"/>
        </w:rPr>
        <w:t xml:space="preserve">ZAŁĄCZNIK I - INFORMACJE DOTYCZĄCE OFERT CZĘŚCIOWYCH </w:t>
      </w:r>
    </w:p>
    <w:p w:rsidR="00282628" w:rsidRPr="00282628" w:rsidRDefault="00282628" w:rsidP="00282628">
      <w:pPr>
        <w:spacing w:after="0" w:line="240" w:lineRule="auto"/>
        <w:rPr>
          <w:rFonts w:ascii="Times New Roman" w:eastAsia="Times New Roman" w:hAnsi="Times New Roman" w:cs="Times New Roman"/>
          <w:sz w:val="24"/>
          <w:szCs w:val="24"/>
          <w:lang w:eastAsia="pl-PL"/>
        </w:rPr>
      </w:pPr>
    </w:p>
    <w:p w:rsidR="00282628" w:rsidRPr="00282628" w:rsidRDefault="00282628" w:rsidP="0028262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47"/>
        <w:gridCol w:w="180"/>
        <w:gridCol w:w="834"/>
        <w:gridCol w:w="7297"/>
      </w:tblGrid>
      <w:tr w:rsidR="00282628" w:rsidRPr="00282628" w:rsidTr="00282628">
        <w:trPr>
          <w:tblCellSpacing w:w="15" w:type="dxa"/>
        </w:trPr>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1</w:t>
            </w:r>
          </w:p>
        </w:tc>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Nazwa: </w:t>
            </w:r>
          </w:p>
        </w:tc>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Dostawa i montaż wraz z zaprojektowaniem i uruchomieniem 4 instalacji kotłów na biomasę i 1 instalacji kotła na zgazowanie drewna</w:t>
            </w:r>
          </w:p>
        </w:tc>
      </w:tr>
    </w:tbl>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1) Krótki opis przedmiotu zamówienia </w:t>
      </w:r>
      <w:r w:rsidRPr="002826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26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82628">
        <w:rPr>
          <w:rFonts w:ascii="Times New Roman" w:eastAsia="Times New Roman" w:hAnsi="Times New Roman" w:cs="Times New Roman"/>
          <w:b/>
          <w:bCs/>
          <w:sz w:val="24"/>
          <w:szCs w:val="24"/>
          <w:lang w:eastAsia="pl-PL"/>
        </w:rPr>
        <w:t>budowlane:</w:t>
      </w:r>
      <w:r w:rsidRPr="00282628">
        <w:rPr>
          <w:rFonts w:ascii="Times New Roman" w:eastAsia="Times New Roman" w:hAnsi="Times New Roman" w:cs="Times New Roman"/>
          <w:sz w:val="24"/>
          <w:szCs w:val="24"/>
          <w:lang w:eastAsia="pl-PL"/>
        </w:rPr>
        <w:t>W</w:t>
      </w:r>
      <w:proofErr w:type="spellEnd"/>
      <w:r w:rsidRPr="00282628">
        <w:rPr>
          <w:rFonts w:ascii="Times New Roman" w:eastAsia="Times New Roman" w:hAnsi="Times New Roman" w:cs="Times New Roman"/>
          <w:sz w:val="24"/>
          <w:szCs w:val="24"/>
          <w:lang w:eastAsia="pl-PL"/>
        </w:rPr>
        <w:t xml:space="preserve"> ramach CZĘŚCI I: dostawa i montaż wraz z zaprojektowaniem i uruchomieniem 4 instalacji kotłów na biomasę i 1 instalacji kotła na zgazowanie drewna: wykonanie dokumentacji projektowych dla 4 instalacji kotłów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i 1 instalacji kotła na zgazowanie drewna w prywatnych budynkach należących do mieszkańców Miasta i Gminy Drobin, dostawa urządzeń i elementów instalacji, przeprowadzenie na miejscu montażów instalacji w oparciu wykonaną dokumentację projektową wraz z uruchomieniem i instruktażem. Przewiduje się cztery zestawy instalacji kotłów, w ilościach: • Zestaw I: kocioł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o mocy cieplnej minimum 15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pojemnościowym podgrzewaczem ciepłej wody o pojemności min. 140 dm3 w ilości 1 szt. ze sterowaniem zapewniającym obsługę co najmniej dwóch pomp obiegowych, sterownika pokojowego oraz zaworu mieszającego; • Zestaw II: kocioł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o mocy cieplnej minimum 15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w ilości 1 szt. ze sterowaniem zapewniającym obsługę co najmniej dwóch pomp obiegowych, sterownika pokojowego oraz zaworu mieszającego; • Zestaw III: kocioł na biomasę (</w:t>
      </w:r>
      <w:proofErr w:type="spellStart"/>
      <w:r w:rsidRPr="00282628">
        <w:rPr>
          <w:rFonts w:ascii="Times New Roman" w:eastAsia="Times New Roman" w:hAnsi="Times New Roman" w:cs="Times New Roman"/>
          <w:sz w:val="24"/>
          <w:szCs w:val="24"/>
          <w:lang w:eastAsia="pl-PL"/>
        </w:rPr>
        <w:t>pellet</w:t>
      </w:r>
      <w:proofErr w:type="spellEnd"/>
      <w:r w:rsidRPr="00282628">
        <w:rPr>
          <w:rFonts w:ascii="Times New Roman" w:eastAsia="Times New Roman" w:hAnsi="Times New Roman" w:cs="Times New Roman"/>
          <w:sz w:val="24"/>
          <w:szCs w:val="24"/>
          <w:lang w:eastAsia="pl-PL"/>
        </w:rPr>
        <w:t xml:space="preserve">, </w:t>
      </w:r>
      <w:proofErr w:type="spellStart"/>
      <w:r w:rsidRPr="00282628">
        <w:rPr>
          <w:rFonts w:ascii="Times New Roman" w:eastAsia="Times New Roman" w:hAnsi="Times New Roman" w:cs="Times New Roman"/>
          <w:sz w:val="24"/>
          <w:szCs w:val="24"/>
          <w:lang w:eastAsia="pl-PL"/>
        </w:rPr>
        <w:t>agropellet</w:t>
      </w:r>
      <w:proofErr w:type="spellEnd"/>
      <w:r w:rsidRPr="00282628">
        <w:rPr>
          <w:rFonts w:ascii="Times New Roman" w:eastAsia="Times New Roman" w:hAnsi="Times New Roman" w:cs="Times New Roman"/>
          <w:sz w:val="24"/>
          <w:szCs w:val="24"/>
          <w:lang w:eastAsia="pl-PL"/>
        </w:rPr>
        <w:t xml:space="preserve">) o mocy cieplnej minimum 25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w ilości 2 szt. ze sterowaniem zapewniającym obsługę co najmniej dwóch pomp obiegowych, sterownika pokojowego oraz zaworu mieszającego; • Zestaw IV: kocioł </w:t>
      </w:r>
      <w:r w:rsidRPr="00282628">
        <w:rPr>
          <w:rFonts w:ascii="Times New Roman" w:eastAsia="Times New Roman" w:hAnsi="Times New Roman" w:cs="Times New Roman"/>
          <w:sz w:val="24"/>
          <w:szCs w:val="24"/>
          <w:lang w:eastAsia="pl-PL"/>
        </w:rPr>
        <w:lastRenderedPageBreak/>
        <w:t xml:space="preserve">na zgazowanie drewna o mocy cieplnej minimum 20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pojemnościowym podgrzewaczem ciepłej wody o objętości netto min. 190 dm3 w ilości 1 szt. ze sterowaniem zapewniającym obsługę co najmniej dwóch pomp obiegowych, sterownika pokojowego oraz zaworu mieszającego. i Szczegółowy opis wymagań Zamawiającego dotyczących realizacji przedmiotu zamówienia obejmującego prace projektowe i budowlane określa Program Funkcjonalno-Użytkowy (PFU), Załącznik Nr 10 do SIWZ.</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2) Wspólny Słownik Zamówień(CPV): </w:t>
      </w:r>
      <w:r w:rsidRPr="00282628">
        <w:rPr>
          <w:rFonts w:ascii="Times New Roman" w:eastAsia="Times New Roman" w:hAnsi="Times New Roman" w:cs="Times New Roman"/>
          <w:sz w:val="24"/>
          <w:szCs w:val="24"/>
          <w:lang w:eastAsia="pl-PL"/>
        </w:rPr>
        <w:t>45331000-6, 45300000-0, 45330000-9, 45311200-2, 71320000-7</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3) Wartość części zamówienia(jeżeli zamawiający podaje informacje o wartości zamówienia):</w:t>
      </w:r>
      <w:r w:rsidRPr="00282628">
        <w:rPr>
          <w:rFonts w:ascii="Times New Roman" w:eastAsia="Times New Roman" w:hAnsi="Times New Roman" w:cs="Times New Roman"/>
          <w:sz w:val="24"/>
          <w:szCs w:val="24"/>
          <w:lang w:eastAsia="pl-PL"/>
        </w:rPr>
        <w:br/>
        <w:t xml:space="preserve">Wartość bez VAT: </w:t>
      </w:r>
      <w:r w:rsidRPr="00282628">
        <w:rPr>
          <w:rFonts w:ascii="Times New Roman" w:eastAsia="Times New Roman" w:hAnsi="Times New Roman" w:cs="Times New Roman"/>
          <w:sz w:val="24"/>
          <w:szCs w:val="24"/>
          <w:lang w:eastAsia="pl-PL"/>
        </w:rPr>
        <w:br/>
        <w:t xml:space="preserve">Waluta: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4) Czas trwania lub termin wykonania: </w:t>
      </w:r>
      <w:r w:rsidRPr="00282628">
        <w:rPr>
          <w:rFonts w:ascii="Times New Roman" w:eastAsia="Times New Roman" w:hAnsi="Times New Roman" w:cs="Times New Roman"/>
          <w:sz w:val="24"/>
          <w:szCs w:val="24"/>
          <w:lang w:eastAsia="pl-PL"/>
        </w:rPr>
        <w:br/>
        <w:t xml:space="preserve">okres w miesiącach: </w:t>
      </w:r>
      <w:r w:rsidRPr="00282628">
        <w:rPr>
          <w:rFonts w:ascii="Times New Roman" w:eastAsia="Times New Roman" w:hAnsi="Times New Roman" w:cs="Times New Roman"/>
          <w:sz w:val="24"/>
          <w:szCs w:val="24"/>
          <w:lang w:eastAsia="pl-PL"/>
        </w:rPr>
        <w:br/>
        <w:t xml:space="preserve">okres w dniach: </w:t>
      </w:r>
      <w:r w:rsidRPr="00282628">
        <w:rPr>
          <w:rFonts w:ascii="Times New Roman" w:eastAsia="Times New Roman" w:hAnsi="Times New Roman" w:cs="Times New Roman"/>
          <w:sz w:val="24"/>
          <w:szCs w:val="24"/>
          <w:lang w:eastAsia="pl-PL"/>
        </w:rPr>
        <w:br/>
        <w:t xml:space="preserve">data rozpoczęcia: </w:t>
      </w:r>
      <w:r w:rsidRPr="00282628">
        <w:rPr>
          <w:rFonts w:ascii="Times New Roman" w:eastAsia="Times New Roman" w:hAnsi="Times New Roman" w:cs="Times New Roman"/>
          <w:sz w:val="24"/>
          <w:szCs w:val="24"/>
          <w:lang w:eastAsia="pl-PL"/>
        </w:rPr>
        <w:br/>
        <w:t>data zakończenia: 2019-11-15</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535"/>
        <w:gridCol w:w="1016"/>
      </w:tblGrid>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Znaczenie</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60,00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 xml:space="preserve">Czas reakcji na zgłoszenie awarii na wezwanie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20,00</w:t>
            </w:r>
          </w:p>
        </w:tc>
      </w:tr>
    </w:tbl>
    <w:p w:rsidR="00282628" w:rsidRPr="00282628" w:rsidRDefault="00282628" w:rsidP="00282628">
      <w:pPr>
        <w:spacing w:after="24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6) INFORMACJE DODATKOWE:</w:t>
      </w:r>
      <w:r w:rsidRPr="002826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32"/>
        <w:gridCol w:w="180"/>
        <w:gridCol w:w="834"/>
        <w:gridCol w:w="7212"/>
      </w:tblGrid>
      <w:tr w:rsidR="00282628" w:rsidRPr="00282628" w:rsidTr="00282628">
        <w:trPr>
          <w:tblCellSpacing w:w="15" w:type="dxa"/>
        </w:trPr>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w:t>
            </w:r>
          </w:p>
        </w:tc>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Nazwa: </w:t>
            </w:r>
          </w:p>
        </w:tc>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Dostawa i montaż wraz z zaprojektowaniem i uruchomieniem 12 instalacji kotłów na gaz płynny</w:t>
            </w:r>
          </w:p>
        </w:tc>
      </w:tr>
    </w:tbl>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b/>
          <w:bCs/>
          <w:sz w:val="24"/>
          <w:szCs w:val="24"/>
          <w:lang w:eastAsia="pl-PL"/>
        </w:rPr>
        <w:t xml:space="preserve">1) Krótki opis przedmiotu zamówienia </w:t>
      </w:r>
      <w:r w:rsidRPr="002826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26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82628">
        <w:rPr>
          <w:rFonts w:ascii="Times New Roman" w:eastAsia="Times New Roman" w:hAnsi="Times New Roman" w:cs="Times New Roman"/>
          <w:b/>
          <w:bCs/>
          <w:sz w:val="24"/>
          <w:szCs w:val="24"/>
          <w:lang w:eastAsia="pl-PL"/>
        </w:rPr>
        <w:t>budowlane:</w:t>
      </w:r>
      <w:r w:rsidRPr="00282628">
        <w:rPr>
          <w:rFonts w:ascii="Times New Roman" w:eastAsia="Times New Roman" w:hAnsi="Times New Roman" w:cs="Times New Roman"/>
          <w:sz w:val="24"/>
          <w:szCs w:val="24"/>
          <w:lang w:eastAsia="pl-PL"/>
        </w:rPr>
        <w:t>W</w:t>
      </w:r>
      <w:proofErr w:type="spellEnd"/>
      <w:r w:rsidRPr="00282628">
        <w:rPr>
          <w:rFonts w:ascii="Times New Roman" w:eastAsia="Times New Roman" w:hAnsi="Times New Roman" w:cs="Times New Roman"/>
          <w:sz w:val="24"/>
          <w:szCs w:val="24"/>
          <w:lang w:eastAsia="pl-PL"/>
        </w:rPr>
        <w:t xml:space="preserve"> ramach CZĘŚCI II: dostawa i montaż wraz z zaprojektowaniem i uruchomieniem 12 instalacji kotłów na gaz płynny: wykonanie dokumentacji projektowych dla 12 instalacji kotłów jednofunkcyjnych na gaz płynny z zewnętrznym zbiornikiem na gaz w prywatnych budynkach należących do mieszkańców Miasta i Gminy Drobin, uzyskanie niezbędnych pozwoleń na budowę / zgłoszenie robót budowlanych, dostawa urządzeń i elementów instalacji, przeprowadzenie na miejscu montażów instalacji w oparciu wykonaną dokumentację projektową wraz z uruchomieniem i instruktażem. Przewiduje się siedem zestawów instalacji kotłów, w ilościach: • Zestaw I: kocioł jednofunkcyjny na gaz płynny o mocy cieplnej minimum 12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140 dm3 w ilości 1 szt. • Zestaw II: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140 dm3 w ilości 2 szt. • Zestaw III: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190 dm3 w ilości 2 szt. • Zestaw IV: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w:t>
      </w:r>
      <w:r w:rsidRPr="00282628">
        <w:rPr>
          <w:rFonts w:ascii="Times New Roman" w:eastAsia="Times New Roman" w:hAnsi="Times New Roman" w:cs="Times New Roman"/>
          <w:sz w:val="24"/>
          <w:szCs w:val="24"/>
          <w:lang w:eastAsia="pl-PL"/>
        </w:rPr>
        <w:lastRenderedPageBreak/>
        <w:t xml:space="preserve">na gaz o pojemności minimum 2700 dm3 w ilości 4 szt. • Zestaw V: kocioł jednofunkcyjny na gaz płynny o mocy cieplnej minimum 18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4850 dm3 w ilości 1 szt. • Zestaw VI: kocioł jednofunkcyjny na gaz płynny o mocy cieplnej minimum 25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xml:space="preserve">, z zewnętrznym zbiornikiem na gaz o pojemności minimum 2700 dm3, z pojemnościowym podgrzewaczem ciepłej wody o pojemności min. 190 dm3 w ilości 1 szt. • Zestaw VII: kocioł jednofunkcyjny na gaz płynny o mocy cieplnej minimum 25 </w:t>
      </w:r>
      <w:proofErr w:type="spellStart"/>
      <w:r w:rsidRPr="00282628">
        <w:rPr>
          <w:rFonts w:ascii="Times New Roman" w:eastAsia="Times New Roman" w:hAnsi="Times New Roman" w:cs="Times New Roman"/>
          <w:sz w:val="24"/>
          <w:szCs w:val="24"/>
          <w:lang w:eastAsia="pl-PL"/>
        </w:rPr>
        <w:t>kW</w:t>
      </w:r>
      <w:proofErr w:type="spellEnd"/>
      <w:r w:rsidRPr="00282628">
        <w:rPr>
          <w:rFonts w:ascii="Times New Roman" w:eastAsia="Times New Roman" w:hAnsi="Times New Roman" w:cs="Times New Roman"/>
          <w:sz w:val="24"/>
          <w:szCs w:val="24"/>
          <w:lang w:eastAsia="pl-PL"/>
        </w:rPr>
        <w:t>, z pojemnościowym podgrzewaczem ciepłej wody o pojemności min. 190 dm3 w ilości 1 szt. ii Szczegółowy opis przedmiotu zamówienia jak również opis sposobu wykonania zadania znajduje się w załączniku nr 10 do SIWZ: Program Funkcjonalno-Użytkowy (PFU).</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2) Wspólny Słownik Zamówień(CPV): </w:t>
      </w:r>
      <w:r w:rsidRPr="00282628">
        <w:rPr>
          <w:rFonts w:ascii="Times New Roman" w:eastAsia="Times New Roman" w:hAnsi="Times New Roman" w:cs="Times New Roman"/>
          <w:sz w:val="24"/>
          <w:szCs w:val="24"/>
          <w:lang w:eastAsia="pl-PL"/>
        </w:rPr>
        <w:t>45331000-6, 45300000-0, 45330000-9, 45311200-2, 71320000-7</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3) Wartość części zamówienia(jeżeli zamawiający podaje informacje o wartości zamówienia):</w:t>
      </w:r>
      <w:r w:rsidRPr="00282628">
        <w:rPr>
          <w:rFonts w:ascii="Times New Roman" w:eastAsia="Times New Roman" w:hAnsi="Times New Roman" w:cs="Times New Roman"/>
          <w:sz w:val="24"/>
          <w:szCs w:val="24"/>
          <w:lang w:eastAsia="pl-PL"/>
        </w:rPr>
        <w:br/>
        <w:t xml:space="preserve">Wartość bez VAT: </w:t>
      </w:r>
      <w:r w:rsidRPr="00282628">
        <w:rPr>
          <w:rFonts w:ascii="Times New Roman" w:eastAsia="Times New Roman" w:hAnsi="Times New Roman" w:cs="Times New Roman"/>
          <w:sz w:val="24"/>
          <w:szCs w:val="24"/>
          <w:lang w:eastAsia="pl-PL"/>
        </w:rPr>
        <w:br/>
        <w:t xml:space="preserve">Waluta: </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4) Czas trwania lub termin wykonania: </w:t>
      </w:r>
      <w:r w:rsidRPr="00282628">
        <w:rPr>
          <w:rFonts w:ascii="Times New Roman" w:eastAsia="Times New Roman" w:hAnsi="Times New Roman" w:cs="Times New Roman"/>
          <w:sz w:val="24"/>
          <w:szCs w:val="24"/>
          <w:lang w:eastAsia="pl-PL"/>
        </w:rPr>
        <w:br/>
        <w:t xml:space="preserve">okres w miesiącach: </w:t>
      </w:r>
      <w:r w:rsidRPr="00282628">
        <w:rPr>
          <w:rFonts w:ascii="Times New Roman" w:eastAsia="Times New Roman" w:hAnsi="Times New Roman" w:cs="Times New Roman"/>
          <w:sz w:val="24"/>
          <w:szCs w:val="24"/>
          <w:lang w:eastAsia="pl-PL"/>
        </w:rPr>
        <w:br/>
        <w:t xml:space="preserve">okres w dniach: </w:t>
      </w:r>
      <w:r w:rsidRPr="00282628">
        <w:rPr>
          <w:rFonts w:ascii="Times New Roman" w:eastAsia="Times New Roman" w:hAnsi="Times New Roman" w:cs="Times New Roman"/>
          <w:sz w:val="24"/>
          <w:szCs w:val="24"/>
          <w:lang w:eastAsia="pl-PL"/>
        </w:rPr>
        <w:br/>
        <w:t xml:space="preserve">data rozpoczęcia: </w:t>
      </w:r>
      <w:r w:rsidRPr="00282628">
        <w:rPr>
          <w:rFonts w:ascii="Times New Roman" w:eastAsia="Times New Roman" w:hAnsi="Times New Roman" w:cs="Times New Roman"/>
          <w:sz w:val="24"/>
          <w:szCs w:val="24"/>
          <w:lang w:eastAsia="pl-PL"/>
        </w:rPr>
        <w:br/>
        <w:t>data zakończenia: 2019-11-30</w:t>
      </w: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535"/>
        <w:gridCol w:w="1016"/>
      </w:tblGrid>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Znaczenie</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60,00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20,00</w:t>
            </w:r>
          </w:p>
        </w:tc>
      </w:tr>
      <w:tr w:rsidR="00282628" w:rsidRPr="00282628" w:rsidTr="00282628">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Czas reakcji na zgłoszenie awarii na wezwanie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t>20,00</w:t>
            </w:r>
          </w:p>
        </w:tc>
      </w:tr>
    </w:tbl>
    <w:p w:rsidR="00282628" w:rsidRPr="00282628" w:rsidRDefault="00282628" w:rsidP="00282628">
      <w:pPr>
        <w:spacing w:after="240" w:line="240" w:lineRule="auto"/>
        <w:rPr>
          <w:rFonts w:ascii="Times New Roman" w:eastAsia="Times New Roman" w:hAnsi="Times New Roman" w:cs="Times New Roman"/>
          <w:sz w:val="24"/>
          <w:szCs w:val="24"/>
          <w:lang w:eastAsia="pl-PL"/>
        </w:rPr>
      </w:pPr>
      <w:r w:rsidRPr="00282628">
        <w:rPr>
          <w:rFonts w:ascii="Times New Roman" w:eastAsia="Times New Roman" w:hAnsi="Times New Roman" w:cs="Times New Roman"/>
          <w:sz w:val="24"/>
          <w:szCs w:val="24"/>
          <w:lang w:eastAsia="pl-PL"/>
        </w:rPr>
        <w:br/>
      </w:r>
      <w:r w:rsidRPr="00282628">
        <w:rPr>
          <w:rFonts w:ascii="Times New Roman" w:eastAsia="Times New Roman" w:hAnsi="Times New Roman" w:cs="Times New Roman"/>
          <w:b/>
          <w:bCs/>
          <w:sz w:val="24"/>
          <w:szCs w:val="24"/>
          <w:lang w:eastAsia="pl-PL"/>
        </w:rPr>
        <w:t>6) INFORMACJE DODATKOWE:</w:t>
      </w:r>
      <w:r w:rsidRPr="00282628">
        <w:rPr>
          <w:rFonts w:ascii="Times New Roman" w:eastAsia="Times New Roman" w:hAnsi="Times New Roman" w:cs="Times New Roman"/>
          <w:sz w:val="24"/>
          <w:szCs w:val="24"/>
          <w:lang w:eastAsia="pl-PL"/>
        </w:rPr>
        <w:br/>
      </w:r>
    </w:p>
    <w:p w:rsidR="00282628" w:rsidRPr="00282628" w:rsidRDefault="00282628" w:rsidP="00282628">
      <w:pPr>
        <w:spacing w:after="240" w:line="240" w:lineRule="auto"/>
        <w:rPr>
          <w:rFonts w:ascii="Times New Roman" w:eastAsia="Times New Roman" w:hAnsi="Times New Roman" w:cs="Times New Roman"/>
          <w:sz w:val="24"/>
          <w:szCs w:val="24"/>
          <w:lang w:eastAsia="pl-PL"/>
        </w:rPr>
      </w:pPr>
    </w:p>
    <w:p w:rsidR="00282628" w:rsidRPr="00282628" w:rsidRDefault="00282628" w:rsidP="002826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82628" w:rsidRPr="00282628" w:rsidTr="00282628">
        <w:trPr>
          <w:tblCellSpacing w:w="15" w:type="dxa"/>
        </w:trPr>
        <w:tc>
          <w:tcPr>
            <w:tcW w:w="0" w:type="auto"/>
            <w:vAlign w:val="center"/>
            <w:hideMark/>
          </w:tcPr>
          <w:p w:rsidR="00282628" w:rsidRPr="00282628" w:rsidRDefault="00282628" w:rsidP="00282628">
            <w:pPr>
              <w:spacing w:after="0" w:line="240" w:lineRule="auto"/>
              <w:rPr>
                <w:rFonts w:ascii="Times New Roman" w:eastAsia="Times New Roman" w:hAnsi="Times New Roman" w:cs="Times New Roman"/>
                <w:sz w:val="24"/>
                <w:szCs w:val="24"/>
                <w:lang w:eastAsia="pl-PL"/>
              </w:rPr>
            </w:pPr>
          </w:p>
        </w:tc>
      </w:tr>
    </w:tbl>
    <w:p w:rsidR="00282628" w:rsidRPr="00282628" w:rsidRDefault="00282628" w:rsidP="00282628">
      <w:pPr>
        <w:pBdr>
          <w:top w:val="single" w:sz="6" w:space="1" w:color="auto"/>
        </w:pBdr>
        <w:spacing w:after="0" w:line="240" w:lineRule="auto"/>
        <w:jc w:val="center"/>
        <w:rPr>
          <w:rFonts w:ascii="Arial" w:eastAsia="Times New Roman" w:hAnsi="Arial" w:cs="Arial"/>
          <w:vanish/>
          <w:sz w:val="16"/>
          <w:szCs w:val="16"/>
          <w:lang w:eastAsia="pl-PL"/>
        </w:rPr>
      </w:pPr>
      <w:r w:rsidRPr="00282628">
        <w:rPr>
          <w:rFonts w:ascii="Arial" w:eastAsia="Times New Roman" w:hAnsi="Arial" w:cs="Arial"/>
          <w:vanish/>
          <w:sz w:val="16"/>
          <w:szCs w:val="16"/>
          <w:lang w:eastAsia="pl-PL"/>
        </w:rPr>
        <w:t>Dół formularza</w:t>
      </w:r>
    </w:p>
    <w:p w:rsidR="00282628" w:rsidRPr="00282628" w:rsidRDefault="00282628" w:rsidP="00282628">
      <w:pPr>
        <w:pBdr>
          <w:bottom w:val="single" w:sz="6" w:space="1" w:color="auto"/>
        </w:pBdr>
        <w:spacing w:after="0" w:line="240" w:lineRule="auto"/>
        <w:jc w:val="center"/>
        <w:rPr>
          <w:rFonts w:ascii="Arial" w:eastAsia="Times New Roman" w:hAnsi="Arial" w:cs="Arial"/>
          <w:vanish/>
          <w:sz w:val="16"/>
          <w:szCs w:val="16"/>
          <w:lang w:eastAsia="pl-PL"/>
        </w:rPr>
      </w:pPr>
      <w:r w:rsidRPr="00282628">
        <w:rPr>
          <w:rFonts w:ascii="Arial" w:eastAsia="Times New Roman" w:hAnsi="Arial" w:cs="Arial"/>
          <w:vanish/>
          <w:sz w:val="16"/>
          <w:szCs w:val="16"/>
          <w:lang w:eastAsia="pl-PL"/>
        </w:rPr>
        <w:t>Początek formularza</w:t>
      </w:r>
    </w:p>
    <w:p w:rsidR="00282628" w:rsidRPr="00282628" w:rsidRDefault="00282628" w:rsidP="00282628">
      <w:pPr>
        <w:pBdr>
          <w:top w:val="single" w:sz="6" w:space="1" w:color="auto"/>
        </w:pBdr>
        <w:spacing w:after="0" w:line="240" w:lineRule="auto"/>
        <w:jc w:val="center"/>
        <w:rPr>
          <w:rFonts w:ascii="Arial" w:eastAsia="Times New Roman" w:hAnsi="Arial" w:cs="Arial"/>
          <w:vanish/>
          <w:sz w:val="16"/>
          <w:szCs w:val="16"/>
          <w:lang w:eastAsia="pl-PL"/>
        </w:rPr>
      </w:pPr>
      <w:r w:rsidRPr="00282628">
        <w:rPr>
          <w:rFonts w:ascii="Arial" w:eastAsia="Times New Roman" w:hAnsi="Arial" w:cs="Arial"/>
          <w:vanish/>
          <w:sz w:val="16"/>
          <w:szCs w:val="16"/>
          <w:lang w:eastAsia="pl-PL"/>
        </w:rPr>
        <w:t>Dół formularza</w:t>
      </w:r>
    </w:p>
    <w:p w:rsidR="00282628" w:rsidRPr="00C62518" w:rsidRDefault="00282628" w:rsidP="001B4470">
      <w:pPr>
        <w:widowControl w:val="0"/>
        <w:suppressAutoHyphens/>
        <w:spacing w:after="0" w:line="240" w:lineRule="auto"/>
        <w:ind w:left="437" w:hanging="10"/>
        <w:jc w:val="both"/>
        <w:rPr>
          <w:rFonts w:ascii="Arial" w:eastAsia="Times New Roman" w:hAnsi="Arial" w:cs="Arial"/>
          <w:color w:val="000000"/>
          <w:lang w:eastAsia="pl-PL"/>
        </w:rPr>
      </w:pPr>
    </w:p>
    <w:sectPr w:rsidR="00282628" w:rsidRPr="00C62518" w:rsidSect="00804748">
      <w:headerReference w:type="even" r:id="rId9"/>
      <w:headerReference w:type="default" r:id="rId10"/>
      <w:footerReference w:type="even" r:id="rId11"/>
      <w:footerReference w:type="default" r:id="rId12"/>
      <w:headerReference w:type="first" r:id="rId13"/>
      <w:footerReference w:type="first" r:id="rId14"/>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DD" w:rsidRDefault="004974DD">
      <w:pPr>
        <w:spacing w:after="0" w:line="240" w:lineRule="auto"/>
      </w:pPr>
      <w:r>
        <w:separator/>
      </w:r>
    </w:p>
  </w:endnote>
  <w:endnote w:type="continuationSeparator" w:id="0">
    <w:p w:rsidR="004974DD" w:rsidRDefault="0049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23"/>
    </w:pPr>
    <w:r>
      <w:rPr>
        <w:b/>
        <w:i/>
        <w:sz w:val="20"/>
      </w:rPr>
      <w:t xml:space="preserve">__________________________________________________________________________________________ </w:t>
    </w:r>
  </w:p>
  <w:p w:rsidR="004974DD" w:rsidRDefault="004974DD">
    <w:pPr>
      <w:spacing w:after="0"/>
    </w:pPr>
    <w:r>
      <w:rPr>
        <w:b/>
        <w:i/>
        <w:sz w:val="20"/>
      </w:rPr>
      <w:t xml:space="preserve">Dział Administracyjno - Techniczny  Instytutu Przemysłu Organicznego </w:t>
    </w:r>
  </w:p>
  <w:p w:rsidR="004974DD" w:rsidRDefault="004974DD">
    <w:pPr>
      <w:spacing w:after="22"/>
    </w:pPr>
    <w:r>
      <w:rPr>
        <w:b/>
        <w:i/>
        <w:sz w:val="20"/>
      </w:rPr>
      <w:t xml:space="preserve">Ul. Annopol 6, 03-236 Warszawa; tel. +4822-811-18-24, fax +4822-811-07-99; </w:t>
    </w:r>
  </w:p>
  <w:p w:rsidR="004974DD" w:rsidRDefault="004974DD">
    <w:pPr>
      <w:tabs>
        <w:tab w:val="center" w:pos="4537"/>
        <w:tab w:val="center" w:pos="8458"/>
      </w:tabs>
      <w:spacing w:after="0"/>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BE3334" w:rsidRPr="00BE3334">
      <w:rPr>
        <w:rFonts w:ascii="Times New Roman" w:eastAsia="Times New Roman" w:hAnsi="Times New Roman" w:cs="Times New Roman"/>
        <w:sz w:val="24"/>
      </w:rPr>
      <w:fldChar w:fldCharType="begin"/>
    </w:r>
    <w:r>
      <w:instrText xml:space="preserve"> PAGE   \* MERGEFORMAT </w:instrText>
    </w:r>
    <w:r w:rsidR="00BE3334" w:rsidRPr="00BE3334">
      <w:rPr>
        <w:rFonts w:ascii="Times New Roman" w:eastAsia="Times New Roman" w:hAnsi="Times New Roman" w:cs="Times New Roman"/>
        <w:sz w:val="24"/>
      </w:rPr>
      <w:fldChar w:fldCharType="separate"/>
    </w:r>
    <w:r>
      <w:rPr>
        <w:rFonts w:ascii="Arial" w:eastAsia="Arial" w:hAnsi="Arial" w:cs="Arial"/>
        <w:b/>
        <w:i/>
        <w:sz w:val="20"/>
      </w:rPr>
      <w:t>10</w:t>
    </w:r>
    <w:r w:rsidR="00BE3334">
      <w:rPr>
        <w:rFonts w:ascii="Arial" w:eastAsia="Arial" w:hAnsi="Arial" w:cs="Arial"/>
        <w:b/>
        <w:i/>
        <w:sz w:val="20"/>
      </w:rPr>
      <w:fldChar w:fldCharType="end"/>
    </w:r>
    <w:r>
      <w:rPr>
        <w:b/>
        <w:i/>
        <w:sz w:val="20"/>
      </w:rPr>
      <w:t xml:space="preserve"> z </w:t>
    </w:r>
    <w:fldSimple w:instr=" NUMPAGES   \* MERGEFORMAT ">
      <w:r w:rsidR="007F75BE">
        <w:rPr>
          <w:rFonts w:ascii="Arial" w:eastAsia="Arial" w:hAnsi="Arial" w:cs="Arial"/>
          <w:b/>
          <w:i/>
          <w:noProof/>
          <w:sz w:val="20"/>
        </w:rPr>
        <w:t>14</w:t>
      </w:r>
    </w:fldSimple>
  </w:p>
  <w:p w:rsidR="004974DD" w:rsidRDefault="004974DD">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Pr="00A427BF" w:rsidRDefault="004974DD" w:rsidP="00804748">
    <w:pPr>
      <w:tabs>
        <w:tab w:val="center" w:pos="4537"/>
        <w:tab w:val="right" w:pos="9138"/>
      </w:tabs>
      <w:spacing w:after="0"/>
      <w:rPr>
        <w:i/>
        <w:sz w:val="18"/>
        <w:szCs w:val="18"/>
      </w:rPr>
    </w:pPr>
    <w:r>
      <w:rPr>
        <w:b/>
        <w:i/>
        <w:sz w:val="20"/>
        <w:lang w:val="en-US"/>
      </w:rPr>
      <w:tab/>
    </w:r>
    <w:r w:rsidRPr="00D55069">
      <w:rPr>
        <w:b/>
        <w:i/>
        <w:sz w:val="20"/>
        <w:lang w:val="en-US"/>
      </w:rPr>
      <w:tab/>
    </w:r>
    <w:r w:rsidRPr="00004F7C">
      <w:rPr>
        <w:b/>
        <w:i/>
        <w:sz w:val="18"/>
        <w:szCs w:val="18"/>
      </w:rPr>
      <w:t xml:space="preserve">Strona </w:t>
    </w:r>
    <w:r w:rsidR="00BE3334" w:rsidRPr="00BE3334">
      <w:rPr>
        <w:rFonts w:eastAsia="Times New Roman"/>
        <w:i/>
        <w:sz w:val="18"/>
        <w:szCs w:val="18"/>
      </w:rPr>
      <w:fldChar w:fldCharType="begin"/>
    </w:r>
    <w:r w:rsidRPr="00004F7C">
      <w:rPr>
        <w:i/>
        <w:sz w:val="18"/>
        <w:szCs w:val="18"/>
      </w:rPr>
      <w:instrText xml:space="preserve"> PAGE   \* MERGEFORMAT </w:instrText>
    </w:r>
    <w:r w:rsidR="00BE3334" w:rsidRPr="00BE3334">
      <w:rPr>
        <w:rFonts w:eastAsia="Times New Roman"/>
        <w:i/>
        <w:sz w:val="18"/>
        <w:szCs w:val="18"/>
      </w:rPr>
      <w:fldChar w:fldCharType="separate"/>
    </w:r>
    <w:r w:rsidR="00282628" w:rsidRPr="00282628">
      <w:rPr>
        <w:rFonts w:eastAsia="Arial"/>
        <w:b/>
        <w:i/>
        <w:noProof/>
        <w:sz w:val="18"/>
        <w:szCs w:val="18"/>
      </w:rPr>
      <w:t>2</w:t>
    </w:r>
    <w:r w:rsidR="00BE3334" w:rsidRPr="00004F7C">
      <w:rPr>
        <w:rFonts w:eastAsia="Arial"/>
        <w:b/>
        <w:i/>
        <w:sz w:val="18"/>
        <w:szCs w:val="18"/>
      </w:rPr>
      <w:fldChar w:fldCharType="end"/>
    </w:r>
    <w:r w:rsidRPr="00004F7C">
      <w:rPr>
        <w:b/>
        <w:i/>
        <w:sz w:val="18"/>
        <w:szCs w:val="18"/>
      </w:rPr>
      <w:t xml:space="preserve"> z </w:t>
    </w:r>
    <w:fldSimple w:instr=" NUMPAGES   \* MERGEFORMAT ">
      <w:r w:rsidR="00282628">
        <w:rPr>
          <w:rFonts w:eastAsia="Arial"/>
          <w:b/>
          <w:i/>
          <w:noProof/>
          <w:sz w:val="18"/>
          <w:szCs w:val="18"/>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23"/>
    </w:pPr>
    <w:r>
      <w:rPr>
        <w:b/>
        <w:i/>
        <w:sz w:val="20"/>
      </w:rPr>
      <w:t xml:space="preserve">__________________________________________________________________________________________ </w:t>
    </w:r>
  </w:p>
  <w:p w:rsidR="004974DD" w:rsidRDefault="004974DD">
    <w:pPr>
      <w:spacing w:after="0"/>
    </w:pPr>
    <w:r>
      <w:rPr>
        <w:b/>
        <w:i/>
        <w:sz w:val="20"/>
      </w:rPr>
      <w:t xml:space="preserve">Dział Administracyjno - Techniczny  Instytutu Przemysłu Organicznego </w:t>
    </w:r>
  </w:p>
  <w:p w:rsidR="004974DD" w:rsidRDefault="004974DD">
    <w:pPr>
      <w:spacing w:after="22"/>
    </w:pPr>
    <w:r>
      <w:rPr>
        <w:b/>
        <w:i/>
        <w:sz w:val="20"/>
      </w:rPr>
      <w:t xml:space="preserve">Ul. Annopol 6, 03-236 Warszawa; tel. +4822-811-18-24, fax +4822-811-07-99; </w:t>
    </w:r>
  </w:p>
  <w:p w:rsidR="004974DD" w:rsidRDefault="004974DD">
    <w:pPr>
      <w:tabs>
        <w:tab w:val="center" w:pos="4537"/>
        <w:tab w:val="center" w:pos="8458"/>
      </w:tabs>
      <w:spacing w:after="0"/>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BE3334" w:rsidRPr="00BE3334">
      <w:rPr>
        <w:rFonts w:ascii="Times New Roman" w:eastAsia="Times New Roman" w:hAnsi="Times New Roman" w:cs="Times New Roman"/>
        <w:sz w:val="24"/>
      </w:rPr>
      <w:fldChar w:fldCharType="begin"/>
    </w:r>
    <w:r>
      <w:instrText xml:space="preserve"> PAGE   \* MERGEFORMAT </w:instrText>
    </w:r>
    <w:r w:rsidR="00BE3334" w:rsidRPr="00BE3334">
      <w:rPr>
        <w:rFonts w:ascii="Times New Roman" w:eastAsia="Times New Roman" w:hAnsi="Times New Roman" w:cs="Times New Roman"/>
        <w:sz w:val="24"/>
      </w:rPr>
      <w:fldChar w:fldCharType="separate"/>
    </w:r>
    <w:r>
      <w:rPr>
        <w:rFonts w:ascii="Arial" w:eastAsia="Arial" w:hAnsi="Arial" w:cs="Arial"/>
        <w:b/>
        <w:i/>
        <w:sz w:val="20"/>
      </w:rPr>
      <w:t>10</w:t>
    </w:r>
    <w:r w:rsidR="00BE3334">
      <w:rPr>
        <w:rFonts w:ascii="Arial" w:eastAsia="Arial" w:hAnsi="Arial" w:cs="Arial"/>
        <w:b/>
        <w:i/>
        <w:sz w:val="20"/>
      </w:rPr>
      <w:fldChar w:fldCharType="end"/>
    </w:r>
    <w:r>
      <w:rPr>
        <w:b/>
        <w:i/>
        <w:sz w:val="20"/>
      </w:rPr>
      <w:t xml:space="preserve"> z </w:t>
    </w:r>
    <w:fldSimple w:instr=" NUMPAGES   \* MERGEFORMAT ">
      <w:r w:rsidR="007F75BE">
        <w:rPr>
          <w:rFonts w:ascii="Arial" w:eastAsia="Arial" w:hAnsi="Arial" w:cs="Arial"/>
          <w:b/>
          <w:i/>
          <w:noProof/>
          <w:sz w:val="20"/>
        </w:rPr>
        <w:t>14</w:t>
      </w:r>
    </w:fldSimple>
  </w:p>
  <w:p w:rsidR="004974DD" w:rsidRDefault="004974DD">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DD" w:rsidRDefault="004974DD">
      <w:pPr>
        <w:spacing w:after="0" w:line="240" w:lineRule="auto"/>
      </w:pPr>
      <w:r>
        <w:separator/>
      </w:r>
    </w:p>
  </w:footnote>
  <w:footnote w:type="continuationSeparator" w:id="0">
    <w:p w:rsidR="004974DD" w:rsidRDefault="00497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0"/>
    </w:pPr>
    <w:r>
      <w:rPr>
        <w:i/>
        <w:sz w:val="20"/>
        <w:u w:val="single" w:color="000000"/>
      </w:rPr>
      <w:t xml:space="preserve">SIWZ – na wyłonienie wykonawcy w zakresie dostawy chromatografu gazowego dla Instytutu Przemysłu </w:t>
    </w:r>
  </w:p>
  <w:p w:rsidR="004974DD" w:rsidRDefault="004974DD">
    <w:pPr>
      <w:tabs>
        <w:tab w:val="center" w:pos="9074"/>
      </w:tabs>
      <w:spacing w:after="0"/>
    </w:pPr>
    <w:r>
      <w:rPr>
        <w:i/>
        <w:sz w:val="20"/>
        <w:u w:val="single" w:color="000000"/>
      </w:rPr>
      <w:t>Organicznego w Warszawie</w:t>
    </w:r>
    <w:r>
      <w:rPr>
        <w:i/>
        <w:sz w:val="20"/>
      </w:rPr>
      <w:tab/>
    </w:r>
  </w:p>
  <w:p w:rsidR="004974DD" w:rsidRDefault="004974DD">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Pr="005E0157" w:rsidRDefault="004974DD" w:rsidP="00804748">
    <w:pPr>
      <w:spacing w:after="0"/>
      <w:ind w:left="-284" w:right="-288"/>
      <w:jc w:val="center"/>
      <w:rPr>
        <w:i/>
        <w:sz w:val="20"/>
      </w:rPr>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8180" cy="553085"/>
                  </a:xfrm>
                  <a:prstGeom prst="rect">
                    <a:avLst/>
                  </a:prstGeom>
                </pic:spPr>
              </pic:pic>
            </a:graphicData>
          </a:graphic>
        </wp:inline>
      </w:drawing>
    </w:r>
  </w:p>
  <w:p w:rsidR="004974DD" w:rsidRPr="00537FF4" w:rsidRDefault="00282628" w:rsidP="00804748">
    <w:pPr>
      <w:pBdr>
        <w:bottom w:val="single" w:sz="4" w:space="1" w:color="auto"/>
      </w:pBdr>
      <w:spacing w:after="0"/>
      <w:ind w:left="-284" w:right="-288"/>
      <w:jc w:val="center"/>
      <w:rPr>
        <w:i/>
        <w:sz w:val="20"/>
        <w:szCs w:val="20"/>
      </w:rPr>
    </w:pPr>
    <w:r>
      <w:rPr>
        <w:i/>
        <w:sz w:val="20"/>
      </w:rPr>
      <w:t>Numer postępowania: PZ.271.20</w:t>
    </w:r>
    <w:r w:rsidR="004974DD">
      <w:rPr>
        <w:i/>
        <w:sz w:val="20"/>
      </w:rPr>
      <w:t>.2019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0"/>
    </w:pPr>
    <w:r>
      <w:rPr>
        <w:i/>
        <w:sz w:val="20"/>
        <w:u w:val="single" w:color="000000"/>
      </w:rPr>
      <w:t xml:space="preserve">SIWZ – na wyłonienie wykonawcy w zakresie dostawy chromatografu gazowego dla Instytutu Przemysłu </w:t>
    </w:r>
  </w:p>
  <w:p w:rsidR="004974DD" w:rsidRDefault="004974DD">
    <w:pPr>
      <w:tabs>
        <w:tab w:val="center" w:pos="9074"/>
      </w:tabs>
      <w:spacing w:after="0"/>
    </w:pPr>
    <w:r>
      <w:rPr>
        <w:i/>
        <w:sz w:val="20"/>
        <w:u w:val="single" w:color="000000"/>
      </w:rPr>
      <w:t>Organicznego w Warszawie</w:t>
    </w:r>
    <w:r>
      <w:rPr>
        <w:i/>
        <w:sz w:val="20"/>
      </w:rPr>
      <w:tab/>
    </w:r>
  </w:p>
  <w:p w:rsidR="004974DD" w:rsidRDefault="004974DD">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0A1"/>
    <w:multiLevelType w:val="hybridMultilevel"/>
    <w:tmpl w:val="F7A2B7EE"/>
    <w:lvl w:ilvl="0" w:tplc="B448B53A">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C60D8D"/>
    <w:multiLevelType w:val="hybridMultilevel"/>
    <w:tmpl w:val="33F2354A"/>
    <w:lvl w:ilvl="0" w:tplc="D5B88906">
      <w:start w:val="11"/>
      <w:numFmt w:val="decimal"/>
      <w:lvlText w:val="%1."/>
      <w:lvlJc w:val="left"/>
      <w:pPr>
        <w:ind w:left="2880"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F7B77"/>
    <w:multiLevelType w:val="hybridMultilevel"/>
    <w:tmpl w:val="BEEACC4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12341760"/>
    <w:multiLevelType w:val="hybridMultilevel"/>
    <w:tmpl w:val="B9EC39DE"/>
    <w:lvl w:ilvl="0" w:tplc="7EC030F0">
      <w:start w:val="7"/>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3358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F77288"/>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E17D02"/>
    <w:multiLevelType w:val="hybridMultilevel"/>
    <w:tmpl w:val="3642D832"/>
    <w:lvl w:ilvl="0" w:tplc="C074B84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601F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03643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8460ED"/>
    <w:multiLevelType w:val="multilevel"/>
    <w:tmpl w:val="67884FD2"/>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6">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D9B0227"/>
    <w:multiLevelType w:val="hybridMultilevel"/>
    <w:tmpl w:val="CDFA660C"/>
    <w:lvl w:ilvl="0" w:tplc="8C68FAD2">
      <w:start w:val="1"/>
      <w:numFmt w:val="decimal"/>
      <w:lvlText w:val="%1)"/>
      <w:lvlJc w:val="left"/>
      <w:pPr>
        <w:tabs>
          <w:tab w:val="num" w:pos="9011"/>
        </w:tabs>
        <w:ind w:left="9011" w:hanging="363"/>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3326243"/>
    <w:multiLevelType w:val="hybridMultilevel"/>
    <w:tmpl w:val="5BAE8470"/>
    <w:lvl w:ilvl="0" w:tplc="53704D76">
      <w:start w:val="4"/>
      <w:numFmt w:val="decimal"/>
      <w:lvlText w:val="%1."/>
      <w:lvlJc w:val="left"/>
      <w:pPr>
        <w:ind w:left="720" w:firstLine="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D720E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3E68AEEA"/>
    <w:lvl w:ilvl="0" w:tplc="EFA8BD86">
      <w:start w:val="2"/>
      <w:numFmt w:val="decimal"/>
      <w:lvlText w:val="%1."/>
      <w:lvlJc w:val="left"/>
      <w:pPr>
        <w:tabs>
          <w:tab w:val="num" w:pos="740"/>
        </w:tabs>
        <w:ind w:left="740" w:hanging="38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D74875F2">
      <w:start w:val="19"/>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2B742A"/>
    <w:multiLevelType w:val="hybridMultilevel"/>
    <w:tmpl w:val="68505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A3758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E8429F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11709B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1874FD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2F63D0C"/>
    <w:multiLevelType w:val="hybridMultilevel"/>
    <w:tmpl w:val="45F657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34445340"/>
    <w:multiLevelType w:val="hybridMultilevel"/>
    <w:tmpl w:val="0EE2370E"/>
    <w:lvl w:ilvl="0" w:tplc="04090017">
      <w:start w:val="1"/>
      <w:numFmt w:val="lowerLetter"/>
      <w:lvlText w:val="%1)"/>
      <w:lvlJc w:val="left"/>
      <w:pPr>
        <w:ind w:left="720" w:hanging="360"/>
      </w:pPr>
      <w:rPr>
        <w:rFonts w:hint="default"/>
      </w:rPr>
    </w:lvl>
    <w:lvl w:ilvl="1" w:tplc="AC7CAA2E">
      <w:start w:val="4"/>
      <w:numFmt w:val="bullet"/>
      <w:lvlText w:val="–"/>
      <w:lvlJc w:val="left"/>
      <w:pPr>
        <w:tabs>
          <w:tab w:val="num" w:pos="5416"/>
        </w:tabs>
        <w:ind w:left="5416" w:hanging="454"/>
      </w:pPr>
      <w:rPr>
        <w:rFonts w:ascii="Calibri" w:eastAsia="Times New Roman" w:hAnsi="Calibri" w:cs="Times New Roman"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3F7F18"/>
    <w:multiLevelType w:val="hybridMultilevel"/>
    <w:tmpl w:val="A1C23FCE"/>
    <w:lvl w:ilvl="0" w:tplc="2E9A153E">
      <w:start w:val="1"/>
      <w:numFmt w:val="decimal"/>
      <w:lvlText w:val="%1."/>
      <w:lvlJc w:val="left"/>
      <w:pPr>
        <w:tabs>
          <w:tab w:val="num" w:pos="9294"/>
        </w:tabs>
        <w:ind w:left="9294"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BB6058"/>
    <w:multiLevelType w:val="multilevel"/>
    <w:tmpl w:val="D47410C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A3255A2"/>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8">
    <w:nsid w:val="3C4E2DD1"/>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3D1A5F89"/>
    <w:multiLevelType w:val="hybridMultilevel"/>
    <w:tmpl w:val="3272CA18"/>
    <w:lvl w:ilvl="0" w:tplc="BF3013AC">
      <w:start w:val="14"/>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FA427F3"/>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2">
    <w:nsid w:val="405A77D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08C6EF5"/>
    <w:multiLevelType w:val="hybridMultilevel"/>
    <w:tmpl w:val="FA369DD6"/>
    <w:lvl w:ilvl="0" w:tplc="692645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24AB5"/>
    <w:multiLevelType w:val="hybridMultilevel"/>
    <w:tmpl w:val="6B8093C2"/>
    <w:lvl w:ilvl="0" w:tplc="4AFE544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E23982"/>
    <w:multiLevelType w:val="hybridMultilevel"/>
    <w:tmpl w:val="013249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438F787B"/>
    <w:multiLevelType w:val="hybridMultilevel"/>
    <w:tmpl w:val="70B8D922"/>
    <w:lvl w:ilvl="0" w:tplc="0415001B">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446D4BE3"/>
    <w:multiLevelType w:val="hybridMultilevel"/>
    <w:tmpl w:val="F22E71B0"/>
    <w:lvl w:ilvl="0" w:tplc="8F8A1C64">
      <w:start w:val="6"/>
      <w:numFmt w:val="decimal"/>
      <w:lvlText w:val="%1."/>
      <w:lvlJc w:val="left"/>
      <w:pPr>
        <w:ind w:left="2629" w:hanging="360"/>
      </w:pPr>
      <w:rPr>
        <w:rFonts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A7398D"/>
    <w:multiLevelType w:val="hybridMultilevel"/>
    <w:tmpl w:val="9868634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01276F"/>
    <w:multiLevelType w:val="multilevel"/>
    <w:tmpl w:val="FD52B790"/>
    <w:lvl w:ilvl="0">
      <w:start w:val="4"/>
      <w:numFmt w:val="bullet"/>
      <w:lvlText w:val="–"/>
      <w:lvlJc w:val="left"/>
      <w:pPr>
        <w:tabs>
          <w:tab w:val="num" w:pos="720"/>
        </w:tabs>
        <w:ind w:left="720" w:hanging="720"/>
      </w:pPr>
      <w:rPr>
        <w:rFonts w:ascii="Calibri" w:eastAsia="Times New Roman"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47F12CD5"/>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1">
    <w:nsid w:val="48A65E26"/>
    <w:multiLevelType w:val="hybridMultilevel"/>
    <w:tmpl w:val="351E1138"/>
    <w:lvl w:ilvl="0" w:tplc="15A47334">
      <w:start w:val="9"/>
      <w:numFmt w:val="decimal"/>
      <w:lvlText w:val="%1."/>
      <w:lvlJc w:val="left"/>
      <w:pPr>
        <w:ind w:left="1797"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15EDC"/>
    <w:multiLevelType w:val="hybridMultilevel"/>
    <w:tmpl w:val="C892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7B531F"/>
    <w:multiLevelType w:val="hybridMultilevel"/>
    <w:tmpl w:val="2E6E7AB6"/>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C924DE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6">
    <w:nsid w:val="545349B0"/>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7">
    <w:nsid w:val="55CA7E0C"/>
    <w:multiLevelType w:val="hybridMultilevel"/>
    <w:tmpl w:val="18861042"/>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nsid w:val="57A52FEB"/>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7E52539"/>
    <w:multiLevelType w:val="hybridMultilevel"/>
    <w:tmpl w:val="FF945B88"/>
    <w:lvl w:ilvl="0" w:tplc="C4EC19BE">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899392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975183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1B51C21"/>
    <w:multiLevelType w:val="hybridMultilevel"/>
    <w:tmpl w:val="C234C3E2"/>
    <w:lvl w:ilvl="0" w:tplc="72325ADA">
      <w:start w:val="8"/>
      <w:numFmt w:val="decimal"/>
      <w:lvlText w:val="%1."/>
      <w:lvlJc w:val="left"/>
      <w:pPr>
        <w:ind w:left="900"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66064C04"/>
    <w:multiLevelType w:val="hybridMultilevel"/>
    <w:tmpl w:val="47145E4A"/>
    <w:lvl w:ilvl="0" w:tplc="F8F0BA88">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7C1EEBC8">
      <w:start w:val="1"/>
      <w:numFmt w:val="decimal"/>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CA9C4D3C">
      <w:start w:val="1"/>
      <w:numFmt w:val="lowerLetter"/>
      <w:lvlText w:val="%3."/>
      <w:lvlJc w:val="left"/>
      <w:pPr>
        <w:ind w:left="2160"/>
      </w:pPr>
      <w:rPr>
        <w:b w:val="0"/>
        <w:i w:val="0"/>
        <w:strike w:val="0"/>
        <w:dstrike w:val="0"/>
        <w:color w:val="000000"/>
        <w:sz w:val="22"/>
        <w:szCs w:val="22"/>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76A187A"/>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6FF27866"/>
    <w:multiLevelType w:val="hybridMultilevel"/>
    <w:tmpl w:val="D6A4CC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BC14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767539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A3512C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7D0919A7"/>
    <w:multiLevelType w:val="hybridMultilevel"/>
    <w:tmpl w:val="89201C7C"/>
    <w:lvl w:ilvl="0" w:tplc="6E7ABD2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3160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9"/>
  </w:num>
  <w:num w:numId="2">
    <w:abstractNumId w:val="66"/>
  </w:num>
  <w:num w:numId="3">
    <w:abstractNumId w:val="6"/>
  </w:num>
  <w:num w:numId="4">
    <w:abstractNumId w:val="68"/>
  </w:num>
  <w:num w:numId="5">
    <w:abstractNumId w:val="34"/>
  </w:num>
  <w:num w:numId="6">
    <w:abstractNumId w:val="56"/>
  </w:num>
  <w:num w:numId="7">
    <w:abstractNumId w:val="32"/>
  </w:num>
  <w:num w:numId="8">
    <w:abstractNumId w:val="46"/>
  </w:num>
  <w:num w:numId="9">
    <w:abstractNumId w:val="41"/>
  </w:num>
  <w:num w:numId="10">
    <w:abstractNumId w:val="7"/>
  </w:num>
  <w:num w:numId="11">
    <w:abstractNumId w:val="36"/>
  </w:num>
  <w:num w:numId="12">
    <w:abstractNumId w:val="70"/>
  </w:num>
  <w:num w:numId="13">
    <w:abstractNumId w:val="35"/>
  </w:num>
  <w:num w:numId="14">
    <w:abstractNumId w:val="15"/>
  </w:num>
  <w:num w:numId="15">
    <w:abstractNumId w:val="63"/>
  </w:num>
  <w:num w:numId="16">
    <w:abstractNumId w:val="3"/>
  </w:num>
  <w:num w:numId="17">
    <w:abstractNumId w:val="25"/>
  </w:num>
  <w:num w:numId="18">
    <w:abstractNumId w:val="45"/>
  </w:num>
  <w:num w:numId="19">
    <w:abstractNumId w:val="19"/>
  </w:num>
  <w:num w:numId="20">
    <w:abstractNumId w:val="62"/>
  </w:num>
  <w:num w:numId="21">
    <w:abstractNumId w:val="55"/>
  </w:num>
  <w:num w:numId="22">
    <w:abstractNumId w:val="57"/>
  </w:num>
  <w:num w:numId="23">
    <w:abstractNumId w:val="33"/>
  </w:num>
  <w:num w:numId="24">
    <w:abstractNumId w:val="48"/>
  </w:num>
  <w:num w:numId="25">
    <w:abstractNumId w:val="22"/>
  </w:num>
  <w:num w:numId="26">
    <w:abstractNumId w:val="2"/>
  </w:num>
  <w:num w:numId="27">
    <w:abstractNumId w:val="14"/>
  </w:num>
  <w:num w:numId="28">
    <w:abstractNumId w:val="23"/>
  </w:num>
  <w:num w:numId="29">
    <w:abstractNumId w:val="5"/>
  </w:num>
  <w:num w:numId="30">
    <w:abstractNumId w:val="73"/>
  </w:num>
  <w:num w:numId="31">
    <w:abstractNumId w:val="58"/>
  </w:num>
  <w:num w:numId="32">
    <w:abstractNumId w:val="27"/>
  </w:num>
  <w:num w:numId="33">
    <w:abstractNumId w:val="38"/>
  </w:num>
  <w:num w:numId="34">
    <w:abstractNumId w:val="65"/>
  </w:num>
  <w:num w:numId="35">
    <w:abstractNumId w:val="67"/>
  </w:num>
  <w:num w:numId="36">
    <w:abstractNumId w:val="12"/>
  </w:num>
  <w:num w:numId="37">
    <w:abstractNumId w:val="69"/>
  </w:num>
  <w:num w:numId="38">
    <w:abstractNumId w:val="29"/>
  </w:num>
  <w:num w:numId="39">
    <w:abstractNumId w:val="80"/>
  </w:num>
  <w:num w:numId="40">
    <w:abstractNumId w:val="9"/>
  </w:num>
  <w:num w:numId="41">
    <w:abstractNumId w:val="76"/>
  </w:num>
  <w:num w:numId="42">
    <w:abstractNumId w:val="42"/>
  </w:num>
  <w:num w:numId="43">
    <w:abstractNumId w:val="21"/>
  </w:num>
  <w:num w:numId="44">
    <w:abstractNumId w:val="16"/>
  </w:num>
  <w:num w:numId="45">
    <w:abstractNumId w:val="78"/>
  </w:num>
  <w:num w:numId="46">
    <w:abstractNumId w:val="54"/>
  </w:num>
  <w:num w:numId="47">
    <w:abstractNumId w:val="13"/>
  </w:num>
  <w:num w:numId="48">
    <w:abstractNumId w:val="81"/>
  </w:num>
  <w:num w:numId="49">
    <w:abstractNumId w:val="28"/>
  </w:num>
  <w:num w:numId="50">
    <w:abstractNumId w:val="74"/>
  </w:num>
  <w:num w:numId="51">
    <w:abstractNumId w:val="60"/>
  </w:num>
  <w:num w:numId="52">
    <w:abstractNumId w:val="30"/>
  </w:num>
  <w:num w:numId="53">
    <w:abstractNumId w:val="61"/>
  </w:num>
  <w:num w:numId="54">
    <w:abstractNumId w:val="18"/>
  </w:num>
  <w:num w:numId="55">
    <w:abstractNumId w:val="49"/>
  </w:num>
  <w:num w:numId="56">
    <w:abstractNumId w:val="72"/>
  </w:num>
  <w:num w:numId="57">
    <w:abstractNumId w:val="1"/>
  </w:num>
  <w:num w:numId="58">
    <w:abstractNumId w:val="50"/>
  </w:num>
  <w:num w:numId="59">
    <w:abstractNumId w:val="37"/>
  </w:num>
  <w:num w:numId="60">
    <w:abstractNumId w:val="11"/>
  </w:num>
  <w:num w:numId="61">
    <w:abstractNumId w:val="24"/>
  </w:num>
  <w:num w:numId="62">
    <w:abstractNumId w:val="75"/>
  </w:num>
  <w:num w:numId="63">
    <w:abstractNumId w:val="10"/>
  </w:num>
  <w:num w:numId="64">
    <w:abstractNumId w:val="53"/>
  </w:num>
  <w:num w:numId="65">
    <w:abstractNumId w:val="40"/>
  </w:num>
  <w:num w:numId="66">
    <w:abstractNumId w:val="44"/>
  </w:num>
  <w:num w:numId="67">
    <w:abstractNumId w:val="77"/>
  </w:num>
  <w:num w:numId="68">
    <w:abstractNumId w:val="31"/>
  </w:num>
  <w:num w:numId="69">
    <w:abstractNumId w:val="20"/>
  </w:num>
  <w:num w:numId="70">
    <w:abstractNumId w:val="47"/>
  </w:num>
  <w:num w:numId="71">
    <w:abstractNumId w:val="8"/>
  </w:num>
  <w:num w:numId="72">
    <w:abstractNumId w:val="64"/>
  </w:num>
  <w:num w:numId="73">
    <w:abstractNumId w:val="51"/>
  </w:num>
  <w:num w:numId="74">
    <w:abstractNumId w:val="4"/>
  </w:num>
  <w:num w:numId="75">
    <w:abstractNumId w:val="79"/>
  </w:num>
  <w:num w:numId="76">
    <w:abstractNumId w:val="43"/>
  </w:num>
  <w:num w:numId="77">
    <w:abstractNumId w:val="17"/>
  </w:num>
  <w:num w:numId="78">
    <w:abstractNumId w:val="39"/>
  </w:num>
  <w:num w:numId="79">
    <w:abstractNumId w:val="0"/>
  </w:num>
  <w:num w:numId="80">
    <w:abstractNumId w:val="71"/>
  </w:num>
  <w:num w:numId="81">
    <w:abstractNumId w:val="26"/>
  </w:num>
  <w:num w:numId="82">
    <w:abstractNumId w:val="5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DA322B"/>
    <w:rsid w:val="0002433E"/>
    <w:rsid w:val="00044FF9"/>
    <w:rsid w:val="0015578C"/>
    <w:rsid w:val="001874CD"/>
    <w:rsid w:val="001934F7"/>
    <w:rsid w:val="001B4470"/>
    <w:rsid w:val="001D08A8"/>
    <w:rsid w:val="001D387C"/>
    <w:rsid w:val="001F6A5F"/>
    <w:rsid w:val="00201407"/>
    <w:rsid w:val="00212015"/>
    <w:rsid w:val="00231FED"/>
    <w:rsid w:val="002746E3"/>
    <w:rsid w:val="00282628"/>
    <w:rsid w:val="002A2924"/>
    <w:rsid w:val="00312EDC"/>
    <w:rsid w:val="00335AB2"/>
    <w:rsid w:val="003467F0"/>
    <w:rsid w:val="0037053E"/>
    <w:rsid w:val="003733BD"/>
    <w:rsid w:val="003866D4"/>
    <w:rsid w:val="003868F1"/>
    <w:rsid w:val="00386C07"/>
    <w:rsid w:val="003A60DB"/>
    <w:rsid w:val="003C5562"/>
    <w:rsid w:val="003F008A"/>
    <w:rsid w:val="00415CF9"/>
    <w:rsid w:val="00433F2A"/>
    <w:rsid w:val="00442F00"/>
    <w:rsid w:val="004974DD"/>
    <w:rsid w:val="004A1D7A"/>
    <w:rsid w:val="004A7EFC"/>
    <w:rsid w:val="004B7E50"/>
    <w:rsid w:val="004C6827"/>
    <w:rsid w:val="004F08D5"/>
    <w:rsid w:val="00503128"/>
    <w:rsid w:val="005067C7"/>
    <w:rsid w:val="005068EB"/>
    <w:rsid w:val="00507948"/>
    <w:rsid w:val="00513487"/>
    <w:rsid w:val="00514813"/>
    <w:rsid w:val="0058070A"/>
    <w:rsid w:val="005A30C4"/>
    <w:rsid w:val="005A65A9"/>
    <w:rsid w:val="005E6010"/>
    <w:rsid w:val="005F09D7"/>
    <w:rsid w:val="0060447E"/>
    <w:rsid w:val="00617331"/>
    <w:rsid w:val="00672299"/>
    <w:rsid w:val="006828EE"/>
    <w:rsid w:val="006E1632"/>
    <w:rsid w:val="00744DB5"/>
    <w:rsid w:val="00754832"/>
    <w:rsid w:val="00763CA2"/>
    <w:rsid w:val="0076440F"/>
    <w:rsid w:val="007A322B"/>
    <w:rsid w:val="007F75BE"/>
    <w:rsid w:val="00804748"/>
    <w:rsid w:val="008072EA"/>
    <w:rsid w:val="0086300B"/>
    <w:rsid w:val="008721F1"/>
    <w:rsid w:val="00876B93"/>
    <w:rsid w:val="0088705B"/>
    <w:rsid w:val="008921FF"/>
    <w:rsid w:val="00894A87"/>
    <w:rsid w:val="009743D9"/>
    <w:rsid w:val="009840DD"/>
    <w:rsid w:val="009C58F4"/>
    <w:rsid w:val="009F08E9"/>
    <w:rsid w:val="00A4280C"/>
    <w:rsid w:val="00A43031"/>
    <w:rsid w:val="00A50980"/>
    <w:rsid w:val="00A5386A"/>
    <w:rsid w:val="00A62DFE"/>
    <w:rsid w:val="00A709D2"/>
    <w:rsid w:val="00A77679"/>
    <w:rsid w:val="00A870DC"/>
    <w:rsid w:val="00A92955"/>
    <w:rsid w:val="00A93950"/>
    <w:rsid w:val="00A962AD"/>
    <w:rsid w:val="00B121BF"/>
    <w:rsid w:val="00B30E97"/>
    <w:rsid w:val="00B35C00"/>
    <w:rsid w:val="00B5100F"/>
    <w:rsid w:val="00BB2678"/>
    <w:rsid w:val="00BD2703"/>
    <w:rsid w:val="00BE3334"/>
    <w:rsid w:val="00BE5871"/>
    <w:rsid w:val="00C04003"/>
    <w:rsid w:val="00C16659"/>
    <w:rsid w:val="00C27ADA"/>
    <w:rsid w:val="00C318E8"/>
    <w:rsid w:val="00C31DF7"/>
    <w:rsid w:val="00C47DDD"/>
    <w:rsid w:val="00C51BC4"/>
    <w:rsid w:val="00C534A9"/>
    <w:rsid w:val="00C571B6"/>
    <w:rsid w:val="00C62518"/>
    <w:rsid w:val="00CA5639"/>
    <w:rsid w:val="00CD2AF7"/>
    <w:rsid w:val="00CE0916"/>
    <w:rsid w:val="00CE4A7F"/>
    <w:rsid w:val="00D0608F"/>
    <w:rsid w:val="00D1446F"/>
    <w:rsid w:val="00D54C1C"/>
    <w:rsid w:val="00D624AA"/>
    <w:rsid w:val="00D82C6C"/>
    <w:rsid w:val="00DA322B"/>
    <w:rsid w:val="00DC5E66"/>
    <w:rsid w:val="00DF6DB9"/>
    <w:rsid w:val="00E04288"/>
    <w:rsid w:val="00E14162"/>
    <w:rsid w:val="00E3120A"/>
    <w:rsid w:val="00E36ED6"/>
    <w:rsid w:val="00E56318"/>
    <w:rsid w:val="00E67F65"/>
    <w:rsid w:val="00EB08EC"/>
    <w:rsid w:val="00EC6B16"/>
    <w:rsid w:val="00F20351"/>
    <w:rsid w:val="00F32990"/>
    <w:rsid w:val="00F71E35"/>
    <w:rsid w:val="00F80808"/>
    <w:rsid w:val="00F94298"/>
    <w:rsid w:val="00FA360E"/>
    <w:rsid w:val="00FA5D10"/>
    <w:rsid w:val="00FA7C39"/>
    <w:rsid w:val="00FB411C"/>
    <w:rsid w:val="00FD2538"/>
    <w:rsid w:val="00FE3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8EB"/>
  </w:style>
  <w:style w:type="paragraph" w:styleId="Nagwek1">
    <w:name w:val="heading 1"/>
    <w:next w:val="Normalny"/>
    <w:link w:val="Nagwek1Znak"/>
    <w:uiPriority w:val="9"/>
    <w:unhideWhenUsed/>
    <w:qFormat/>
    <w:rsid w:val="001B4470"/>
    <w:pPr>
      <w:keepNext/>
      <w:keepLines/>
      <w:spacing w:after="4"/>
      <w:ind w:left="370" w:hanging="10"/>
      <w:jc w:val="center"/>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1B4470"/>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paragraph" w:styleId="Nagwek3">
    <w:name w:val="heading 3"/>
    <w:next w:val="Normalny"/>
    <w:link w:val="Nagwek3Znak"/>
    <w:uiPriority w:val="9"/>
    <w:unhideWhenUsed/>
    <w:qFormat/>
    <w:rsid w:val="001B447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4470"/>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rsid w:val="001B4470"/>
    <w:rPr>
      <w:rFonts w:ascii="Times New Roman" w:eastAsia="Times New Roman" w:hAnsi="Times New Roman" w:cs="Times New Roman"/>
      <w:b/>
      <w:color w:val="000000"/>
      <w:sz w:val="24"/>
      <w:u w:val="single" w:color="000000"/>
      <w:lang w:eastAsia="pl-PL"/>
    </w:rPr>
  </w:style>
  <w:style w:type="character" w:customStyle="1" w:styleId="Nagwek3Znak">
    <w:name w:val="Nagłówek 3 Znak"/>
    <w:basedOn w:val="Domylnaczcionkaakapitu"/>
    <w:link w:val="Nagwek3"/>
    <w:uiPriority w:val="9"/>
    <w:rsid w:val="001B4470"/>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1B4470"/>
  </w:style>
  <w:style w:type="table" w:customStyle="1" w:styleId="TableGrid">
    <w:name w:val="TableGrid"/>
    <w:rsid w:val="001B4470"/>
    <w:pPr>
      <w:spacing w:after="0" w:line="240" w:lineRule="auto"/>
    </w:pPr>
    <w:rPr>
      <w:rFonts w:eastAsia="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rsid w:val="001B447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1B4470"/>
    <w:rPr>
      <w:rFonts w:ascii="Tahoma" w:eastAsia="Times New Roman" w:hAnsi="Tahoma" w:cs="Times New Roman"/>
      <w:sz w:val="20"/>
      <w:szCs w:val="20"/>
      <w:lang w:eastAsia="pl-PL"/>
    </w:rPr>
  </w:style>
  <w:style w:type="character" w:customStyle="1" w:styleId="Hipercze1">
    <w:name w:val="Hiperłącze1"/>
    <w:basedOn w:val="Domylnaczcionkaakapitu"/>
    <w:uiPriority w:val="99"/>
    <w:unhideWhenUsed/>
    <w:rsid w:val="001B4470"/>
    <w:rPr>
      <w:color w:val="0563C1"/>
      <w:u w:val="single"/>
    </w:rPr>
  </w:style>
  <w:style w:type="character" w:customStyle="1" w:styleId="Wzmianka1">
    <w:name w:val="Wzmianka1"/>
    <w:basedOn w:val="Domylnaczcionkaakapitu"/>
    <w:uiPriority w:val="99"/>
    <w:semiHidden/>
    <w:unhideWhenUsed/>
    <w:rsid w:val="001B4470"/>
    <w:rPr>
      <w:color w:val="2B579A"/>
      <w:shd w:val="clear" w:color="auto" w:fill="E6E6E6"/>
    </w:rPr>
  </w:style>
  <w:style w:type="character" w:styleId="Odwoaniedokomentarza">
    <w:name w:val="annotation reference"/>
    <w:uiPriority w:val="99"/>
    <w:semiHidden/>
    <w:rsid w:val="001B4470"/>
    <w:rPr>
      <w:sz w:val="16"/>
    </w:rPr>
  </w:style>
  <w:style w:type="paragraph" w:styleId="Tekstkomentarza">
    <w:name w:val="annotation text"/>
    <w:basedOn w:val="Normalny"/>
    <w:link w:val="TekstkomentarzaZnak"/>
    <w:uiPriority w:val="99"/>
    <w:semiHidden/>
    <w:rsid w:val="001B4470"/>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1B4470"/>
    <w:rPr>
      <w:rFonts w:ascii="Tahoma" w:eastAsia="Times New Roman" w:hAnsi="Tahoma" w:cs="Times New Roman"/>
      <w:sz w:val="20"/>
      <w:szCs w:val="20"/>
      <w:lang w:eastAsia="pl-PL"/>
    </w:rPr>
  </w:style>
  <w:style w:type="paragraph" w:styleId="Akapitzlist">
    <w:name w:val="List Paragraph"/>
    <w:basedOn w:val="Normalny"/>
    <w:uiPriority w:val="34"/>
    <w:qFormat/>
    <w:rsid w:val="001B4470"/>
    <w:pPr>
      <w:spacing w:after="0" w:line="240" w:lineRule="auto"/>
      <w:ind w:left="708"/>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4470"/>
    <w:pPr>
      <w:spacing w:after="0" w:line="240" w:lineRule="auto"/>
      <w:ind w:left="437" w:hanging="10"/>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1B4470"/>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1B447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1B4470"/>
    <w:rPr>
      <w:rFonts w:ascii="Times New Roman" w:eastAsia="Times New Roman" w:hAnsi="Times New Roman" w:cs="Times New Roman"/>
      <w:b/>
      <w:bCs/>
      <w:color w:val="000000"/>
      <w:sz w:val="20"/>
      <w:szCs w:val="20"/>
      <w:lang w:eastAsia="pl-PL"/>
    </w:rPr>
  </w:style>
  <w:style w:type="paragraph" w:customStyle="1" w:styleId="arimr">
    <w:name w:val="arimr"/>
    <w:basedOn w:val="Normalny"/>
    <w:rsid w:val="001B4470"/>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Nagwek">
    <w:name w:val="header"/>
    <w:basedOn w:val="Normalny"/>
    <w:link w:val="NagwekZnak"/>
    <w:uiPriority w:val="99"/>
    <w:unhideWhenUsed/>
    <w:rsid w:val="001B4470"/>
    <w:pPr>
      <w:tabs>
        <w:tab w:val="center" w:pos="4536"/>
        <w:tab w:val="right" w:pos="9072"/>
      </w:tabs>
      <w:spacing w:after="0" w:line="240" w:lineRule="auto"/>
      <w:ind w:left="437"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1B4470"/>
    <w:rPr>
      <w:rFonts w:ascii="Times New Roman" w:eastAsia="Times New Roman" w:hAnsi="Times New Roman" w:cs="Times New Roman"/>
      <w:color w:val="000000"/>
      <w:sz w:val="24"/>
      <w:lang w:eastAsia="pl-PL"/>
    </w:rPr>
  </w:style>
  <w:style w:type="paragraph" w:customStyle="1" w:styleId="Default">
    <w:name w:val="Default"/>
    <w:rsid w:val="001B44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1B447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1B4470"/>
    <w:rPr>
      <w:rFonts w:ascii="Arial" w:eastAsia="Times New Roman" w:hAnsi="Arial" w:cs="Times New Roman"/>
      <w:b/>
      <w:szCs w:val="20"/>
      <w:lang w:eastAsia="pl-PL"/>
    </w:rPr>
  </w:style>
  <w:style w:type="table" w:customStyle="1" w:styleId="Tabela-Siatka1">
    <w:name w:val="Tabela - Siatka1"/>
    <w:basedOn w:val="Standardowy"/>
    <w:next w:val="Tabela-Siatka"/>
    <w:uiPriority w:val="39"/>
    <w:rsid w:val="001B4470"/>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1B4470"/>
    <w:rPr>
      <w:color w:val="605E5C"/>
      <w:shd w:val="clear" w:color="auto" w:fill="E1DFDD"/>
    </w:rPr>
  </w:style>
  <w:style w:type="character" w:customStyle="1" w:styleId="UyteHipercze1">
    <w:name w:val="UżyteHiperłącze1"/>
    <w:basedOn w:val="Domylnaczcionkaakapitu"/>
    <w:uiPriority w:val="99"/>
    <w:semiHidden/>
    <w:unhideWhenUsed/>
    <w:rsid w:val="001B4470"/>
    <w:rPr>
      <w:color w:val="954F72"/>
      <w:u w:val="single"/>
    </w:rPr>
  </w:style>
  <w:style w:type="character" w:customStyle="1" w:styleId="UnresolvedMention">
    <w:name w:val="Unresolved Mention"/>
    <w:basedOn w:val="Domylnaczcionkaakapitu"/>
    <w:uiPriority w:val="99"/>
    <w:semiHidden/>
    <w:unhideWhenUsed/>
    <w:rsid w:val="001B4470"/>
    <w:rPr>
      <w:color w:val="605E5C"/>
      <w:shd w:val="clear" w:color="auto" w:fill="E1DFDD"/>
    </w:rPr>
  </w:style>
  <w:style w:type="character" w:styleId="Hipercze">
    <w:name w:val="Hyperlink"/>
    <w:basedOn w:val="Domylnaczcionkaakapitu"/>
    <w:uiPriority w:val="99"/>
    <w:unhideWhenUsed/>
    <w:rsid w:val="001B4470"/>
    <w:rPr>
      <w:color w:val="0563C1" w:themeColor="hyperlink"/>
      <w:u w:val="single"/>
    </w:rPr>
  </w:style>
  <w:style w:type="table" w:styleId="Tabela-Siatka">
    <w:name w:val="Table Grid"/>
    <w:basedOn w:val="Standardowy"/>
    <w:uiPriority w:val="39"/>
    <w:rsid w:val="001B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1B4470"/>
    <w:rPr>
      <w:color w:val="954F72" w:themeColor="followedHyperlink"/>
      <w:u w:val="single"/>
    </w:rPr>
  </w:style>
  <w:style w:type="paragraph" w:styleId="Zagicieodgryformularza">
    <w:name w:val="HTML Top of Form"/>
    <w:basedOn w:val="Normalny"/>
    <w:next w:val="Normalny"/>
    <w:link w:val="ZagicieodgryformularzaZnak"/>
    <w:hidden/>
    <w:uiPriority w:val="99"/>
    <w:semiHidden/>
    <w:unhideWhenUsed/>
    <w:rsid w:val="002826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826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826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8262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58259160">
      <w:bodyDiv w:val="1"/>
      <w:marLeft w:val="0"/>
      <w:marRight w:val="0"/>
      <w:marTop w:val="0"/>
      <w:marBottom w:val="0"/>
      <w:divBdr>
        <w:top w:val="none" w:sz="0" w:space="0" w:color="auto"/>
        <w:left w:val="none" w:sz="0" w:space="0" w:color="auto"/>
        <w:bottom w:val="none" w:sz="0" w:space="0" w:color="auto"/>
        <w:right w:val="none" w:sz="0" w:space="0" w:color="auto"/>
      </w:divBdr>
      <w:divsChild>
        <w:div w:id="541864097">
          <w:marLeft w:val="0"/>
          <w:marRight w:val="0"/>
          <w:marTop w:val="0"/>
          <w:marBottom w:val="0"/>
          <w:divBdr>
            <w:top w:val="none" w:sz="0" w:space="0" w:color="auto"/>
            <w:left w:val="none" w:sz="0" w:space="0" w:color="auto"/>
            <w:bottom w:val="none" w:sz="0" w:space="0" w:color="auto"/>
            <w:right w:val="none" w:sz="0" w:space="0" w:color="auto"/>
          </w:divBdr>
          <w:divsChild>
            <w:div w:id="1649748078">
              <w:marLeft w:val="0"/>
              <w:marRight w:val="0"/>
              <w:marTop w:val="0"/>
              <w:marBottom w:val="0"/>
              <w:divBdr>
                <w:top w:val="none" w:sz="0" w:space="0" w:color="auto"/>
                <w:left w:val="none" w:sz="0" w:space="0" w:color="auto"/>
                <w:bottom w:val="none" w:sz="0" w:space="0" w:color="auto"/>
                <w:right w:val="none" w:sz="0" w:space="0" w:color="auto"/>
              </w:divBdr>
              <w:divsChild>
                <w:div w:id="532616365">
                  <w:marLeft w:val="0"/>
                  <w:marRight w:val="0"/>
                  <w:marTop w:val="0"/>
                  <w:marBottom w:val="0"/>
                  <w:divBdr>
                    <w:top w:val="none" w:sz="0" w:space="0" w:color="auto"/>
                    <w:left w:val="none" w:sz="0" w:space="0" w:color="auto"/>
                    <w:bottom w:val="none" w:sz="0" w:space="0" w:color="auto"/>
                    <w:right w:val="none" w:sz="0" w:space="0" w:color="auto"/>
                  </w:divBdr>
                </w:div>
                <w:div w:id="999236655">
                  <w:marLeft w:val="0"/>
                  <w:marRight w:val="0"/>
                  <w:marTop w:val="0"/>
                  <w:marBottom w:val="0"/>
                  <w:divBdr>
                    <w:top w:val="none" w:sz="0" w:space="0" w:color="auto"/>
                    <w:left w:val="none" w:sz="0" w:space="0" w:color="auto"/>
                    <w:bottom w:val="none" w:sz="0" w:space="0" w:color="auto"/>
                    <w:right w:val="none" w:sz="0" w:space="0" w:color="auto"/>
                  </w:divBdr>
                </w:div>
                <w:div w:id="2106226699">
                  <w:marLeft w:val="0"/>
                  <w:marRight w:val="0"/>
                  <w:marTop w:val="0"/>
                  <w:marBottom w:val="0"/>
                  <w:divBdr>
                    <w:top w:val="none" w:sz="0" w:space="0" w:color="auto"/>
                    <w:left w:val="none" w:sz="0" w:space="0" w:color="auto"/>
                    <w:bottom w:val="none" w:sz="0" w:space="0" w:color="auto"/>
                    <w:right w:val="none" w:sz="0" w:space="0" w:color="auto"/>
                  </w:divBdr>
                  <w:divsChild>
                    <w:div w:id="871186283">
                      <w:marLeft w:val="0"/>
                      <w:marRight w:val="0"/>
                      <w:marTop w:val="0"/>
                      <w:marBottom w:val="0"/>
                      <w:divBdr>
                        <w:top w:val="none" w:sz="0" w:space="0" w:color="auto"/>
                        <w:left w:val="none" w:sz="0" w:space="0" w:color="auto"/>
                        <w:bottom w:val="none" w:sz="0" w:space="0" w:color="auto"/>
                        <w:right w:val="none" w:sz="0" w:space="0" w:color="auto"/>
                      </w:divBdr>
                    </w:div>
                  </w:divsChild>
                </w:div>
                <w:div w:id="378866224">
                  <w:marLeft w:val="0"/>
                  <w:marRight w:val="0"/>
                  <w:marTop w:val="0"/>
                  <w:marBottom w:val="0"/>
                  <w:divBdr>
                    <w:top w:val="none" w:sz="0" w:space="0" w:color="auto"/>
                    <w:left w:val="none" w:sz="0" w:space="0" w:color="auto"/>
                    <w:bottom w:val="none" w:sz="0" w:space="0" w:color="auto"/>
                    <w:right w:val="none" w:sz="0" w:space="0" w:color="auto"/>
                  </w:divBdr>
                  <w:divsChild>
                    <w:div w:id="1613323531">
                      <w:marLeft w:val="0"/>
                      <w:marRight w:val="0"/>
                      <w:marTop w:val="0"/>
                      <w:marBottom w:val="0"/>
                      <w:divBdr>
                        <w:top w:val="none" w:sz="0" w:space="0" w:color="auto"/>
                        <w:left w:val="none" w:sz="0" w:space="0" w:color="auto"/>
                        <w:bottom w:val="none" w:sz="0" w:space="0" w:color="auto"/>
                        <w:right w:val="none" w:sz="0" w:space="0" w:color="auto"/>
                      </w:divBdr>
                    </w:div>
                  </w:divsChild>
                </w:div>
                <w:div w:id="1088959921">
                  <w:marLeft w:val="0"/>
                  <w:marRight w:val="0"/>
                  <w:marTop w:val="0"/>
                  <w:marBottom w:val="0"/>
                  <w:divBdr>
                    <w:top w:val="none" w:sz="0" w:space="0" w:color="auto"/>
                    <w:left w:val="none" w:sz="0" w:space="0" w:color="auto"/>
                    <w:bottom w:val="none" w:sz="0" w:space="0" w:color="auto"/>
                    <w:right w:val="none" w:sz="0" w:space="0" w:color="auto"/>
                  </w:divBdr>
                  <w:divsChild>
                    <w:div w:id="1347713607">
                      <w:marLeft w:val="0"/>
                      <w:marRight w:val="0"/>
                      <w:marTop w:val="0"/>
                      <w:marBottom w:val="0"/>
                      <w:divBdr>
                        <w:top w:val="none" w:sz="0" w:space="0" w:color="auto"/>
                        <w:left w:val="none" w:sz="0" w:space="0" w:color="auto"/>
                        <w:bottom w:val="none" w:sz="0" w:space="0" w:color="auto"/>
                        <w:right w:val="none" w:sz="0" w:space="0" w:color="auto"/>
                      </w:divBdr>
                    </w:div>
                    <w:div w:id="827132687">
                      <w:marLeft w:val="0"/>
                      <w:marRight w:val="0"/>
                      <w:marTop w:val="0"/>
                      <w:marBottom w:val="0"/>
                      <w:divBdr>
                        <w:top w:val="none" w:sz="0" w:space="0" w:color="auto"/>
                        <w:left w:val="none" w:sz="0" w:space="0" w:color="auto"/>
                        <w:bottom w:val="none" w:sz="0" w:space="0" w:color="auto"/>
                        <w:right w:val="none" w:sz="0" w:space="0" w:color="auto"/>
                      </w:divBdr>
                    </w:div>
                    <w:div w:id="1062021650">
                      <w:marLeft w:val="0"/>
                      <w:marRight w:val="0"/>
                      <w:marTop w:val="0"/>
                      <w:marBottom w:val="0"/>
                      <w:divBdr>
                        <w:top w:val="none" w:sz="0" w:space="0" w:color="auto"/>
                        <w:left w:val="none" w:sz="0" w:space="0" w:color="auto"/>
                        <w:bottom w:val="none" w:sz="0" w:space="0" w:color="auto"/>
                        <w:right w:val="none" w:sz="0" w:space="0" w:color="auto"/>
                      </w:divBdr>
                    </w:div>
                    <w:div w:id="233664912">
                      <w:marLeft w:val="0"/>
                      <w:marRight w:val="0"/>
                      <w:marTop w:val="0"/>
                      <w:marBottom w:val="0"/>
                      <w:divBdr>
                        <w:top w:val="none" w:sz="0" w:space="0" w:color="auto"/>
                        <w:left w:val="none" w:sz="0" w:space="0" w:color="auto"/>
                        <w:bottom w:val="none" w:sz="0" w:space="0" w:color="auto"/>
                        <w:right w:val="none" w:sz="0" w:space="0" w:color="auto"/>
                      </w:divBdr>
                    </w:div>
                  </w:divsChild>
                </w:div>
                <w:div w:id="1098600831">
                  <w:marLeft w:val="0"/>
                  <w:marRight w:val="0"/>
                  <w:marTop w:val="0"/>
                  <w:marBottom w:val="0"/>
                  <w:divBdr>
                    <w:top w:val="none" w:sz="0" w:space="0" w:color="auto"/>
                    <w:left w:val="none" w:sz="0" w:space="0" w:color="auto"/>
                    <w:bottom w:val="none" w:sz="0" w:space="0" w:color="auto"/>
                    <w:right w:val="none" w:sz="0" w:space="0" w:color="auto"/>
                  </w:divBdr>
                  <w:divsChild>
                    <w:div w:id="1907374807">
                      <w:marLeft w:val="0"/>
                      <w:marRight w:val="0"/>
                      <w:marTop w:val="0"/>
                      <w:marBottom w:val="0"/>
                      <w:divBdr>
                        <w:top w:val="none" w:sz="0" w:space="0" w:color="auto"/>
                        <w:left w:val="none" w:sz="0" w:space="0" w:color="auto"/>
                        <w:bottom w:val="none" w:sz="0" w:space="0" w:color="auto"/>
                        <w:right w:val="none" w:sz="0" w:space="0" w:color="auto"/>
                      </w:divBdr>
                    </w:div>
                    <w:div w:id="1499149603">
                      <w:marLeft w:val="0"/>
                      <w:marRight w:val="0"/>
                      <w:marTop w:val="0"/>
                      <w:marBottom w:val="0"/>
                      <w:divBdr>
                        <w:top w:val="none" w:sz="0" w:space="0" w:color="auto"/>
                        <w:left w:val="none" w:sz="0" w:space="0" w:color="auto"/>
                        <w:bottom w:val="none" w:sz="0" w:space="0" w:color="auto"/>
                        <w:right w:val="none" w:sz="0" w:space="0" w:color="auto"/>
                      </w:divBdr>
                    </w:div>
                    <w:div w:id="168368635">
                      <w:marLeft w:val="0"/>
                      <w:marRight w:val="0"/>
                      <w:marTop w:val="0"/>
                      <w:marBottom w:val="0"/>
                      <w:divBdr>
                        <w:top w:val="none" w:sz="0" w:space="0" w:color="auto"/>
                        <w:left w:val="none" w:sz="0" w:space="0" w:color="auto"/>
                        <w:bottom w:val="none" w:sz="0" w:space="0" w:color="auto"/>
                        <w:right w:val="none" w:sz="0" w:space="0" w:color="auto"/>
                      </w:divBdr>
                    </w:div>
                    <w:div w:id="1222446715">
                      <w:marLeft w:val="0"/>
                      <w:marRight w:val="0"/>
                      <w:marTop w:val="0"/>
                      <w:marBottom w:val="0"/>
                      <w:divBdr>
                        <w:top w:val="none" w:sz="0" w:space="0" w:color="auto"/>
                        <w:left w:val="none" w:sz="0" w:space="0" w:color="auto"/>
                        <w:bottom w:val="none" w:sz="0" w:space="0" w:color="auto"/>
                        <w:right w:val="none" w:sz="0" w:space="0" w:color="auto"/>
                      </w:divBdr>
                    </w:div>
                    <w:div w:id="352541430">
                      <w:marLeft w:val="0"/>
                      <w:marRight w:val="0"/>
                      <w:marTop w:val="0"/>
                      <w:marBottom w:val="0"/>
                      <w:divBdr>
                        <w:top w:val="none" w:sz="0" w:space="0" w:color="auto"/>
                        <w:left w:val="none" w:sz="0" w:space="0" w:color="auto"/>
                        <w:bottom w:val="none" w:sz="0" w:space="0" w:color="auto"/>
                        <w:right w:val="none" w:sz="0" w:space="0" w:color="auto"/>
                      </w:divBdr>
                    </w:div>
                    <w:div w:id="710687389">
                      <w:marLeft w:val="0"/>
                      <w:marRight w:val="0"/>
                      <w:marTop w:val="0"/>
                      <w:marBottom w:val="0"/>
                      <w:divBdr>
                        <w:top w:val="none" w:sz="0" w:space="0" w:color="auto"/>
                        <w:left w:val="none" w:sz="0" w:space="0" w:color="auto"/>
                        <w:bottom w:val="none" w:sz="0" w:space="0" w:color="auto"/>
                        <w:right w:val="none" w:sz="0" w:space="0" w:color="auto"/>
                      </w:divBdr>
                    </w:div>
                    <w:div w:id="775172074">
                      <w:marLeft w:val="0"/>
                      <w:marRight w:val="0"/>
                      <w:marTop w:val="0"/>
                      <w:marBottom w:val="0"/>
                      <w:divBdr>
                        <w:top w:val="none" w:sz="0" w:space="0" w:color="auto"/>
                        <w:left w:val="none" w:sz="0" w:space="0" w:color="auto"/>
                        <w:bottom w:val="none" w:sz="0" w:space="0" w:color="auto"/>
                        <w:right w:val="none" w:sz="0" w:space="0" w:color="auto"/>
                      </w:divBdr>
                    </w:div>
                  </w:divsChild>
                </w:div>
                <w:div w:id="1081413702">
                  <w:marLeft w:val="0"/>
                  <w:marRight w:val="0"/>
                  <w:marTop w:val="0"/>
                  <w:marBottom w:val="0"/>
                  <w:divBdr>
                    <w:top w:val="none" w:sz="0" w:space="0" w:color="auto"/>
                    <w:left w:val="none" w:sz="0" w:space="0" w:color="auto"/>
                    <w:bottom w:val="none" w:sz="0" w:space="0" w:color="auto"/>
                    <w:right w:val="none" w:sz="0" w:space="0" w:color="auto"/>
                  </w:divBdr>
                  <w:divsChild>
                    <w:div w:id="478694745">
                      <w:marLeft w:val="0"/>
                      <w:marRight w:val="0"/>
                      <w:marTop w:val="0"/>
                      <w:marBottom w:val="0"/>
                      <w:divBdr>
                        <w:top w:val="none" w:sz="0" w:space="0" w:color="auto"/>
                        <w:left w:val="none" w:sz="0" w:space="0" w:color="auto"/>
                        <w:bottom w:val="none" w:sz="0" w:space="0" w:color="auto"/>
                        <w:right w:val="none" w:sz="0" w:space="0" w:color="auto"/>
                      </w:divBdr>
                    </w:div>
                    <w:div w:id="1982886818">
                      <w:marLeft w:val="0"/>
                      <w:marRight w:val="0"/>
                      <w:marTop w:val="0"/>
                      <w:marBottom w:val="0"/>
                      <w:divBdr>
                        <w:top w:val="none" w:sz="0" w:space="0" w:color="auto"/>
                        <w:left w:val="none" w:sz="0" w:space="0" w:color="auto"/>
                        <w:bottom w:val="none" w:sz="0" w:space="0" w:color="auto"/>
                        <w:right w:val="none" w:sz="0" w:space="0" w:color="auto"/>
                      </w:divBdr>
                    </w:div>
                  </w:divsChild>
                </w:div>
                <w:div w:id="1877430158">
                  <w:marLeft w:val="0"/>
                  <w:marRight w:val="0"/>
                  <w:marTop w:val="0"/>
                  <w:marBottom w:val="0"/>
                  <w:divBdr>
                    <w:top w:val="none" w:sz="0" w:space="0" w:color="auto"/>
                    <w:left w:val="none" w:sz="0" w:space="0" w:color="auto"/>
                    <w:bottom w:val="none" w:sz="0" w:space="0" w:color="auto"/>
                    <w:right w:val="none" w:sz="0" w:space="0" w:color="auto"/>
                  </w:divBdr>
                  <w:divsChild>
                    <w:div w:id="1655987108">
                      <w:marLeft w:val="0"/>
                      <w:marRight w:val="0"/>
                      <w:marTop w:val="0"/>
                      <w:marBottom w:val="0"/>
                      <w:divBdr>
                        <w:top w:val="none" w:sz="0" w:space="0" w:color="auto"/>
                        <w:left w:val="none" w:sz="0" w:space="0" w:color="auto"/>
                        <w:bottom w:val="none" w:sz="0" w:space="0" w:color="auto"/>
                        <w:right w:val="none" w:sz="0" w:space="0" w:color="auto"/>
                      </w:divBdr>
                    </w:div>
                    <w:div w:id="1324361041">
                      <w:marLeft w:val="0"/>
                      <w:marRight w:val="0"/>
                      <w:marTop w:val="0"/>
                      <w:marBottom w:val="0"/>
                      <w:divBdr>
                        <w:top w:val="none" w:sz="0" w:space="0" w:color="auto"/>
                        <w:left w:val="none" w:sz="0" w:space="0" w:color="auto"/>
                        <w:bottom w:val="none" w:sz="0" w:space="0" w:color="auto"/>
                        <w:right w:val="none" w:sz="0" w:space="0" w:color="auto"/>
                      </w:divBdr>
                    </w:div>
                    <w:div w:id="702948781">
                      <w:marLeft w:val="0"/>
                      <w:marRight w:val="0"/>
                      <w:marTop w:val="0"/>
                      <w:marBottom w:val="0"/>
                      <w:divBdr>
                        <w:top w:val="none" w:sz="0" w:space="0" w:color="auto"/>
                        <w:left w:val="none" w:sz="0" w:space="0" w:color="auto"/>
                        <w:bottom w:val="none" w:sz="0" w:space="0" w:color="auto"/>
                        <w:right w:val="none" w:sz="0" w:space="0" w:color="auto"/>
                      </w:divBdr>
                    </w:div>
                    <w:div w:id="1955207698">
                      <w:marLeft w:val="0"/>
                      <w:marRight w:val="0"/>
                      <w:marTop w:val="0"/>
                      <w:marBottom w:val="0"/>
                      <w:divBdr>
                        <w:top w:val="none" w:sz="0" w:space="0" w:color="auto"/>
                        <w:left w:val="none" w:sz="0" w:space="0" w:color="auto"/>
                        <w:bottom w:val="none" w:sz="0" w:space="0" w:color="auto"/>
                        <w:right w:val="none" w:sz="0" w:space="0" w:color="auto"/>
                      </w:divBdr>
                    </w:div>
                    <w:div w:id="1182090995">
                      <w:marLeft w:val="0"/>
                      <w:marRight w:val="0"/>
                      <w:marTop w:val="0"/>
                      <w:marBottom w:val="0"/>
                      <w:divBdr>
                        <w:top w:val="none" w:sz="0" w:space="0" w:color="auto"/>
                        <w:left w:val="none" w:sz="0" w:space="0" w:color="auto"/>
                        <w:bottom w:val="none" w:sz="0" w:space="0" w:color="auto"/>
                        <w:right w:val="none" w:sz="0" w:space="0" w:color="auto"/>
                      </w:divBdr>
                    </w:div>
                  </w:divsChild>
                </w:div>
                <w:div w:id="1850679145">
                  <w:marLeft w:val="0"/>
                  <w:marRight w:val="0"/>
                  <w:marTop w:val="0"/>
                  <w:marBottom w:val="0"/>
                  <w:divBdr>
                    <w:top w:val="none" w:sz="0" w:space="0" w:color="auto"/>
                    <w:left w:val="none" w:sz="0" w:space="0" w:color="auto"/>
                    <w:bottom w:val="none" w:sz="0" w:space="0" w:color="auto"/>
                    <w:right w:val="none" w:sz="0" w:space="0" w:color="auto"/>
                  </w:divBdr>
                  <w:divsChild>
                    <w:div w:id="375858812">
                      <w:marLeft w:val="0"/>
                      <w:marRight w:val="0"/>
                      <w:marTop w:val="0"/>
                      <w:marBottom w:val="0"/>
                      <w:divBdr>
                        <w:top w:val="none" w:sz="0" w:space="0" w:color="auto"/>
                        <w:left w:val="none" w:sz="0" w:space="0" w:color="auto"/>
                        <w:bottom w:val="none" w:sz="0" w:space="0" w:color="auto"/>
                        <w:right w:val="none" w:sz="0" w:space="0" w:color="auto"/>
                      </w:divBdr>
                    </w:div>
                    <w:div w:id="1772774490">
                      <w:marLeft w:val="0"/>
                      <w:marRight w:val="0"/>
                      <w:marTop w:val="0"/>
                      <w:marBottom w:val="0"/>
                      <w:divBdr>
                        <w:top w:val="none" w:sz="0" w:space="0" w:color="auto"/>
                        <w:left w:val="none" w:sz="0" w:space="0" w:color="auto"/>
                        <w:bottom w:val="none" w:sz="0" w:space="0" w:color="auto"/>
                        <w:right w:val="none" w:sz="0" w:space="0" w:color="auto"/>
                      </w:divBdr>
                    </w:div>
                    <w:div w:id="65807932">
                      <w:marLeft w:val="0"/>
                      <w:marRight w:val="0"/>
                      <w:marTop w:val="0"/>
                      <w:marBottom w:val="0"/>
                      <w:divBdr>
                        <w:top w:val="none" w:sz="0" w:space="0" w:color="auto"/>
                        <w:left w:val="none" w:sz="0" w:space="0" w:color="auto"/>
                        <w:bottom w:val="none" w:sz="0" w:space="0" w:color="auto"/>
                        <w:right w:val="none" w:sz="0" w:space="0" w:color="auto"/>
                      </w:divBdr>
                    </w:div>
                    <w:div w:id="1350834010">
                      <w:marLeft w:val="0"/>
                      <w:marRight w:val="0"/>
                      <w:marTop w:val="0"/>
                      <w:marBottom w:val="0"/>
                      <w:divBdr>
                        <w:top w:val="none" w:sz="0" w:space="0" w:color="auto"/>
                        <w:left w:val="none" w:sz="0" w:space="0" w:color="auto"/>
                        <w:bottom w:val="none" w:sz="0" w:space="0" w:color="auto"/>
                        <w:right w:val="none" w:sz="0" w:space="0" w:color="auto"/>
                      </w:divBdr>
                    </w:div>
                    <w:div w:id="1437823467">
                      <w:marLeft w:val="0"/>
                      <w:marRight w:val="0"/>
                      <w:marTop w:val="0"/>
                      <w:marBottom w:val="0"/>
                      <w:divBdr>
                        <w:top w:val="none" w:sz="0" w:space="0" w:color="auto"/>
                        <w:left w:val="none" w:sz="0" w:space="0" w:color="auto"/>
                        <w:bottom w:val="none" w:sz="0" w:space="0" w:color="auto"/>
                        <w:right w:val="none" w:sz="0" w:space="0" w:color="auto"/>
                      </w:divBdr>
                    </w:div>
                    <w:div w:id="1630821552">
                      <w:marLeft w:val="0"/>
                      <w:marRight w:val="0"/>
                      <w:marTop w:val="0"/>
                      <w:marBottom w:val="0"/>
                      <w:divBdr>
                        <w:top w:val="none" w:sz="0" w:space="0" w:color="auto"/>
                        <w:left w:val="none" w:sz="0" w:space="0" w:color="auto"/>
                        <w:bottom w:val="none" w:sz="0" w:space="0" w:color="auto"/>
                        <w:right w:val="none" w:sz="0" w:space="0" w:color="auto"/>
                      </w:divBdr>
                    </w:div>
                    <w:div w:id="1863743434">
                      <w:marLeft w:val="0"/>
                      <w:marRight w:val="0"/>
                      <w:marTop w:val="0"/>
                      <w:marBottom w:val="0"/>
                      <w:divBdr>
                        <w:top w:val="none" w:sz="0" w:space="0" w:color="auto"/>
                        <w:left w:val="none" w:sz="0" w:space="0" w:color="auto"/>
                        <w:bottom w:val="none" w:sz="0" w:space="0" w:color="auto"/>
                        <w:right w:val="none" w:sz="0" w:space="0" w:color="auto"/>
                      </w:divBdr>
                    </w:div>
                    <w:div w:id="602808298">
                      <w:marLeft w:val="0"/>
                      <w:marRight w:val="0"/>
                      <w:marTop w:val="0"/>
                      <w:marBottom w:val="0"/>
                      <w:divBdr>
                        <w:top w:val="none" w:sz="0" w:space="0" w:color="auto"/>
                        <w:left w:val="none" w:sz="0" w:space="0" w:color="auto"/>
                        <w:bottom w:val="none" w:sz="0" w:space="0" w:color="auto"/>
                        <w:right w:val="none" w:sz="0" w:space="0" w:color="auto"/>
                      </w:divBdr>
                    </w:div>
                  </w:divsChild>
                </w:div>
                <w:div w:id="198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6810">
      <w:bodyDiv w:val="1"/>
      <w:marLeft w:val="0"/>
      <w:marRight w:val="0"/>
      <w:marTop w:val="0"/>
      <w:marBottom w:val="0"/>
      <w:divBdr>
        <w:top w:val="none" w:sz="0" w:space="0" w:color="auto"/>
        <w:left w:val="none" w:sz="0" w:space="0" w:color="auto"/>
        <w:bottom w:val="none" w:sz="0" w:space="0" w:color="auto"/>
        <w:right w:val="none" w:sz="0" w:space="0" w:color="auto"/>
      </w:divBdr>
      <w:divsChild>
        <w:div w:id="709039590">
          <w:marLeft w:val="0"/>
          <w:marRight w:val="0"/>
          <w:marTop w:val="0"/>
          <w:marBottom w:val="0"/>
          <w:divBdr>
            <w:top w:val="none" w:sz="0" w:space="0" w:color="auto"/>
            <w:left w:val="none" w:sz="0" w:space="0" w:color="auto"/>
            <w:bottom w:val="none" w:sz="0" w:space="0" w:color="auto"/>
            <w:right w:val="none" w:sz="0" w:space="0" w:color="auto"/>
          </w:divBdr>
          <w:divsChild>
            <w:div w:id="716589636">
              <w:marLeft w:val="0"/>
              <w:marRight w:val="0"/>
              <w:marTop w:val="0"/>
              <w:marBottom w:val="0"/>
              <w:divBdr>
                <w:top w:val="none" w:sz="0" w:space="0" w:color="auto"/>
                <w:left w:val="none" w:sz="0" w:space="0" w:color="auto"/>
                <w:bottom w:val="none" w:sz="0" w:space="0" w:color="auto"/>
                <w:right w:val="none" w:sz="0" w:space="0" w:color="auto"/>
              </w:divBdr>
            </w:div>
            <w:div w:id="991524162">
              <w:marLeft w:val="0"/>
              <w:marRight w:val="0"/>
              <w:marTop w:val="0"/>
              <w:marBottom w:val="0"/>
              <w:divBdr>
                <w:top w:val="none" w:sz="0" w:space="0" w:color="auto"/>
                <w:left w:val="none" w:sz="0" w:space="0" w:color="auto"/>
                <w:bottom w:val="none" w:sz="0" w:space="0" w:color="auto"/>
                <w:right w:val="none" w:sz="0" w:space="0" w:color="auto"/>
              </w:divBdr>
            </w:div>
            <w:div w:id="504173911">
              <w:marLeft w:val="0"/>
              <w:marRight w:val="0"/>
              <w:marTop w:val="0"/>
              <w:marBottom w:val="0"/>
              <w:divBdr>
                <w:top w:val="none" w:sz="0" w:space="0" w:color="auto"/>
                <w:left w:val="none" w:sz="0" w:space="0" w:color="auto"/>
                <w:bottom w:val="none" w:sz="0" w:space="0" w:color="auto"/>
                <w:right w:val="none" w:sz="0" w:space="0" w:color="auto"/>
              </w:divBdr>
              <w:divsChild>
                <w:div w:id="243492238">
                  <w:marLeft w:val="0"/>
                  <w:marRight w:val="0"/>
                  <w:marTop w:val="0"/>
                  <w:marBottom w:val="0"/>
                  <w:divBdr>
                    <w:top w:val="none" w:sz="0" w:space="0" w:color="auto"/>
                    <w:left w:val="none" w:sz="0" w:space="0" w:color="auto"/>
                    <w:bottom w:val="none" w:sz="0" w:space="0" w:color="auto"/>
                    <w:right w:val="none" w:sz="0" w:space="0" w:color="auto"/>
                  </w:divBdr>
                </w:div>
              </w:divsChild>
            </w:div>
            <w:div w:id="271472945">
              <w:marLeft w:val="0"/>
              <w:marRight w:val="0"/>
              <w:marTop w:val="0"/>
              <w:marBottom w:val="0"/>
              <w:divBdr>
                <w:top w:val="none" w:sz="0" w:space="0" w:color="auto"/>
                <w:left w:val="none" w:sz="0" w:space="0" w:color="auto"/>
                <w:bottom w:val="none" w:sz="0" w:space="0" w:color="auto"/>
                <w:right w:val="none" w:sz="0" w:space="0" w:color="auto"/>
              </w:divBdr>
              <w:divsChild>
                <w:div w:id="669337138">
                  <w:marLeft w:val="0"/>
                  <w:marRight w:val="0"/>
                  <w:marTop w:val="0"/>
                  <w:marBottom w:val="0"/>
                  <w:divBdr>
                    <w:top w:val="none" w:sz="0" w:space="0" w:color="auto"/>
                    <w:left w:val="none" w:sz="0" w:space="0" w:color="auto"/>
                    <w:bottom w:val="none" w:sz="0" w:space="0" w:color="auto"/>
                    <w:right w:val="none" w:sz="0" w:space="0" w:color="auto"/>
                  </w:divBdr>
                </w:div>
              </w:divsChild>
            </w:div>
            <w:div w:id="1243298822">
              <w:marLeft w:val="0"/>
              <w:marRight w:val="0"/>
              <w:marTop w:val="0"/>
              <w:marBottom w:val="0"/>
              <w:divBdr>
                <w:top w:val="none" w:sz="0" w:space="0" w:color="auto"/>
                <w:left w:val="none" w:sz="0" w:space="0" w:color="auto"/>
                <w:bottom w:val="none" w:sz="0" w:space="0" w:color="auto"/>
                <w:right w:val="none" w:sz="0" w:space="0" w:color="auto"/>
              </w:divBdr>
              <w:divsChild>
                <w:div w:id="1304773033">
                  <w:marLeft w:val="0"/>
                  <w:marRight w:val="0"/>
                  <w:marTop w:val="0"/>
                  <w:marBottom w:val="0"/>
                  <w:divBdr>
                    <w:top w:val="none" w:sz="0" w:space="0" w:color="auto"/>
                    <w:left w:val="none" w:sz="0" w:space="0" w:color="auto"/>
                    <w:bottom w:val="none" w:sz="0" w:space="0" w:color="auto"/>
                    <w:right w:val="none" w:sz="0" w:space="0" w:color="auto"/>
                  </w:divBdr>
                </w:div>
                <w:div w:id="65498538">
                  <w:marLeft w:val="0"/>
                  <w:marRight w:val="0"/>
                  <w:marTop w:val="0"/>
                  <w:marBottom w:val="0"/>
                  <w:divBdr>
                    <w:top w:val="none" w:sz="0" w:space="0" w:color="auto"/>
                    <w:left w:val="none" w:sz="0" w:space="0" w:color="auto"/>
                    <w:bottom w:val="none" w:sz="0" w:space="0" w:color="auto"/>
                    <w:right w:val="none" w:sz="0" w:space="0" w:color="auto"/>
                  </w:divBdr>
                </w:div>
                <w:div w:id="1282568601">
                  <w:marLeft w:val="0"/>
                  <w:marRight w:val="0"/>
                  <w:marTop w:val="0"/>
                  <w:marBottom w:val="0"/>
                  <w:divBdr>
                    <w:top w:val="none" w:sz="0" w:space="0" w:color="auto"/>
                    <w:left w:val="none" w:sz="0" w:space="0" w:color="auto"/>
                    <w:bottom w:val="none" w:sz="0" w:space="0" w:color="auto"/>
                    <w:right w:val="none" w:sz="0" w:space="0" w:color="auto"/>
                  </w:divBdr>
                </w:div>
                <w:div w:id="579103710">
                  <w:marLeft w:val="0"/>
                  <w:marRight w:val="0"/>
                  <w:marTop w:val="0"/>
                  <w:marBottom w:val="0"/>
                  <w:divBdr>
                    <w:top w:val="none" w:sz="0" w:space="0" w:color="auto"/>
                    <w:left w:val="none" w:sz="0" w:space="0" w:color="auto"/>
                    <w:bottom w:val="none" w:sz="0" w:space="0" w:color="auto"/>
                    <w:right w:val="none" w:sz="0" w:space="0" w:color="auto"/>
                  </w:divBdr>
                </w:div>
              </w:divsChild>
            </w:div>
            <w:div w:id="1807048452">
              <w:marLeft w:val="0"/>
              <w:marRight w:val="0"/>
              <w:marTop w:val="0"/>
              <w:marBottom w:val="0"/>
              <w:divBdr>
                <w:top w:val="none" w:sz="0" w:space="0" w:color="auto"/>
                <w:left w:val="none" w:sz="0" w:space="0" w:color="auto"/>
                <w:bottom w:val="none" w:sz="0" w:space="0" w:color="auto"/>
                <w:right w:val="none" w:sz="0" w:space="0" w:color="auto"/>
              </w:divBdr>
              <w:divsChild>
                <w:div w:id="1315138658">
                  <w:marLeft w:val="0"/>
                  <w:marRight w:val="0"/>
                  <w:marTop w:val="0"/>
                  <w:marBottom w:val="0"/>
                  <w:divBdr>
                    <w:top w:val="none" w:sz="0" w:space="0" w:color="auto"/>
                    <w:left w:val="none" w:sz="0" w:space="0" w:color="auto"/>
                    <w:bottom w:val="none" w:sz="0" w:space="0" w:color="auto"/>
                    <w:right w:val="none" w:sz="0" w:space="0" w:color="auto"/>
                  </w:divBdr>
                </w:div>
                <w:div w:id="215897859">
                  <w:marLeft w:val="0"/>
                  <w:marRight w:val="0"/>
                  <w:marTop w:val="0"/>
                  <w:marBottom w:val="0"/>
                  <w:divBdr>
                    <w:top w:val="none" w:sz="0" w:space="0" w:color="auto"/>
                    <w:left w:val="none" w:sz="0" w:space="0" w:color="auto"/>
                    <w:bottom w:val="none" w:sz="0" w:space="0" w:color="auto"/>
                    <w:right w:val="none" w:sz="0" w:space="0" w:color="auto"/>
                  </w:divBdr>
                </w:div>
                <w:div w:id="819231374">
                  <w:marLeft w:val="0"/>
                  <w:marRight w:val="0"/>
                  <w:marTop w:val="0"/>
                  <w:marBottom w:val="0"/>
                  <w:divBdr>
                    <w:top w:val="none" w:sz="0" w:space="0" w:color="auto"/>
                    <w:left w:val="none" w:sz="0" w:space="0" w:color="auto"/>
                    <w:bottom w:val="none" w:sz="0" w:space="0" w:color="auto"/>
                    <w:right w:val="none" w:sz="0" w:space="0" w:color="auto"/>
                  </w:divBdr>
                </w:div>
                <w:div w:id="1248266386">
                  <w:marLeft w:val="0"/>
                  <w:marRight w:val="0"/>
                  <w:marTop w:val="0"/>
                  <w:marBottom w:val="0"/>
                  <w:divBdr>
                    <w:top w:val="none" w:sz="0" w:space="0" w:color="auto"/>
                    <w:left w:val="none" w:sz="0" w:space="0" w:color="auto"/>
                    <w:bottom w:val="none" w:sz="0" w:space="0" w:color="auto"/>
                    <w:right w:val="none" w:sz="0" w:space="0" w:color="auto"/>
                  </w:divBdr>
                </w:div>
                <w:div w:id="1343048694">
                  <w:marLeft w:val="0"/>
                  <w:marRight w:val="0"/>
                  <w:marTop w:val="0"/>
                  <w:marBottom w:val="0"/>
                  <w:divBdr>
                    <w:top w:val="none" w:sz="0" w:space="0" w:color="auto"/>
                    <w:left w:val="none" w:sz="0" w:space="0" w:color="auto"/>
                    <w:bottom w:val="none" w:sz="0" w:space="0" w:color="auto"/>
                    <w:right w:val="none" w:sz="0" w:space="0" w:color="auto"/>
                  </w:divBdr>
                </w:div>
                <w:div w:id="939946704">
                  <w:marLeft w:val="0"/>
                  <w:marRight w:val="0"/>
                  <w:marTop w:val="0"/>
                  <w:marBottom w:val="0"/>
                  <w:divBdr>
                    <w:top w:val="none" w:sz="0" w:space="0" w:color="auto"/>
                    <w:left w:val="none" w:sz="0" w:space="0" w:color="auto"/>
                    <w:bottom w:val="none" w:sz="0" w:space="0" w:color="auto"/>
                    <w:right w:val="none" w:sz="0" w:space="0" w:color="auto"/>
                  </w:divBdr>
                </w:div>
                <w:div w:id="1335298261">
                  <w:marLeft w:val="0"/>
                  <w:marRight w:val="0"/>
                  <w:marTop w:val="0"/>
                  <w:marBottom w:val="0"/>
                  <w:divBdr>
                    <w:top w:val="none" w:sz="0" w:space="0" w:color="auto"/>
                    <w:left w:val="none" w:sz="0" w:space="0" w:color="auto"/>
                    <w:bottom w:val="none" w:sz="0" w:space="0" w:color="auto"/>
                    <w:right w:val="none" w:sz="0" w:space="0" w:color="auto"/>
                  </w:divBdr>
                </w:div>
              </w:divsChild>
            </w:div>
            <w:div w:id="603221709">
              <w:marLeft w:val="0"/>
              <w:marRight w:val="0"/>
              <w:marTop w:val="0"/>
              <w:marBottom w:val="0"/>
              <w:divBdr>
                <w:top w:val="none" w:sz="0" w:space="0" w:color="auto"/>
                <w:left w:val="none" w:sz="0" w:space="0" w:color="auto"/>
                <w:bottom w:val="none" w:sz="0" w:space="0" w:color="auto"/>
                <w:right w:val="none" w:sz="0" w:space="0" w:color="auto"/>
              </w:divBdr>
              <w:divsChild>
                <w:div w:id="1344749417">
                  <w:marLeft w:val="0"/>
                  <w:marRight w:val="0"/>
                  <w:marTop w:val="0"/>
                  <w:marBottom w:val="0"/>
                  <w:divBdr>
                    <w:top w:val="none" w:sz="0" w:space="0" w:color="auto"/>
                    <w:left w:val="none" w:sz="0" w:space="0" w:color="auto"/>
                    <w:bottom w:val="none" w:sz="0" w:space="0" w:color="auto"/>
                    <w:right w:val="none" w:sz="0" w:space="0" w:color="auto"/>
                  </w:divBdr>
                </w:div>
                <w:div w:id="734623430">
                  <w:marLeft w:val="0"/>
                  <w:marRight w:val="0"/>
                  <w:marTop w:val="0"/>
                  <w:marBottom w:val="0"/>
                  <w:divBdr>
                    <w:top w:val="none" w:sz="0" w:space="0" w:color="auto"/>
                    <w:left w:val="none" w:sz="0" w:space="0" w:color="auto"/>
                    <w:bottom w:val="none" w:sz="0" w:space="0" w:color="auto"/>
                    <w:right w:val="none" w:sz="0" w:space="0" w:color="auto"/>
                  </w:divBdr>
                </w:div>
              </w:divsChild>
            </w:div>
            <w:div w:id="1875580792">
              <w:marLeft w:val="0"/>
              <w:marRight w:val="0"/>
              <w:marTop w:val="0"/>
              <w:marBottom w:val="0"/>
              <w:divBdr>
                <w:top w:val="none" w:sz="0" w:space="0" w:color="auto"/>
                <w:left w:val="none" w:sz="0" w:space="0" w:color="auto"/>
                <w:bottom w:val="none" w:sz="0" w:space="0" w:color="auto"/>
                <w:right w:val="none" w:sz="0" w:space="0" w:color="auto"/>
              </w:divBdr>
              <w:divsChild>
                <w:div w:id="1397630383">
                  <w:marLeft w:val="0"/>
                  <w:marRight w:val="0"/>
                  <w:marTop w:val="0"/>
                  <w:marBottom w:val="0"/>
                  <w:divBdr>
                    <w:top w:val="none" w:sz="0" w:space="0" w:color="auto"/>
                    <w:left w:val="none" w:sz="0" w:space="0" w:color="auto"/>
                    <w:bottom w:val="none" w:sz="0" w:space="0" w:color="auto"/>
                    <w:right w:val="none" w:sz="0" w:space="0" w:color="auto"/>
                  </w:divBdr>
                </w:div>
                <w:div w:id="1031491052">
                  <w:marLeft w:val="0"/>
                  <w:marRight w:val="0"/>
                  <w:marTop w:val="0"/>
                  <w:marBottom w:val="0"/>
                  <w:divBdr>
                    <w:top w:val="none" w:sz="0" w:space="0" w:color="auto"/>
                    <w:left w:val="none" w:sz="0" w:space="0" w:color="auto"/>
                    <w:bottom w:val="none" w:sz="0" w:space="0" w:color="auto"/>
                    <w:right w:val="none" w:sz="0" w:space="0" w:color="auto"/>
                  </w:divBdr>
                </w:div>
                <w:div w:id="2047217473">
                  <w:marLeft w:val="0"/>
                  <w:marRight w:val="0"/>
                  <w:marTop w:val="0"/>
                  <w:marBottom w:val="0"/>
                  <w:divBdr>
                    <w:top w:val="none" w:sz="0" w:space="0" w:color="auto"/>
                    <w:left w:val="none" w:sz="0" w:space="0" w:color="auto"/>
                    <w:bottom w:val="none" w:sz="0" w:space="0" w:color="auto"/>
                    <w:right w:val="none" w:sz="0" w:space="0" w:color="auto"/>
                  </w:divBdr>
                </w:div>
                <w:div w:id="1052726668">
                  <w:marLeft w:val="0"/>
                  <w:marRight w:val="0"/>
                  <w:marTop w:val="0"/>
                  <w:marBottom w:val="0"/>
                  <w:divBdr>
                    <w:top w:val="none" w:sz="0" w:space="0" w:color="auto"/>
                    <w:left w:val="none" w:sz="0" w:space="0" w:color="auto"/>
                    <w:bottom w:val="none" w:sz="0" w:space="0" w:color="auto"/>
                    <w:right w:val="none" w:sz="0" w:space="0" w:color="auto"/>
                  </w:divBdr>
                </w:div>
                <w:div w:id="2013990672">
                  <w:marLeft w:val="0"/>
                  <w:marRight w:val="0"/>
                  <w:marTop w:val="0"/>
                  <w:marBottom w:val="0"/>
                  <w:divBdr>
                    <w:top w:val="none" w:sz="0" w:space="0" w:color="auto"/>
                    <w:left w:val="none" w:sz="0" w:space="0" w:color="auto"/>
                    <w:bottom w:val="none" w:sz="0" w:space="0" w:color="auto"/>
                    <w:right w:val="none" w:sz="0" w:space="0" w:color="auto"/>
                  </w:divBdr>
                </w:div>
              </w:divsChild>
            </w:div>
            <w:div w:id="1740706580">
              <w:marLeft w:val="0"/>
              <w:marRight w:val="0"/>
              <w:marTop w:val="0"/>
              <w:marBottom w:val="0"/>
              <w:divBdr>
                <w:top w:val="none" w:sz="0" w:space="0" w:color="auto"/>
                <w:left w:val="none" w:sz="0" w:space="0" w:color="auto"/>
                <w:bottom w:val="none" w:sz="0" w:space="0" w:color="auto"/>
                <w:right w:val="none" w:sz="0" w:space="0" w:color="auto"/>
              </w:divBdr>
              <w:divsChild>
                <w:div w:id="1472406570">
                  <w:marLeft w:val="0"/>
                  <w:marRight w:val="0"/>
                  <w:marTop w:val="0"/>
                  <w:marBottom w:val="0"/>
                  <w:divBdr>
                    <w:top w:val="none" w:sz="0" w:space="0" w:color="auto"/>
                    <w:left w:val="none" w:sz="0" w:space="0" w:color="auto"/>
                    <w:bottom w:val="none" w:sz="0" w:space="0" w:color="auto"/>
                    <w:right w:val="none" w:sz="0" w:space="0" w:color="auto"/>
                  </w:divBdr>
                </w:div>
                <w:div w:id="8142076">
                  <w:marLeft w:val="0"/>
                  <w:marRight w:val="0"/>
                  <w:marTop w:val="0"/>
                  <w:marBottom w:val="0"/>
                  <w:divBdr>
                    <w:top w:val="none" w:sz="0" w:space="0" w:color="auto"/>
                    <w:left w:val="none" w:sz="0" w:space="0" w:color="auto"/>
                    <w:bottom w:val="none" w:sz="0" w:space="0" w:color="auto"/>
                    <w:right w:val="none" w:sz="0" w:space="0" w:color="auto"/>
                  </w:divBdr>
                </w:div>
                <w:div w:id="382944240">
                  <w:marLeft w:val="0"/>
                  <w:marRight w:val="0"/>
                  <w:marTop w:val="0"/>
                  <w:marBottom w:val="0"/>
                  <w:divBdr>
                    <w:top w:val="none" w:sz="0" w:space="0" w:color="auto"/>
                    <w:left w:val="none" w:sz="0" w:space="0" w:color="auto"/>
                    <w:bottom w:val="none" w:sz="0" w:space="0" w:color="auto"/>
                    <w:right w:val="none" w:sz="0" w:space="0" w:color="auto"/>
                  </w:divBdr>
                </w:div>
                <w:div w:id="1827043835">
                  <w:marLeft w:val="0"/>
                  <w:marRight w:val="0"/>
                  <w:marTop w:val="0"/>
                  <w:marBottom w:val="0"/>
                  <w:divBdr>
                    <w:top w:val="none" w:sz="0" w:space="0" w:color="auto"/>
                    <w:left w:val="none" w:sz="0" w:space="0" w:color="auto"/>
                    <w:bottom w:val="none" w:sz="0" w:space="0" w:color="auto"/>
                    <w:right w:val="none" w:sz="0" w:space="0" w:color="auto"/>
                  </w:divBdr>
                </w:div>
                <w:div w:id="1099109154">
                  <w:marLeft w:val="0"/>
                  <w:marRight w:val="0"/>
                  <w:marTop w:val="0"/>
                  <w:marBottom w:val="0"/>
                  <w:divBdr>
                    <w:top w:val="none" w:sz="0" w:space="0" w:color="auto"/>
                    <w:left w:val="none" w:sz="0" w:space="0" w:color="auto"/>
                    <w:bottom w:val="none" w:sz="0" w:space="0" w:color="auto"/>
                    <w:right w:val="none" w:sz="0" w:space="0" w:color="auto"/>
                  </w:divBdr>
                </w:div>
                <w:div w:id="529757693">
                  <w:marLeft w:val="0"/>
                  <w:marRight w:val="0"/>
                  <w:marTop w:val="0"/>
                  <w:marBottom w:val="0"/>
                  <w:divBdr>
                    <w:top w:val="none" w:sz="0" w:space="0" w:color="auto"/>
                    <w:left w:val="none" w:sz="0" w:space="0" w:color="auto"/>
                    <w:bottom w:val="none" w:sz="0" w:space="0" w:color="auto"/>
                    <w:right w:val="none" w:sz="0" w:space="0" w:color="auto"/>
                  </w:divBdr>
                </w:div>
                <w:div w:id="438568927">
                  <w:marLeft w:val="0"/>
                  <w:marRight w:val="0"/>
                  <w:marTop w:val="0"/>
                  <w:marBottom w:val="0"/>
                  <w:divBdr>
                    <w:top w:val="none" w:sz="0" w:space="0" w:color="auto"/>
                    <w:left w:val="none" w:sz="0" w:space="0" w:color="auto"/>
                    <w:bottom w:val="none" w:sz="0" w:space="0" w:color="auto"/>
                    <w:right w:val="none" w:sz="0" w:space="0" w:color="auto"/>
                  </w:divBdr>
                </w:div>
                <w:div w:id="137265060">
                  <w:marLeft w:val="0"/>
                  <w:marRight w:val="0"/>
                  <w:marTop w:val="0"/>
                  <w:marBottom w:val="0"/>
                  <w:divBdr>
                    <w:top w:val="none" w:sz="0" w:space="0" w:color="auto"/>
                    <w:left w:val="none" w:sz="0" w:space="0" w:color="auto"/>
                    <w:bottom w:val="none" w:sz="0" w:space="0" w:color="auto"/>
                    <w:right w:val="none" w:sz="0" w:space="0" w:color="auto"/>
                  </w:divBdr>
                </w:div>
              </w:divsChild>
            </w:div>
            <w:div w:id="25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8D22-3525-4373-9DF7-070A193A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16</Pages>
  <Words>6263</Words>
  <Characters>37583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Rafał</cp:lastModifiedBy>
  <cp:revision>97</cp:revision>
  <cp:lastPrinted>2019-08-09T07:22:00Z</cp:lastPrinted>
  <dcterms:created xsi:type="dcterms:W3CDTF">2019-08-05T11:07:00Z</dcterms:created>
  <dcterms:modified xsi:type="dcterms:W3CDTF">2019-08-20T18:57:00Z</dcterms:modified>
</cp:coreProperties>
</file>