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53" w:rsidRPr="00097553" w:rsidRDefault="00097553" w:rsidP="00097553">
      <w:pPr>
        <w:spacing w:after="24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Ogłoszenie nr 575065-N-2019 z dnia 2019-07-22 r. </w:t>
      </w:r>
    </w:p>
    <w:p w:rsidR="00097553" w:rsidRPr="00097553" w:rsidRDefault="00097553" w:rsidP="00097553">
      <w:pPr>
        <w:spacing w:after="0" w:line="240" w:lineRule="auto"/>
        <w:jc w:val="center"/>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Urząd Miasta i Gminy Drobin: Remont drogi gminnej 290514W Tupadły - Niemczewo - Karsy, Gmina Drobin, Powiat Płocki</w:t>
      </w:r>
      <w:r w:rsidRPr="00097553">
        <w:rPr>
          <w:rFonts w:ascii="Times New Roman" w:eastAsia="Times New Roman" w:hAnsi="Times New Roman" w:cs="Times New Roman"/>
          <w:sz w:val="24"/>
          <w:szCs w:val="24"/>
          <w:lang w:eastAsia="pl-PL"/>
        </w:rPr>
        <w:br/>
        <w:t xml:space="preserve">OGŁOSZENIE O ZAMÓWIENIU - Roboty budowlane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Zamieszczanie ogłoszenia:</w:t>
      </w:r>
      <w:r w:rsidRPr="00097553">
        <w:rPr>
          <w:rFonts w:ascii="Times New Roman" w:eastAsia="Times New Roman" w:hAnsi="Times New Roman" w:cs="Times New Roman"/>
          <w:sz w:val="24"/>
          <w:szCs w:val="24"/>
          <w:lang w:eastAsia="pl-PL"/>
        </w:rPr>
        <w:t xml:space="preserve"> Zamieszczanie obowiązkowe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Ogłoszenie dotyczy:</w:t>
      </w:r>
      <w:r w:rsidRPr="00097553">
        <w:rPr>
          <w:rFonts w:ascii="Times New Roman" w:eastAsia="Times New Roman" w:hAnsi="Times New Roman" w:cs="Times New Roman"/>
          <w:sz w:val="24"/>
          <w:szCs w:val="24"/>
          <w:lang w:eastAsia="pl-PL"/>
        </w:rPr>
        <w:t xml:space="preserve"> Zamówienia publicznego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Nazwa projektu lub programu</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u w:val="single"/>
          <w:lang w:eastAsia="pl-PL"/>
        </w:rPr>
        <w:t>SEKCJA I: ZAMAWIAJĄCY</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Postępowanie przeprowadza centralny zamawiający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Informacje na temat podmiotu któremu zamawiający powierzył/powierzyli prowadzenie postępowania:</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Postępowanie jest przeprowadzane wspólnie przez zamawiających</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Informacje dodatkowe:</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 1) NAZWA I ADRES: </w:t>
      </w:r>
      <w:r w:rsidRPr="00097553">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lastRenderedPageBreak/>
        <w:t xml:space="preserve">Adres strony internetowej (URL): http://www.umgdrobin.bip.org.pl </w:t>
      </w:r>
      <w:r w:rsidRPr="00097553">
        <w:rPr>
          <w:rFonts w:ascii="Times New Roman" w:eastAsia="Times New Roman" w:hAnsi="Times New Roman" w:cs="Times New Roman"/>
          <w:sz w:val="24"/>
          <w:szCs w:val="24"/>
          <w:lang w:eastAsia="pl-PL"/>
        </w:rPr>
        <w:br/>
        <w:t xml:space="preserve">Adres profilu nabywcy: </w:t>
      </w:r>
      <w:r w:rsidRPr="000975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 2) RODZAJ ZAMAWIAJĄCEGO: </w:t>
      </w:r>
      <w:r w:rsidRPr="00097553">
        <w:rPr>
          <w:rFonts w:ascii="Times New Roman" w:eastAsia="Times New Roman" w:hAnsi="Times New Roman" w:cs="Times New Roman"/>
          <w:sz w:val="24"/>
          <w:szCs w:val="24"/>
          <w:lang w:eastAsia="pl-PL"/>
        </w:rPr>
        <w:t xml:space="preserve">Administracja samorządowa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I.3) WSPÓLNE UDZIELANIE ZAMÓWIENIA </w:t>
      </w:r>
      <w:r w:rsidRPr="00097553">
        <w:rPr>
          <w:rFonts w:ascii="Times New Roman" w:eastAsia="Times New Roman" w:hAnsi="Times New Roman" w:cs="Times New Roman"/>
          <w:b/>
          <w:bCs/>
          <w:i/>
          <w:iCs/>
          <w:sz w:val="24"/>
          <w:szCs w:val="24"/>
          <w:lang w:eastAsia="pl-PL"/>
        </w:rPr>
        <w:t>(jeżeli dotyczy)</w:t>
      </w:r>
      <w:r w:rsidRPr="00097553">
        <w:rPr>
          <w:rFonts w:ascii="Times New Roman" w:eastAsia="Times New Roman" w:hAnsi="Times New Roman" w:cs="Times New Roman"/>
          <w:b/>
          <w:bCs/>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I.4) KOMUNIKACJA: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http://www.umgdrobin.bip.org.pl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http://www.umgdrobin.bip.org.pl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Oferty lub wnioski o dopuszczenie do udziału w postępowaniu należy przesyłać:</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Elektronicznie</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adres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Nie </w:t>
      </w:r>
      <w:r w:rsidRPr="00097553">
        <w:rPr>
          <w:rFonts w:ascii="Times New Roman" w:eastAsia="Times New Roman" w:hAnsi="Times New Roman" w:cs="Times New Roman"/>
          <w:sz w:val="24"/>
          <w:szCs w:val="24"/>
          <w:lang w:eastAsia="pl-PL"/>
        </w:rPr>
        <w:br/>
        <w:t xml:space="preserve">Inny sposób: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Tak </w:t>
      </w:r>
      <w:r w:rsidRPr="00097553">
        <w:rPr>
          <w:rFonts w:ascii="Times New Roman" w:eastAsia="Times New Roman" w:hAnsi="Times New Roman" w:cs="Times New Roman"/>
          <w:sz w:val="24"/>
          <w:szCs w:val="24"/>
          <w:lang w:eastAsia="pl-PL"/>
        </w:rPr>
        <w:br/>
        <w:t xml:space="preserve">Inny sposób: </w:t>
      </w:r>
      <w:r w:rsidRPr="00097553">
        <w:rPr>
          <w:rFonts w:ascii="Times New Roman" w:eastAsia="Times New Roman" w:hAnsi="Times New Roman" w:cs="Times New Roman"/>
          <w:sz w:val="24"/>
          <w:szCs w:val="24"/>
          <w:lang w:eastAsia="pl-PL"/>
        </w:rPr>
        <w:br/>
        <w:t xml:space="preserve">Oferty oraz oświadczenia, o których mowa w art. 25a ustawy Pzp, składane są, pod rygorem nieważności, w formie </w:t>
      </w:r>
      <w:proofErr w:type="spellStart"/>
      <w:r w:rsidRPr="00097553">
        <w:rPr>
          <w:rFonts w:ascii="Times New Roman" w:eastAsia="Times New Roman" w:hAnsi="Times New Roman" w:cs="Times New Roman"/>
          <w:sz w:val="24"/>
          <w:szCs w:val="24"/>
          <w:lang w:eastAsia="pl-PL"/>
        </w:rPr>
        <w:t>pisemnej.Zamawiający</w:t>
      </w:r>
      <w:proofErr w:type="spellEnd"/>
      <w:r w:rsidRPr="00097553">
        <w:rPr>
          <w:rFonts w:ascii="Times New Roman" w:eastAsia="Times New Roman" w:hAnsi="Times New Roman" w:cs="Times New Roman"/>
          <w:sz w:val="24"/>
          <w:szCs w:val="24"/>
          <w:lang w:eastAsia="pl-PL"/>
        </w:rPr>
        <w:t xml:space="preserve"> nie dopuszcza złożenia ww. dokumentów przy pomocy środka komunikacji elektronicznej lub faxu.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lastRenderedPageBreak/>
        <w:t xml:space="preserve">Adres: </w:t>
      </w:r>
      <w:r w:rsidRPr="00097553">
        <w:rPr>
          <w:rFonts w:ascii="Times New Roman" w:eastAsia="Times New Roman" w:hAnsi="Times New Roman" w:cs="Times New Roman"/>
          <w:sz w:val="24"/>
          <w:szCs w:val="24"/>
          <w:lang w:eastAsia="pl-PL"/>
        </w:rPr>
        <w:br/>
        <w:t xml:space="preserve">Urząd Miasta i Gminy w Drobinie, ul. Marszałka Piłsudskiego 12, 09-210 Drobin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u w:val="single"/>
          <w:lang w:eastAsia="pl-PL"/>
        </w:rPr>
        <w:t xml:space="preserve">SEKCJA II: PRZEDMIOT ZAMÓWIENIA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II.1) Nazwa nadana zamówieniu przez zamawiającego: </w:t>
      </w:r>
      <w:r w:rsidRPr="00097553">
        <w:rPr>
          <w:rFonts w:ascii="Times New Roman" w:eastAsia="Times New Roman" w:hAnsi="Times New Roman" w:cs="Times New Roman"/>
          <w:sz w:val="24"/>
          <w:szCs w:val="24"/>
          <w:lang w:eastAsia="pl-PL"/>
        </w:rPr>
        <w:t xml:space="preserve">Remont drogi gminnej 290514W Tupadły - Niemczewo - Karsy, Gmina Drobin, Powiat Płocki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Numer referencyjny: </w:t>
      </w:r>
      <w:r w:rsidRPr="00097553">
        <w:rPr>
          <w:rFonts w:ascii="Times New Roman" w:eastAsia="Times New Roman" w:hAnsi="Times New Roman" w:cs="Times New Roman"/>
          <w:sz w:val="24"/>
          <w:szCs w:val="24"/>
          <w:lang w:eastAsia="pl-PL"/>
        </w:rPr>
        <w:t xml:space="preserve">PZ.271.18.2019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97553" w:rsidRPr="00097553" w:rsidRDefault="00097553" w:rsidP="00097553">
      <w:pPr>
        <w:spacing w:after="0" w:line="240" w:lineRule="auto"/>
        <w:jc w:val="both"/>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II.2) Rodzaj zamówienia: </w:t>
      </w:r>
      <w:r w:rsidRPr="00097553">
        <w:rPr>
          <w:rFonts w:ascii="Times New Roman" w:eastAsia="Times New Roman" w:hAnsi="Times New Roman" w:cs="Times New Roman"/>
          <w:sz w:val="24"/>
          <w:szCs w:val="24"/>
          <w:lang w:eastAsia="pl-PL"/>
        </w:rPr>
        <w:t xml:space="preserve">Roboty budowlane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II.3) Informacja o możliwości składania ofert częściowych</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Zamówienie podzielone jest na części: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Oferty lub wnioski o dopuszczenie do udziału w postępowaniu można składać w odniesieniu do:</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II.4) Krótki opis przedmiotu zamówienia </w:t>
      </w:r>
      <w:r w:rsidRPr="000975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975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97553">
        <w:rPr>
          <w:rFonts w:ascii="Times New Roman" w:eastAsia="Times New Roman" w:hAnsi="Times New Roman" w:cs="Times New Roman"/>
          <w:sz w:val="24"/>
          <w:szCs w:val="24"/>
          <w:lang w:eastAsia="pl-PL"/>
        </w:rPr>
        <w:t>1. Przedmiotem zamówienia jest remont drogi gminnej nr 290541W Tupadły – Niemczewo – Karsy zlokalizowanej na działce o nr ew. 7 obręb ewidencyjny Tupadły oraz na działce o nr ew. 46 i 21 obręb ewidencyjny Niemczewo, jednostka ewidencyjna Gmina Drobin powiat płocki. Remont drogi zostanie przeprowadzony w granicach istniejącego pasa drogowego, który przebiega na ww. działkach stanowiących własność Inwestora bez ingerencji w pas drogi powiatowej nr 2998W. 2. Droga o nawierzchni bitumicznej, szerokości od 4,0 m. droga pełni funkcję drogi dojazdowej do zlokalizowanych wzdłuż niej zabudowań i pól uprawnych. Obsługuje ruch l</w:t>
      </w:r>
      <w:bookmarkStart w:id="0" w:name="_GoBack"/>
      <w:bookmarkEnd w:id="0"/>
      <w:r w:rsidRPr="00097553">
        <w:rPr>
          <w:rFonts w:ascii="Times New Roman" w:eastAsia="Times New Roman" w:hAnsi="Times New Roman" w:cs="Times New Roman"/>
          <w:sz w:val="24"/>
          <w:szCs w:val="24"/>
          <w:lang w:eastAsia="pl-PL"/>
        </w:rPr>
        <w:t xml:space="preserve">okalny o funkcji rolniczej. Szerokość pasa drogowego remontowanej drogi – według stanu istniejącego. Remont drogi gminnej na działce o nr ew. 7;46 oraz 21 zostanie wykonany na odcinku długości 1,115 km o szerokości jezdni 4,10 m. 3. W ramach planowanego remontu drogi przewiduje się przeprowadzenie robót polegających wykonaniu nakładki z betonu asfaltowego gr. 4 cm po uprzednim skropieniu emulsją asfaltową warstwy istniejącej wraz ze ścięciem i uzupełnieniem obustronnych poboczy szerokości 0,5 m grubości 10 cm z kruszywa łamanego </w:t>
      </w:r>
      <w:r w:rsidRPr="00097553">
        <w:rPr>
          <w:rFonts w:ascii="Times New Roman" w:eastAsia="Times New Roman" w:hAnsi="Times New Roman" w:cs="Times New Roman"/>
          <w:sz w:val="24"/>
          <w:szCs w:val="24"/>
          <w:lang w:eastAsia="pl-PL"/>
        </w:rPr>
        <w:lastRenderedPageBreak/>
        <w:t xml:space="preserve">0-31,5 mm. Ponadto przewiduje się także remont istniejącego przepustu pod koroną w km 0,369, wycinkę istniejących krzewów. Pochylenie podłużne drogi dostosowane do istniejącego ukształtowania korony drogi. Nie przewiduje się zmiany istniejących pochyleń niwelety jezdni. Oś trasy pozostawiono w stanie istniejącym. Remont drogi gminnej zostanie wykonany po istniejącej nawierzchni. Istniejące zjazdy na działki przyległe do drogi pozostają bez zmian. Nie przewiduje się nowych zjazdów, przepustów pod zjazdami, rowów. Powierzchnia nawierzchni jezdni drogi: 4617 m2. Po wykonaniu niniejszych prac teren budowy zostanie uporządkowany. Nie przewiduje się etapowania robót drogowych. 3. W otoczeniu drogi i w jej pasie drogowym istnieje infrastruktura w postaci sieci wodociągowej, sieci elektroenergetycznej napowietrznej. Poza pasem drogowym sieć telefoniczna. 4. Wykonawca na etapie budowy ma obowiązek sprawdzenia w terenie usytuowania rurociągów drenarskich przez dokonanie odkrywek. 5. Na czas wykonywania robót polegających na remoncie drogi Wykonawca musi opracować projekt czasowej organizacji ruchu i zgodnie z nim oznakować roboty w pasie drogowym. Za odpowiednie oznakowanie terenu budowy, a także jego utrzymanie w należytym stanie przez okres trwania robót budowlanych na terenie budowy odpowiada kierownik budowy/kierownik robót. 6. Wykonawca zapewni kompleksową obsługę geodezyjną wykonywanych robót przez uprawnione służby geodezyjne, obejmującą wyznaczenie trasy i punktów wysokościowych wraz z inwentaryzacją powykonawczą. 7. W czasie realizacji robót należy dokonać odbiorów robót zanikających i ulegających zakryciu powinny być przeprowadzone w czasie umożliwiającym wykonanie ewentualnych poprawek bez hamowania postępu prac z wpisem do dziennika budowy 8. W czasie wykonywania remontu drogi należy zapewnić dostęp do działek przyległych do drogi. 9. Roboty należy wykonywać zgodnie z obowiązującymi przepisami oraz zasadami wiedzy technicznej. Pracownicy wykonujący roboty budowlane winni być odpowiednio przeszkoleni. Teren w trakcie wykonywania robót musi być zabezpieczony przed dostępem osób niepowołanych. 10. Do zadań Wykonawcy należy po zakończeniu realizacji zadania umieścić tablicę informacyjną z logo marki Mazowsze, o następującej treści: „Zadanie pn. Remont drogi gminnej 290514W Tupadły - Niemczewo-Karsy, Gmina Drobin, Powiat Płocki zrealizowano przy współfinansowaniu z budżetu Województwa Mazowieckiego w ramach Instrumentu wsparcia zadań ważnych dla równomiernego rozwoju województwa mazowieckiego”. 11. Szczegółowy opis zamówienia zawarty jest w: a) Dokumentacji technicznej (Załącznik nr 9 do SIWZ ), b) Specyfikacji technicznej wykonania i odbioru robót ( Załącznik nr 10 do SIWZ ), c) Przedmiarze robót ( Załącznik nr 11 do SIWZ ). 12. Wykonawca zobowiązany jest udzielić gwarancji jakości na zrealizowany przedmiot zamówienia na wykonane roboty budowlane oraz zastosowane materiały. Termin liczony będzie od daty końcowego odbioru robót budowlanych i podpisania (bez uwag) protokołu końcowego. 13. Wykonawcy proponuje się sprawdzenie miejsca robót oraz jego otoczenia w celu oceny czynników koniecznych do przygotowania oferty i zawarcia umowy w sprawie zamówienia publicznego. Wizja na terenie robót nie będzie organizowana przez Zamawiającego. 14. Warunki realizacji robót: 1) Przedmiot zamówienia należy wykonać zgodnie z zapisami SIWZ, dokumentacją projektową, obowiązującymi normami, warunkami technicznymi wykonania robót, wiedzą i sztuką budowlaną, przepisami w zakresie bezpieczeństwa i higieny pracy, przepisami przeciwpożarowymi, stosując się do poleceń Inspektora nadzoru inwestorskiego. 2) Wykonawca przed wbudowaniem materiałów, zobowiązany jest do przedstawienia Inspektorowi nadzoru dokumentów, potwierdzających parametry tych materiałów, w celu dokonania kontroli. 3) Wykonawca ma obowiązek zorganizować i przeprowadzić roboty w sposób bezpieczny, nie stwarzający zagrożenia dla osób przebywających na terenie inwestycji, zgodny z załączoną informacją dotyczącą bezpieczeństwa i ochrony zdrowia. 4) Wykonawca wykona przedmiot umowy z materiałów własnych. Materiały użyte na budowie winny posiadać świadectwo jakości oraz atest </w:t>
      </w:r>
      <w:r w:rsidRPr="00097553">
        <w:rPr>
          <w:rFonts w:ascii="Times New Roman" w:eastAsia="Times New Roman" w:hAnsi="Times New Roman" w:cs="Times New Roman"/>
          <w:sz w:val="24"/>
          <w:szCs w:val="24"/>
          <w:lang w:eastAsia="pl-PL"/>
        </w:rPr>
        <w:lastRenderedPageBreak/>
        <w:t xml:space="preserve">zdrowotny. 15.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Wykonawca poniesie wszelkie koszty związane z przygotowaniem i złożeniem oferty. Zaleca się, aby Wykonawca zdobył wszelkie informacje, które mogą być konieczne do prawidłowego przygotowania oferty, a zwłaszcza dokonał analizy dokumentacji projektowej, wizji lokalnej w miejscu realizacji zamówienia i uwzględnił je w wynagrodzeniu ryczałtowym. Załączony przedmiar robót służy wyłącznie celom informacyjnym. Wykonawca zobowiązany jest do dokładnego sprawdzenia przedmiaru robót z projektem budowlanym. Ewentualny brak w przedmiarach robót koniecznych do wykonania na podstawie projektu budowalnego nie zwalnia Wykonawcy od obowiązku ich wykonania w ramach wynagrodzenia umownego – ryczałtowego. Ponadto Wykonawca w ramach przedmiotu zamówienia skalkuluje w cenie ofertowej: ‒ zorganizowanie zaplecza budowy i zlikwidowanie go po zakończeniu budowy, ochronę znajdującego się na terenie budowy mienia oraz zapewnienie warunków bezpieczeństwa pracy ‒ zabezpieczenie i ochronę przed zniszczeniem znajdującego się na budowie i nie podlegającego likwidacji elementów zagospodarowania terenu oraz istniejących instalacji i urządzeń wraz z przywróceniem terenu do stanu pierwotnego ‒ sporządzenie kosztorysu powykonawczego brutto robót po ich zakończeniu, ‒ wykonanie co najmniej 5 zdjęć (wykonane na różnym etapie inwestycji, kolorowych, dobrej jakości) ilustrujących przebieg przedsięwzięcia w postaci elektronicznej na płycie CD.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II.5) Główny kod CPV: </w:t>
      </w:r>
      <w:r w:rsidRPr="00097553">
        <w:rPr>
          <w:rFonts w:ascii="Times New Roman" w:eastAsia="Times New Roman" w:hAnsi="Times New Roman" w:cs="Times New Roman"/>
          <w:sz w:val="24"/>
          <w:szCs w:val="24"/>
          <w:lang w:eastAsia="pl-PL"/>
        </w:rPr>
        <w:t xml:space="preserve">45233000-9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Dodatkowe kody CPV:</w:t>
      </w:r>
      <w:r w:rsidRPr="000975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Kod CPV</w:t>
            </w:r>
          </w:p>
        </w:tc>
      </w:tr>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45233120-6</w:t>
            </w:r>
          </w:p>
        </w:tc>
      </w:tr>
    </w:tbl>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II.6) Całkowita wartość zamówienia </w:t>
      </w:r>
      <w:r w:rsidRPr="00097553">
        <w:rPr>
          <w:rFonts w:ascii="Times New Roman" w:eastAsia="Times New Roman" w:hAnsi="Times New Roman" w:cs="Times New Roman"/>
          <w:i/>
          <w:iCs/>
          <w:sz w:val="24"/>
          <w:szCs w:val="24"/>
          <w:lang w:eastAsia="pl-PL"/>
        </w:rPr>
        <w:t>(jeżeli zamawiający podaje informacje o wartości zamówienia)</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Wartość bez VAT: </w:t>
      </w:r>
      <w:r w:rsidRPr="00097553">
        <w:rPr>
          <w:rFonts w:ascii="Times New Roman" w:eastAsia="Times New Roman" w:hAnsi="Times New Roman" w:cs="Times New Roman"/>
          <w:sz w:val="24"/>
          <w:szCs w:val="24"/>
          <w:lang w:eastAsia="pl-PL"/>
        </w:rPr>
        <w:br/>
        <w:t xml:space="preserve">Waluta: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lastRenderedPageBreak/>
        <w:br/>
      </w:r>
      <w:r w:rsidRPr="000975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miesiącach:   </w:t>
      </w:r>
      <w:r w:rsidRPr="00097553">
        <w:rPr>
          <w:rFonts w:ascii="Times New Roman" w:eastAsia="Times New Roman" w:hAnsi="Times New Roman" w:cs="Times New Roman"/>
          <w:i/>
          <w:iCs/>
          <w:sz w:val="24"/>
          <w:szCs w:val="24"/>
          <w:lang w:eastAsia="pl-PL"/>
        </w:rPr>
        <w:t xml:space="preserve"> lub </w:t>
      </w:r>
      <w:r w:rsidRPr="00097553">
        <w:rPr>
          <w:rFonts w:ascii="Times New Roman" w:eastAsia="Times New Roman" w:hAnsi="Times New Roman" w:cs="Times New Roman"/>
          <w:b/>
          <w:bCs/>
          <w:sz w:val="24"/>
          <w:szCs w:val="24"/>
          <w:lang w:eastAsia="pl-PL"/>
        </w:rPr>
        <w:t>dniach:</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i/>
          <w:iCs/>
          <w:sz w:val="24"/>
          <w:szCs w:val="24"/>
          <w:lang w:eastAsia="pl-PL"/>
        </w:rPr>
        <w:t>lub</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data rozpoczęcia: </w:t>
      </w:r>
      <w:r w:rsidRPr="00097553">
        <w:rPr>
          <w:rFonts w:ascii="Times New Roman" w:eastAsia="Times New Roman" w:hAnsi="Times New Roman" w:cs="Times New Roman"/>
          <w:sz w:val="24"/>
          <w:szCs w:val="24"/>
          <w:lang w:eastAsia="pl-PL"/>
        </w:rPr>
        <w:t> </w:t>
      </w:r>
      <w:r w:rsidRPr="00097553">
        <w:rPr>
          <w:rFonts w:ascii="Times New Roman" w:eastAsia="Times New Roman" w:hAnsi="Times New Roman" w:cs="Times New Roman"/>
          <w:i/>
          <w:iCs/>
          <w:sz w:val="24"/>
          <w:szCs w:val="24"/>
          <w:lang w:eastAsia="pl-PL"/>
        </w:rPr>
        <w:t xml:space="preserve"> lub </w:t>
      </w:r>
      <w:r w:rsidRPr="0009755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Data zakończenia</w:t>
            </w:r>
          </w:p>
        </w:tc>
      </w:tr>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2019-11-08</w:t>
            </w:r>
          </w:p>
        </w:tc>
      </w:tr>
    </w:tbl>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II.9) Informacje dodatkowe: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III.1) WARUNKI UDZIAŁU W POSTĘPOWANIU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Określenie warunków: Zamawiający nie określa szczegółowych wymagań dotyczących tego warunku; jego ocena zostanie dokonana na podstawie podpisanego oświadczenia o spełnianiu warunków udziału w postępowaniu złożone zgodnie z art. 25a. </w:t>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III.1.2) Sytuacja finansowa lub ekonomiczna </w:t>
      </w:r>
      <w:r w:rsidRPr="00097553">
        <w:rPr>
          <w:rFonts w:ascii="Times New Roman" w:eastAsia="Times New Roman" w:hAnsi="Times New Roman" w:cs="Times New Roman"/>
          <w:sz w:val="24"/>
          <w:szCs w:val="24"/>
          <w:lang w:eastAsia="pl-PL"/>
        </w:rPr>
        <w:br/>
        <w:t xml:space="preserve">Określenie warunków: Wykonawca spełni warunek, jeżeli wykaże, że: a) posiada dokumenty potwierdzające, że jest ubezpieczony od odpowiedzialności cywilnej w zakresie prowadzonej działalności związanej z przedmiotem zamówienia na minimum 200.000,00 zł ( słownie: dwieście tysięcy złotych 00/100 ). </w:t>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III.1.3) Zdolność techniczna lub zawodowa </w:t>
      </w:r>
      <w:r w:rsidRPr="00097553">
        <w:rPr>
          <w:rFonts w:ascii="Times New Roman" w:eastAsia="Times New Roman" w:hAnsi="Times New Roman" w:cs="Times New Roman"/>
          <w:sz w:val="24"/>
          <w:szCs w:val="24"/>
          <w:lang w:eastAsia="pl-PL"/>
        </w:rPr>
        <w:br/>
        <w:t xml:space="preserve">Określenie warunków: a) w zakresie doświadczenia Wykonawca zobowiązany jest wykazać, że w okresie ostatnich 5 lat przed upływem terminu składania ofert, a jeżeli okres prowadzenia działalności jest krótszy w tym okresie wykonał minimum dwie roboty budowlane polegające na budowie, przebudowie, rozbudowie, remoncie lub modernizacji drogi o nawierzchni asfaltowej, o długości minimum 1,10 km każda ( Załącznik Nr 6 do SIWZ ). W celu udokumentowania spełnienia warunku Wykonawca zobowiązany jest załączyć dowody określające, czy robota została wykonana w sposób należyty oraz wskazujące, czy została wykonana zgodnie z zasadami sztuki budowlanej i prawidłowo ukończona. W przypadku, gdy w zamówieniu przedstawionym przez wykonawcę, jako spełniające warunek za wykonane zamówienie zostało dokonane w innej walucie niż w złotych polskich, wykonawca dokona przeliczenia wartości Wykonanych zamówień z innej waluty na walutę PLN ( w zł polskich )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b) w zakresie potencjału osób skierowanych przez Wykonawcę do realizacji zamówienia Wykonawca musi dysponować co najmniej jedna osobą posiadającą kwalifikacje odpowiednie do stanowiska, które zostanie jej powierzone, tj.: posiadająca uprawnienia budowlane do kierowania robotami budowlanymi w specjalności inżynierii drogowej, których </w:t>
      </w:r>
      <w:r w:rsidRPr="00097553">
        <w:rPr>
          <w:rFonts w:ascii="Times New Roman" w:eastAsia="Times New Roman" w:hAnsi="Times New Roman" w:cs="Times New Roman"/>
          <w:sz w:val="24"/>
          <w:szCs w:val="24"/>
          <w:lang w:eastAsia="pl-PL"/>
        </w:rPr>
        <w:lastRenderedPageBreak/>
        <w:t xml:space="preserve">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Osoba, o której mowa wyżej musi być wpisana na listę członków izby samorządu zawodowego i ubezpieczenia od odpowiedzialności cywilnej, co daje jej prawo wykonywania samodzielnych funkcji technicznych w budownictwie. *Zamawiający dopuszcza uprawnienia budowlane odpowiadające w/w uprawnieniom,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tj. m.in. w ustawie o zasadach uznawania kwalifikacji zawodowych nabytych w państwach członkowskich Unii Europejskiej z dnia 22 grudnia 2015 roku (t.j. Dz. U. z 2018 r., poz. 2272 z późn. zm. ) oraz w rozumieniu art. 20 a ust. 1 ustawy z dnia 15 grudnia 2000 r. o samorządach zawodowych architektów oraz inżynierów budownictwa (t.j. Dz. U. z 2016 r., poz. 1725 z późn. zm. ). W przypadku Wykonawców wspólnie ubiegających się o udzielenie zamówienia warunki określone w ust. 2 Wykonawcy mogą spełniać łącznie. </w:t>
      </w:r>
      <w:r w:rsidRPr="000975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97553">
        <w:rPr>
          <w:rFonts w:ascii="Times New Roman" w:eastAsia="Times New Roman" w:hAnsi="Times New Roman" w:cs="Times New Roman"/>
          <w:sz w:val="24"/>
          <w:szCs w:val="24"/>
          <w:lang w:eastAsia="pl-PL"/>
        </w:rPr>
        <w:br/>
        <w:t xml:space="preserve">Informacje dodatkowe: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III.2) PODSTAWY WYKLUCZENIA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III.2.1) Podstawy wykluczenia określone w art. 24 ust. 1 ustawy Pzp</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III.2.2) Zamawiający przewiduje wykluczenie wykonawcy na podstawie art. 24 ust. 5 ustawy Pzp</w:t>
      </w:r>
      <w:r w:rsidRPr="000975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97553">
        <w:rPr>
          <w:rFonts w:ascii="Times New Roman" w:eastAsia="Times New Roman" w:hAnsi="Times New Roman" w:cs="Times New Roman"/>
          <w:sz w:val="24"/>
          <w:szCs w:val="24"/>
          <w:lang w:eastAsia="pl-PL"/>
        </w:rPr>
        <w:br/>
        <w:t xml:space="preserve">Tak (podstawa wykluczenia określona w art. 24 ust. 5 pkt 2 ustawy Pzp)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Tak (podstawa wykluczenia określona w art. 24 ust. 5 pkt 4 ustawy Pzp)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97553">
        <w:rPr>
          <w:rFonts w:ascii="Times New Roman" w:eastAsia="Times New Roman" w:hAnsi="Times New Roman" w:cs="Times New Roman"/>
          <w:sz w:val="24"/>
          <w:szCs w:val="24"/>
          <w:lang w:eastAsia="pl-PL"/>
        </w:rPr>
        <w:br/>
        <w:t xml:space="preserve">Tak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Oświadczenie o spełnianiu kryteriów selekcji </w:t>
      </w:r>
      <w:r w:rsidRPr="00097553">
        <w:rPr>
          <w:rFonts w:ascii="Times New Roman" w:eastAsia="Times New Roman" w:hAnsi="Times New Roman" w:cs="Times New Roman"/>
          <w:sz w:val="24"/>
          <w:szCs w:val="24"/>
          <w:lang w:eastAsia="pl-PL"/>
        </w:rPr>
        <w:br/>
        <w:t xml:space="preserve">Nie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t>
      </w:r>
      <w:r w:rsidRPr="00097553">
        <w:rPr>
          <w:rFonts w:ascii="Times New Roman" w:eastAsia="Times New Roman" w:hAnsi="Times New Roman" w:cs="Times New Roman"/>
          <w:sz w:val="24"/>
          <w:szCs w:val="24"/>
          <w:lang w:eastAsia="pl-PL"/>
        </w:rPr>
        <w:lastRenderedPageBreak/>
        <w:t xml:space="preserve">potwierdzenia braku podstaw wykluczenia na podstawie art. 24 ust. 5 pkt 1ustawy Pzp; Zamawiający informuje, iż zgodnie z dyspozycją art. 26 ust 6 ustawy z dnia 29 stycznia 2004 r. Prawo zamówień publicznych w celu potwierdzenia ww. okoliczności, skorzysta z dokumentu znajdującego się w ogólnie dostępnej bazie danych. Dokument Zamawiający pozyska samodzielnie ze strony internetowej.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III.5.1) W ZAKRESIE SPEŁNIANIA WARUNKÓW UDZIAŁU W POSTĘPOWANIU:</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a)wykaz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Załącznik nr 6 do SIWZ ), b)wykaz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Załącznik nr 7 do SIWZ).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III.5.2) W ZAKRESIE KRYTERIÓW SELEKCJI:</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III.7) INNE DOKUMENTY NIE WYMIENIONE W pkt III.3) - III.6)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Razem z ofertą Wykonawca zobowiązany jest złożyć: a) wypełniony formularz oferty cenowej (Załącznik nr 1 do SIWZ), b) niezbędne pełnomocnictwa (jeżeli zostały udzielone). c) W terminie 3 dni od dnia zamieszczenia na stronie internetowej informacji z otwarcia ofert, o której mowa w art. 86 ust. 5 ustawy Pzp, Wykonawca zobowiązany jest przekazać Zamawiającemu oświadczenie o przynależności lub braku przynależności do tej samej grupy kapitałowej, o której mowa w art. 24 ust. 1 pkt 23) (wg wzoru Załącznik nr 4 do SIWZ).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u w:val="single"/>
          <w:lang w:eastAsia="pl-PL"/>
        </w:rPr>
        <w:t xml:space="preserve">SEKCJA IV: PROCEDURA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 xml:space="preserve">IV.1) OPIS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IV.1.1) Tryb udzielenia zamówienia: </w:t>
      </w:r>
      <w:r w:rsidRPr="00097553">
        <w:rPr>
          <w:rFonts w:ascii="Times New Roman" w:eastAsia="Times New Roman" w:hAnsi="Times New Roman" w:cs="Times New Roman"/>
          <w:sz w:val="24"/>
          <w:szCs w:val="24"/>
          <w:lang w:eastAsia="pl-PL"/>
        </w:rPr>
        <w:t xml:space="preserve">Przetarg nieograniczony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IV.1.2) Zamawiający żąda wniesienia wadium:</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Informacja na temat wadium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IV.1.3) Przewiduje się udzielenie zaliczek na poczet wykonania zamówienia:</w:t>
      </w:r>
      <w:r w:rsidRPr="00097553">
        <w:rPr>
          <w:rFonts w:ascii="Times New Roman" w:eastAsia="Times New Roman" w:hAnsi="Times New Roman" w:cs="Times New Roman"/>
          <w:sz w:val="24"/>
          <w:szCs w:val="24"/>
          <w:lang w:eastAsia="pl-PL"/>
        </w:rPr>
        <w:t xml:space="preserv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lastRenderedPageBreak/>
        <w:t xml:space="preserve">Nie </w:t>
      </w:r>
      <w:r w:rsidRPr="00097553">
        <w:rPr>
          <w:rFonts w:ascii="Times New Roman" w:eastAsia="Times New Roman" w:hAnsi="Times New Roman" w:cs="Times New Roman"/>
          <w:sz w:val="24"/>
          <w:szCs w:val="24"/>
          <w:lang w:eastAsia="pl-PL"/>
        </w:rPr>
        <w:br/>
        <w:t xml:space="preserve">Należy podać informacje na temat udzielania zaliczek: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97553">
        <w:rPr>
          <w:rFonts w:ascii="Times New Roman" w:eastAsia="Times New Roman" w:hAnsi="Times New Roman" w:cs="Times New Roman"/>
          <w:sz w:val="24"/>
          <w:szCs w:val="24"/>
          <w:lang w:eastAsia="pl-PL"/>
        </w:rPr>
        <w:br/>
        <w:t xml:space="preserve">Nie </w:t>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IV.1.5.) Wymaga się złożenia oferty wariantowej: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Nie </w:t>
      </w:r>
      <w:r w:rsidRPr="00097553">
        <w:rPr>
          <w:rFonts w:ascii="Times New Roman" w:eastAsia="Times New Roman" w:hAnsi="Times New Roman" w:cs="Times New Roman"/>
          <w:sz w:val="24"/>
          <w:szCs w:val="24"/>
          <w:lang w:eastAsia="pl-PL"/>
        </w:rPr>
        <w:br/>
        <w:t xml:space="preserve">Dopuszcza się złożenie oferty wariantowej </w:t>
      </w:r>
      <w:r w:rsidRPr="00097553">
        <w:rPr>
          <w:rFonts w:ascii="Times New Roman" w:eastAsia="Times New Roman" w:hAnsi="Times New Roman" w:cs="Times New Roman"/>
          <w:sz w:val="24"/>
          <w:szCs w:val="24"/>
          <w:lang w:eastAsia="pl-PL"/>
        </w:rPr>
        <w:br/>
        <w:t xml:space="preserve">Nie </w:t>
      </w:r>
      <w:r w:rsidRPr="000975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Liczba wykonawców   </w:t>
      </w:r>
      <w:r w:rsidRPr="00097553">
        <w:rPr>
          <w:rFonts w:ascii="Times New Roman" w:eastAsia="Times New Roman" w:hAnsi="Times New Roman" w:cs="Times New Roman"/>
          <w:sz w:val="24"/>
          <w:szCs w:val="24"/>
          <w:lang w:eastAsia="pl-PL"/>
        </w:rPr>
        <w:br/>
        <w:t xml:space="preserve">Przewidywana minimalna liczba wykonawców </w:t>
      </w:r>
      <w:r w:rsidRPr="00097553">
        <w:rPr>
          <w:rFonts w:ascii="Times New Roman" w:eastAsia="Times New Roman" w:hAnsi="Times New Roman" w:cs="Times New Roman"/>
          <w:sz w:val="24"/>
          <w:szCs w:val="24"/>
          <w:lang w:eastAsia="pl-PL"/>
        </w:rPr>
        <w:br/>
        <w:t xml:space="preserve">Maksymalna liczba wykonawców   </w:t>
      </w:r>
      <w:r w:rsidRPr="00097553">
        <w:rPr>
          <w:rFonts w:ascii="Times New Roman" w:eastAsia="Times New Roman" w:hAnsi="Times New Roman" w:cs="Times New Roman"/>
          <w:sz w:val="24"/>
          <w:szCs w:val="24"/>
          <w:lang w:eastAsia="pl-PL"/>
        </w:rPr>
        <w:br/>
        <w:t xml:space="preserve">Kryteria selekcji wykonawców: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IV.1.7) Informacje na temat umowy ramowej lub dynamicznego systemu zakupów: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Umowa ramowa będzie zawarta: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Czy przewiduje się ograniczenie liczby uczestników umowy ramowej: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Przewidziana maksymalna liczba uczestników umowy ramowej: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Zamówienie obejmuje ustanowienie dynamicznego systemu zakupów: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IV.1.8) Aukcja elektroniczna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Przewidziane jest przeprowadzenie aukcji elektronicznej </w:t>
      </w:r>
      <w:r w:rsidRPr="00097553">
        <w:rPr>
          <w:rFonts w:ascii="Times New Roman" w:eastAsia="Times New Roman" w:hAnsi="Times New Roman" w:cs="Times New Roman"/>
          <w:i/>
          <w:iCs/>
          <w:sz w:val="24"/>
          <w:szCs w:val="24"/>
          <w:lang w:eastAsia="pl-PL"/>
        </w:rPr>
        <w:t xml:space="preserve">(przetarg nieograniczony, przetarg ograniczony, negocjacje z ogłoszeniem) </w:t>
      </w:r>
      <w:r w:rsidRPr="00097553">
        <w:rPr>
          <w:rFonts w:ascii="Times New Roman" w:eastAsia="Times New Roman" w:hAnsi="Times New Roman" w:cs="Times New Roman"/>
          <w:sz w:val="24"/>
          <w:szCs w:val="24"/>
          <w:lang w:eastAsia="pl-PL"/>
        </w:rPr>
        <w:br/>
        <w:t xml:space="preserve">Należy podać adres strony internetowej, na której aukcja będzie prowadzona: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97553">
        <w:rPr>
          <w:rFonts w:ascii="Times New Roman" w:eastAsia="Times New Roman" w:hAnsi="Times New Roman" w:cs="Times New Roman"/>
          <w:sz w:val="24"/>
          <w:szCs w:val="24"/>
          <w:lang w:eastAsia="pl-PL"/>
        </w:rPr>
        <w:br/>
        <w:t xml:space="preserve">Informacje dotyczące przebiegu aukcji elektronicznej: </w:t>
      </w:r>
      <w:r w:rsidRPr="000975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975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975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097553">
        <w:rPr>
          <w:rFonts w:ascii="Times New Roman" w:eastAsia="Times New Roman" w:hAnsi="Times New Roman" w:cs="Times New Roman"/>
          <w:sz w:val="24"/>
          <w:szCs w:val="24"/>
          <w:lang w:eastAsia="pl-PL"/>
        </w:rPr>
        <w:br/>
        <w:t xml:space="preserve">Informacje o liczbie etapów aukcji elektronicznej i czasie ich trwania: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t xml:space="preserve">Czas trwania: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97553">
        <w:rPr>
          <w:rFonts w:ascii="Times New Roman" w:eastAsia="Times New Roman" w:hAnsi="Times New Roman" w:cs="Times New Roman"/>
          <w:sz w:val="24"/>
          <w:szCs w:val="24"/>
          <w:lang w:eastAsia="pl-PL"/>
        </w:rPr>
        <w:br/>
        <w:t xml:space="preserve">Warunki zamknięcia aukcji elektronicznej: </w:t>
      </w:r>
      <w:r w:rsidRPr="00097553">
        <w:rPr>
          <w:rFonts w:ascii="Times New Roman" w:eastAsia="Times New Roman" w:hAnsi="Times New Roman" w:cs="Times New Roman"/>
          <w:sz w:val="24"/>
          <w:szCs w:val="24"/>
          <w:lang w:eastAsia="pl-PL"/>
        </w:rPr>
        <w:br/>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IV.2) KRYTERIA OCENY OFERT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IV.2.1) Kryteria oceny ofert: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IV.2.2) Kryteria</w:t>
      </w:r>
      <w:r w:rsidRPr="000975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Znaczenie</w:t>
            </w:r>
          </w:p>
        </w:tc>
      </w:tr>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60,00</w:t>
            </w:r>
          </w:p>
        </w:tc>
      </w:tr>
      <w:tr w:rsidR="00097553" w:rsidRPr="00097553" w:rsidTr="00097553">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40,00</w:t>
            </w:r>
          </w:p>
        </w:tc>
      </w:tr>
    </w:tbl>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IV.2.3) Zastosowanie procedury, o której mowa w art. 24aa ust. 1 ustawy Pzp </w:t>
      </w:r>
      <w:r w:rsidRPr="00097553">
        <w:rPr>
          <w:rFonts w:ascii="Times New Roman" w:eastAsia="Times New Roman" w:hAnsi="Times New Roman" w:cs="Times New Roman"/>
          <w:sz w:val="24"/>
          <w:szCs w:val="24"/>
          <w:lang w:eastAsia="pl-PL"/>
        </w:rPr>
        <w:t xml:space="preserve">(przetarg nieograniczony) </w:t>
      </w:r>
      <w:r w:rsidRPr="00097553">
        <w:rPr>
          <w:rFonts w:ascii="Times New Roman" w:eastAsia="Times New Roman" w:hAnsi="Times New Roman" w:cs="Times New Roman"/>
          <w:sz w:val="24"/>
          <w:szCs w:val="24"/>
          <w:lang w:eastAsia="pl-PL"/>
        </w:rPr>
        <w:br/>
        <w:t xml:space="preserve">Tak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IV.3) Negocjacje z ogłoszeniem, dialog konkurencyjny, partnerstwo innowacyjne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IV.3.1) Informacje na temat negocjacji z ogłoszeniem</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Minimalne wymagania, które muszą spełniać wszystkie oferty: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97553">
        <w:rPr>
          <w:rFonts w:ascii="Times New Roman" w:eastAsia="Times New Roman" w:hAnsi="Times New Roman" w:cs="Times New Roman"/>
          <w:sz w:val="24"/>
          <w:szCs w:val="24"/>
          <w:lang w:eastAsia="pl-PL"/>
        </w:rPr>
        <w:br/>
        <w:t xml:space="preserve">Przewidziany jest podział negocjacji na etapy w celu ograniczenia liczby ofert: </w:t>
      </w:r>
      <w:r w:rsidRPr="00097553">
        <w:rPr>
          <w:rFonts w:ascii="Times New Roman" w:eastAsia="Times New Roman" w:hAnsi="Times New Roman" w:cs="Times New Roman"/>
          <w:sz w:val="24"/>
          <w:szCs w:val="24"/>
          <w:lang w:eastAsia="pl-PL"/>
        </w:rPr>
        <w:br/>
        <w:t xml:space="preserve">Należy podać informacje na temat etapów negocjacji (w tym liczbę etapów):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lastRenderedPageBreak/>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IV.3.2) Informacje na temat dialogu konkurencyjnego</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Wstępny harmonogram postępowania: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Podział dialogu na etapy w celu ograniczenia liczby rozwiązań: </w:t>
      </w:r>
      <w:r w:rsidRPr="00097553">
        <w:rPr>
          <w:rFonts w:ascii="Times New Roman" w:eastAsia="Times New Roman" w:hAnsi="Times New Roman" w:cs="Times New Roman"/>
          <w:sz w:val="24"/>
          <w:szCs w:val="24"/>
          <w:lang w:eastAsia="pl-PL"/>
        </w:rPr>
        <w:br/>
        <w:t xml:space="preserve">Należy podać informacje na temat etapów dialogu: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IV.3.3) Informacje na temat partnerstwa innowacyjnego</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Informacje dodatkowe: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IV.4) Licytacja elektroniczna </w:t>
      </w:r>
      <w:r w:rsidRPr="00097553">
        <w:rPr>
          <w:rFonts w:ascii="Times New Roman" w:eastAsia="Times New Roman" w:hAnsi="Times New Roman" w:cs="Times New Roman"/>
          <w:sz w:val="24"/>
          <w:szCs w:val="24"/>
          <w:lang w:eastAsia="pl-PL"/>
        </w:rPr>
        <w:br/>
        <w:t xml:space="preserve">Adres strony internetowej, na której będzie prowadzona licytacja elektroniczna: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Informacje o liczbie etapów licytacji elektronicznej i czasie ich trwania: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Czas trwania: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Termin składania wniosków o dopuszczenie do udziału w licytacji elektronicznej: </w:t>
      </w:r>
      <w:r w:rsidRPr="00097553">
        <w:rPr>
          <w:rFonts w:ascii="Times New Roman" w:eastAsia="Times New Roman" w:hAnsi="Times New Roman" w:cs="Times New Roman"/>
          <w:sz w:val="24"/>
          <w:szCs w:val="24"/>
          <w:lang w:eastAsia="pl-PL"/>
        </w:rPr>
        <w:br/>
        <w:t xml:space="preserve">Data: godzina: </w:t>
      </w:r>
      <w:r w:rsidRPr="00097553">
        <w:rPr>
          <w:rFonts w:ascii="Times New Roman" w:eastAsia="Times New Roman" w:hAnsi="Times New Roman" w:cs="Times New Roman"/>
          <w:sz w:val="24"/>
          <w:szCs w:val="24"/>
          <w:lang w:eastAsia="pl-PL"/>
        </w:rPr>
        <w:br/>
        <w:t xml:space="preserve">Termin otwarcia licytacji elektronicznej: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t xml:space="preserve">Termin i warunki zamknięcia licytacji elektronicznej: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br/>
        <w:t xml:space="preserve">Wymagania dotyczące zabezpieczenia należytego wykonania umowy: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lang w:eastAsia="pl-PL"/>
        </w:rPr>
        <w:lastRenderedPageBreak/>
        <w:br/>
        <w:t xml:space="preserve">Informacje dodatkowe: </w:t>
      </w:r>
    </w:p>
    <w:p w:rsidR="00097553" w:rsidRPr="00097553" w:rsidRDefault="00097553" w:rsidP="00097553">
      <w:pPr>
        <w:spacing w:after="0" w:line="240" w:lineRule="auto"/>
        <w:rPr>
          <w:rFonts w:ascii="Times New Roman" w:eastAsia="Times New Roman" w:hAnsi="Times New Roman" w:cs="Times New Roman"/>
          <w:sz w:val="24"/>
          <w:szCs w:val="24"/>
          <w:lang w:eastAsia="pl-PL"/>
        </w:rPr>
      </w:pPr>
      <w:r w:rsidRPr="00097553">
        <w:rPr>
          <w:rFonts w:ascii="Times New Roman" w:eastAsia="Times New Roman" w:hAnsi="Times New Roman" w:cs="Times New Roman"/>
          <w:b/>
          <w:bCs/>
          <w:sz w:val="24"/>
          <w:szCs w:val="24"/>
          <w:lang w:eastAsia="pl-PL"/>
        </w:rPr>
        <w:t>IV.5) ZMIANA UMOWY</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97553">
        <w:rPr>
          <w:rFonts w:ascii="Times New Roman" w:eastAsia="Times New Roman" w:hAnsi="Times New Roman" w:cs="Times New Roman"/>
          <w:sz w:val="24"/>
          <w:szCs w:val="24"/>
          <w:lang w:eastAsia="pl-PL"/>
        </w:rPr>
        <w:t xml:space="preserve"> Tak </w:t>
      </w:r>
      <w:r w:rsidRPr="00097553">
        <w:rPr>
          <w:rFonts w:ascii="Times New Roman" w:eastAsia="Times New Roman" w:hAnsi="Times New Roman" w:cs="Times New Roman"/>
          <w:sz w:val="24"/>
          <w:szCs w:val="24"/>
          <w:lang w:eastAsia="pl-PL"/>
        </w:rPr>
        <w:br/>
        <w:t xml:space="preserve">Należy wskazać zakres, charakter zmian oraz warunki wprowadzenia zmian: </w:t>
      </w:r>
      <w:r w:rsidRPr="00097553">
        <w:rPr>
          <w:rFonts w:ascii="Times New Roman" w:eastAsia="Times New Roman" w:hAnsi="Times New Roman" w:cs="Times New Roman"/>
          <w:sz w:val="24"/>
          <w:szCs w:val="24"/>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 2) zmiany nazwy firmy Wykonawcy, 3) wystąpi okoliczność, której nie można było przewidzieć podczas zawierania umowy, a która uniemożliwia realizację umowy w jej pierwotnej treści, 4)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zmiany w zakresie podwykonawstwa - możliwe jest samodzielne realizowanie umowy lub jej części, pomimo zadeklarowania udziału podwykonawcy w realizacji zamówienia, 6) zmiany w zakresie podwykonawstwa – możliwe jest zlecenie podwykonawcy innego zakresu zamówienia, aniżeli wskazany przez Wykonawcę w ofercie, 7)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 8) możliwa jest zmiana umowy, która w sposób obiektywny jest korzystna dla Zamawiającego, a na dokonanie tej zmiany wyraża zgodę Wykonawca, 9)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 10) w przypadku stwierdzenia rozbieżności lub niejasności w umowie, których nie można usunąć w inny sposób, a zmiana umowy będzie umożliwiać usuniecie rozbieżności i doprecyzowanie umowy celu jednoznacznej interpretacji jej zapisów przez strony, 11) zmiany strony umowy w sytuacji, gdy pracę i obowiązki Wykonawcy przejmie inny podmiot; </w:t>
      </w:r>
      <w:proofErr w:type="spellStart"/>
      <w:r w:rsidRPr="00097553">
        <w:rPr>
          <w:rFonts w:ascii="Times New Roman" w:eastAsia="Times New Roman" w:hAnsi="Times New Roman" w:cs="Times New Roman"/>
          <w:sz w:val="24"/>
          <w:szCs w:val="24"/>
          <w:lang w:eastAsia="pl-PL"/>
        </w:rPr>
        <w:t>np.Podwykonawca</w:t>
      </w:r>
      <w:proofErr w:type="spellEnd"/>
      <w:r w:rsidRPr="00097553">
        <w:rPr>
          <w:rFonts w:ascii="Times New Roman" w:eastAsia="Times New Roman" w:hAnsi="Times New Roman" w:cs="Times New Roman"/>
          <w:sz w:val="24"/>
          <w:szCs w:val="24"/>
          <w:lang w:eastAsia="pl-PL"/>
        </w:rPr>
        <w:t xml:space="preserve">;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12)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13) 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w:t>
      </w:r>
      <w:r w:rsidRPr="00097553">
        <w:rPr>
          <w:rFonts w:ascii="Times New Roman" w:eastAsia="Times New Roman" w:hAnsi="Times New Roman" w:cs="Times New Roman"/>
          <w:sz w:val="24"/>
          <w:szCs w:val="24"/>
          <w:lang w:eastAsia="pl-PL"/>
        </w:rPr>
        <w:lastRenderedPageBreak/>
        <w:t xml:space="preserve">jest niemożliwe z uwagi na konieczność wprowadzenia zmian w dokumentacji projektowej oraz dostosowanie się Wykonawcy do wprowadzonych </w:t>
      </w:r>
      <w:proofErr w:type="spellStart"/>
      <w:r w:rsidRPr="00097553">
        <w:rPr>
          <w:rFonts w:ascii="Times New Roman" w:eastAsia="Times New Roman" w:hAnsi="Times New Roman" w:cs="Times New Roman"/>
          <w:sz w:val="24"/>
          <w:szCs w:val="24"/>
          <w:lang w:eastAsia="pl-PL"/>
        </w:rPr>
        <w:t>zmian;przesunięcie</w:t>
      </w:r>
      <w:proofErr w:type="spellEnd"/>
      <w:r w:rsidRPr="00097553">
        <w:rPr>
          <w:rFonts w:ascii="Times New Roman" w:eastAsia="Times New Roman" w:hAnsi="Times New Roman" w:cs="Times New Roman"/>
          <w:sz w:val="24"/>
          <w:szCs w:val="24"/>
          <w:lang w:eastAsia="pl-PL"/>
        </w:rPr>
        <w:t xml:space="preserve"> terminu może objąć czas dokonywania zmian w dokumentacji oraz czas niezbędny do pozyskania przez Wykonawcę stosownych zasobów (wynikających ze zmian) 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w:t>
      </w:r>
      <w:proofErr w:type="spellStart"/>
      <w:r w:rsidRPr="00097553">
        <w:rPr>
          <w:rFonts w:ascii="Times New Roman" w:eastAsia="Times New Roman" w:hAnsi="Times New Roman" w:cs="Times New Roman"/>
          <w:sz w:val="24"/>
          <w:szCs w:val="24"/>
          <w:lang w:eastAsia="pl-PL"/>
        </w:rPr>
        <w:t>czynności,d</w:t>
      </w:r>
      <w:proofErr w:type="spellEnd"/>
      <w:r w:rsidRPr="00097553">
        <w:rPr>
          <w:rFonts w:ascii="Times New Roman" w:eastAsia="Times New Roman" w:hAnsi="Times New Roman" w:cs="Times New Roman"/>
          <w:sz w:val="24"/>
          <w:szCs w:val="24"/>
          <w:lang w:eastAsia="pl-PL"/>
        </w:rPr>
        <w:t xml:space="preserve">) ze względu na warunki geotechniczne, których nie można było przewidzieć, 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w:t>
      </w:r>
      <w:proofErr w:type="spellStart"/>
      <w:r w:rsidRPr="00097553">
        <w:rPr>
          <w:rFonts w:ascii="Times New Roman" w:eastAsia="Times New Roman" w:hAnsi="Times New Roman" w:cs="Times New Roman"/>
          <w:sz w:val="24"/>
          <w:szCs w:val="24"/>
          <w:lang w:eastAsia="pl-PL"/>
        </w:rPr>
        <w:t>terminówokreślonych</w:t>
      </w:r>
      <w:proofErr w:type="spellEnd"/>
      <w:r w:rsidRPr="00097553">
        <w:rPr>
          <w:rFonts w:ascii="Times New Roman" w:eastAsia="Times New Roman" w:hAnsi="Times New Roman" w:cs="Times New Roman"/>
          <w:sz w:val="24"/>
          <w:szCs w:val="24"/>
          <w:lang w:eastAsia="pl-PL"/>
        </w:rPr>
        <w:t xml:space="preserve"> przepisami prawa, czasu trwania procedur administracyjnych, mających wpływ na termin wykonania </w:t>
      </w:r>
      <w:proofErr w:type="spellStart"/>
      <w:r w:rsidRPr="00097553">
        <w:rPr>
          <w:rFonts w:ascii="Times New Roman" w:eastAsia="Times New Roman" w:hAnsi="Times New Roman" w:cs="Times New Roman"/>
          <w:sz w:val="24"/>
          <w:szCs w:val="24"/>
          <w:lang w:eastAsia="pl-PL"/>
        </w:rPr>
        <w:t>przedmiotuzamówienia</w:t>
      </w:r>
      <w:proofErr w:type="spellEnd"/>
      <w:r w:rsidRPr="00097553">
        <w:rPr>
          <w:rFonts w:ascii="Times New Roman" w:eastAsia="Times New Roman" w:hAnsi="Times New Roman" w:cs="Times New Roman"/>
          <w:sz w:val="24"/>
          <w:szCs w:val="24"/>
          <w:lang w:eastAsia="pl-PL"/>
        </w:rPr>
        <w:t xml:space="preserve">, a nie wynikających z przyczyn leżących po stronie Wykonawcy, k) wystąpieniem wyjątkowo </w:t>
      </w:r>
      <w:proofErr w:type="spellStart"/>
      <w:r w:rsidRPr="00097553">
        <w:rPr>
          <w:rFonts w:ascii="Times New Roman" w:eastAsia="Times New Roman" w:hAnsi="Times New Roman" w:cs="Times New Roman"/>
          <w:sz w:val="24"/>
          <w:szCs w:val="24"/>
          <w:lang w:eastAsia="pl-PL"/>
        </w:rPr>
        <w:t>niesprzyjającychwarunków</w:t>
      </w:r>
      <w:proofErr w:type="spellEnd"/>
      <w:r w:rsidRPr="00097553">
        <w:rPr>
          <w:rFonts w:ascii="Times New Roman" w:eastAsia="Times New Roman" w:hAnsi="Times New Roman" w:cs="Times New Roman"/>
          <w:sz w:val="24"/>
          <w:szCs w:val="24"/>
          <w:lang w:eastAsia="pl-PL"/>
        </w:rPr>
        <w:t xml:space="preserve"> atmosferycznych uniemożliwiających, w okresie ich występowania, realizację przedmiotu zamówienia i </w:t>
      </w:r>
      <w:proofErr w:type="spellStart"/>
      <w:r w:rsidRPr="00097553">
        <w:rPr>
          <w:rFonts w:ascii="Times New Roman" w:eastAsia="Times New Roman" w:hAnsi="Times New Roman" w:cs="Times New Roman"/>
          <w:sz w:val="24"/>
          <w:szCs w:val="24"/>
          <w:lang w:eastAsia="pl-PL"/>
        </w:rPr>
        <w:t>mającychwpływ</w:t>
      </w:r>
      <w:proofErr w:type="spellEnd"/>
      <w:r w:rsidRPr="00097553">
        <w:rPr>
          <w:rFonts w:ascii="Times New Roman" w:eastAsia="Times New Roman" w:hAnsi="Times New Roman" w:cs="Times New Roman"/>
          <w:sz w:val="24"/>
          <w:szCs w:val="24"/>
          <w:lang w:eastAsia="pl-PL"/>
        </w:rPr>
        <w:t xml:space="preserve"> na termin wykonania; w takim przypadku termin realizacji umowy zostanie wydłużony o czas trwania </w:t>
      </w:r>
      <w:proofErr w:type="spellStart"/>
      <w:r w:rsidRPr="00097553">
        <w:rPr>
          <w:rFonts w:ascii="Times New Roman" w:eastAsia="Times New Roman" w:hAnsi="Times New Roman" w:cs="Times New Roman"/>
          <w:sz w:val="24"/>
          <w:szCs w:val="24"/>
          <w:lang w:eastAsia="pl-PL"/>
        </w:rPr>
        <w:t>niesprzyjającychwarunków</w:t>
      </w:r>
      <w:proofErr w:type="spellEnd"/>
      <w:r w:rsidRPr="00097553">
        <w:rPr>
          <w:rFonts w:ascii="Times New Roman" w:eastAsia="Times New Roman" w:hAnsi="Times New Roman" w:cs="Times New Roman"/>
          <w:sz w:val="24"/>
          <w:szCs w:val="24"/>
          <w:lang w:eastAsia="pl-PL"/>
        </w:rPr>
        <w:t xml:space="preserve"> atmosferycznych i udokumentowany danymi publikowanymi przez Instytut Meteorologii i Gospodarki Wodnej, l)wystąpieniem konieczności wykonania robót zamiennych mających wpływ na koszt i/lub termin realizacji </w:t>
      </w:r>
      <w:proofErr w:type="spellStart"/>
      <w:r w:rsidRPr="00097553">
        <w:rPr>
          <w:rFonts w:ascii="Times New Roman" w:eastAsia="Times New Roman" w:hAnsi="Times New Roman" w:cs="Times New Roman"/>
          <w:sz w:val="24"/>
          <w:szCs w:val="24"/>
          <w:lang w:eastAsia="pl-PL"/>
        </w:rPr>
        <w:t>zadaniapodstawowego</w:t>
      </w:r>
      <w:proofErr w:type="spellEnd"/>
      <w:r w:rsidRPr="00097553">
        <w:rPr>
          <w:rFonts w:ascii="Times New Roman" w:eastAsia="Times New Roman" w:hAnsi="Times New Roman" w:cs="Times New Roman"/>
          <w:sz w:val="24"/>
          <w:szCs w:val="24"/>
          <w:lang w:eastAsia="pl-PL"/>
        </w:rPr>
        <w:t xml:space="preserve">, m) zaistnieniem okoliczności leżących po stronie Zamawiającego, w szczególności spowodowanych </w:t>
      </w:r>
      <w:proofErr w:type="spellStart"/>
      <w:r w:rsidRPr="00097553">
        <w:rPr>
          <w:rFonts w:ascii="Times New Roman" w:eastAsia="Times New Roman" w:hAnsi="Times New Roman" w:cs="Times New Roman"/>
          <w:sz w:val="24"/>
          <w:szCs w:val="24"/>
          <w:lang w:eastAsia="pl-PL"/>
        </w:rPr>
        <w:t>sytuacjąfinansową</w:t>
      </w:r>
      <w:proofErr w:type="spellEnd"/>
      <w:r w:rsidRPr="00097553">
        <w:rPr>
          <w:rFonts w:ascii="Times New Roman" w:eastAsia="Times New Roman" w:hAnsi="Times New Roman" w:cs="Times New Roman"/>
          <w:sz w:val="24"/>
          <w:szCs w:val="24"/>
          <w:lang w:eastAsia="pl-PL"/>
        </w:rPr>
        <w:t xml:space="preserve">, zdolnościami płatniczymi lub warunkami organizacyjnymi lub okolicznościami, które nie były możliwe </w:t>
      </w:r>
      <w:proofErr w:type="spellStart"/>
      <w:r w:rsidRPr="00097553">
        <w:rPr>
          <w:rFonts w:ascii="Times New Roman" w:eastAsia="Times New Roman" w:hAnsi="Times New Roman" w:cs="Times New Roman"/>
          <w:sz w:val="24"/>
          <w:szCs w:val="24"/>
          <w:lang w:eastAsia="pl-PL"/>
        </w:rPr>
        <w:t>doprzewidzenia</w:t>
      </w:r>
      <w:proofErr w:type="spellEnd"/>
      <w:r w:rsidRPr="00097553">
        <w:rPr>
          <w:rFonts w:ascii="Times New Roman" w:eastAsia="Times New Roman" w:hAnsi="Times New Roman" w:cs="Times New Roman"/>
          <w:sz w:val="24"/>
          <w:szCs w:val="24"/>
          <w:lang w:eastAsia="pl-PL"/>
        </w:rPr>
        <w:t xml:space="preserve"> w chwili zawarcia umowy, n) w przypadku zaistnienia odmiennych od przyjętych w dokumentacji </w:t>
      </w:r>
      <w:proofErr w:type="spellStart"/>
      <w:r w:rsidRPr="00097553">
        <w:rPr>
          <w:rFonts w:ascii="Times New Roman" w:eastAsia="Times New Roman" w:hAnsi="Times New Roman" w:cs="Times New Roman"/>
          <w:sz w:val="24"/>
          <w:szCs w:val="24"/>
          <w:lang w:eastAsia="pl-PL"/>
        </w:rPr>
        <w:t>projektowejwarunków</w:t>
      </w:r>
      <w:proofErr w:type="spellEnd"/>
      <w:r w:rsidRPr="00097553">
        <w:rPr>
          <w:rFonts w:ascii="Times New Roman" w:eastAsia="Times New Roman" w:hAnsi="Times New Roman" w:cs="Times New Roman"/>
          <w:sz w:val="24"/>
          <w:szCs w:val="24"/>
          <w:lang w:eastAsia="pl-PL"/>
        </w:rPr>
        <w:t xml:space="preserve"> terenowych, w szczególności istnienia niezainwentaryzowanych obiektów budowlanych, sieci lub instalacji; </w:t>
      </w:r>
      <w:proofErr w:type="spellStart"/>
      <w:r w:rsidRPr="00097553">
        <w:rPr>
          <w:rFonts w:ascii="Times New Roman" w:eastAsia="Times New Roman" w:hAnsi="Times New Roman" w:cs="Times New Roman"/>
          <w:sz w:val="24"/>
          <w:szCs w:val="24"/>
          <w:lang w:eastAsia="pl-PL"/>
        </w:rPr>
        <w:t>wprzypadku</w:t>
      </w:r>
      <w:proofErr w:type="spellEnd"/>
      <w:r w:rsidRPr="00097553">
        <w:rPr>
          <w:rFonts w:ascii="Times New Roman" w:eastAsia="Times New Roman" w:hAnsi="Times New Roman" w:cs="Times New Roman"/>
          <w:sz w:val="24"/>
          <w:szCs w:val="24"/>
          <w:lang w:eastAsia="pl-PL"/>
        </w:rPr>
        <w:t xml:space="preserve"> wystąpienia tego typu odstępstw od założonych, termin realizacji umowy zostanie wydłużony o czas </w:t>
      </w:r>
      <w:proofErr w:type="spellStart"/>
      <w:r w:rsidRPr="00097553">
        <w:rPr>
          <w:rFonts w:ascii="Times New Roman" w:eastAsia="Times New Roman" w:hAnsi="Times New Roman" w:cs="Times New Roman"/>
          <w:sz w:val="24"/>
          <w:szCs w:val="24"/>
          <w:lang w:eastAsia="pl-PL"/>
        </w:rPr>
        <w:t>uzyskanianiezbędnych</w:t>
      </w:r>
      <w:proofErr w:type="spellEnd"/>
      <w:r w:rsidRPr="00097553">
        <w:rPr>
          <w:rFonts w:ascii="Times New Roman" w:eastAsia="Times New Roman" w:hAnsi="Times New Roman" w:cs="Times New Roman"/>
          <w:sz w:val="24"/>
          <w:szCs w:val="24"/>
          <w:lang w:eastAsia="pl-PL"/>
        </w:rPr>
        <w:t xml:space="preserve"> uzgodnień, zaprojektowania niezbędnych zabezpieczeń sieci oraz dokonania przełożenia kolidującego uzbrojenia, o)w przypadku konieczności wykonania robót zamiennych, które nie są możliwe do wykonania w pierwotnie określonym </w:t>
      </w:r>
      <w:proofErr w:type="spellStart"/>
      <w:r w:rsidRPr="00097553">
        <w:rPr>
          <w:rFonts w:ascii="Times New Roman" w:eastAsia="Times New Roman" w:hAnsi="Times New Roman" w:cs="Times New Roman"/>
          <w:sz w:val="24"/>
          <w:szCs w:val="24"/>
          <w:lang w:eastAsia="pl-PL"/>
        </w:rPr>
        <w:t>terminierealizacji</w:t>
      </w:r>
      <w:proofErr w:type="spellEnd"/>
      <w:r w:rsidRPr="00097553">
        <w:rPr>
          <w:rFonts w:ascii="Times New Roman" w:eastAsia="Times New Roman" w:hAnsi="Times New Roman" w:cs="Times New Roman"/>
          <w:sz w:val="24"/>
          <w:szCs w:val="24"/>
          <w:lang w:eastAsia="pl-PL"/>
        </w:rPr>
        <w:t xml:space="preserve"> przedmiotu zamówienia. p) w przypadku konieczności wykonania zamówień dodatkowych, których wykonanie </w:t>
      </w:r>
      <w:proofErr w:type="spellStart"/>
      <w:r w:rsidRPr="00097553">
        <w:rPr>
          <w:rFonts w:ascii="Times New Roman" w:eastAsia="Times New Roman" w:hAnsi="Times New Roman" w:cs="Times New Roman"/>
          <w:sz w:val="24"/>
          <w:szCs w:val="24"/>
          <w:lang w:eastAsia="pl-PL"/>
        </w:rPr>
        <w:t>jestniezbędne</w:t>
      </w:r>
      <w:proofErr w:type="spellEnd"/>
      <w:r w:rsidRPr="00097553">
        <w:rPr>
          <w:rFonts w:ascii="Times New Roman" w:eastAsia="Times New Roman" w:hAnsi="Times New Roman" w:cs="Times New Roman"/>
          <w:sz w:val="24"/>
          <w:szCs w:val="24"/>
          <w:lang w:eastAsia="pl-PL"/>
        </w:rPr>
        <w:t xml:space="preserve"> dla wykonania przedmiotu umowy, q) wstrzymaniem przez Zamawiającego wykonania robót nie wynikających </w:t>
      </w:r>
      <w:proofErr w:type="spellStart"/>
      <w:r w:rsidRPr="00097553">
        <w:rPr>
          <w:rFonts w:ascii="Times New Roman" w:eastAsia="Times New Roman" w:hAnsi="Times New Roman" w:cs="Times New Roman"/>
          <w:sz w:val="24"/>
          <w:szCs w:val="24"/>
          <w:lang w:eastAsia="pl-PL"/>
        </w:rPr>
        <w:t>zokoliczności</w:t>
      </w:r>
      <w:proofErr w:type="spellEnd"/>
      <w:r w:rsidRPr="00097553">
        <w:rPr>
          <w:rFonts w:ascii="Times New Roman" w:eastAsia="Times New Roman" w:hAnsi="Times New Roman" w:cs="Times New Roman"/>
          <w:sz w:val="24"/>
          <w:szCs w:val="24"/>
          <w:lang w:eastAsia="pl-PL"/>
        </w:rPr>
        <w:t xml:space="preserve"> leżących po stronie Wykonawcy (nie dotyczy okoliczności wstrzymania robót przez Inspektora </w:t>
      </w:r>
      <w:proofErr w:type="spellStart"/>
      <w:r w:rsidRPr="00097553">
        <w:rPr>
          <w:rFonts w:ascii="Times New Roman" w:eastAsia="Times New Roman" w:hAnsi="Times New Roman" w:cs="Times New Roman"/>
          <w:sz w:val="24"/>
          <w:szCs w:val="24"/>
          <w:lang w:eastAsia="pl-PL"/>
        </w:rPr>
        <w:t>nadzoruinwestorskiego</w:t>
      </w:r>
      <w:proofErr w:type="spellEnd"/>
      <w:r w:rsidRPr="00097553">
        <w:rPr>
          <w:rFonts w:ascii="Times New Roman" w:eastAsia="Times New Roman" w:hAnsi="Times New Roman" w:cs="Times New Roman"/>
          <w:sz w:val="24"/>
          <w:szCs w:val="24"/>
          <w:lang w:eastAsia="pl-PL"/>
        </w:rPr>
        <w:t xml:space="preserve"> w przypadku stwierdzenia nieprawidłowości zawinionych przez Wykonawcę), na skutek decyzji służb, inspekcji </w:t>
      </w:r>
      <w:proofErr w:type="spellStart"/>
      <w:r w:rsidRPr="00097553">
        <w:rPr>
          <w:rFonts w:ascii="Times New Roman" w:eastAsia="Times New Roman" w:hAnsi="Times New Roman" w:cs="Times New Roman"/>
          <w:sz w:val="24"/>
          <w:szCs w:val="24"/>
          <w:lang w:eastAsia="pl-PL"/>
        </w:rPr>
        <w:t>istraży</w:t>
      </w:r>
      <w:proofErr w:type="spellEnd"/>
      <w:r w:rsidRPr="00097553">
        <w:rPr>
          <w:rFonts w:ascii="Times New Roman" w:eastAsia="Times New Roman" w:hAnsi="Times New Roman" w:cs="Times New Roman"/>
          <w:sz w:val="24"/>
          <w:szCs w:val="24"/>
          <w:lang w:eastAsia="pl-PL"/>
        </w:rPr>
        <w:t xml:space="preserve">, które spowodują przerwanie lub czasowe zawieszenie realizacji zamówienia.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IV.6) INFORMACJE ADMINISTRACYJNE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097553">
        <w:rPr>
          <w:rFonts w:ascii="Times New Roman" w:eastAsia="Times New Roman" w:hAnsi="Times New Roman" w:cs="Times New Roman"/>
          <w:i/>
          <w:iCs/>
          <w:sz w:val="24"/>
          <w:szCs w:val="24"/>
          <w:lang w:eastAsia="pl-PL"/>
        </w:rPr>
        <w:t xml:space="preserve">(jeżeli dotyczy):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Środki służące ochronie informacji o charakterze poufnym</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97553">
        <w:rPr>
          <w:rFonts w:ascii="Times New Roman" w:eastAsia="Times New Roman" w:hAnsi="Times New Roman" w:cs="Times New Roman"/>
          <w:sz w:val="24"/>
          <w:szCs w:val="24"/>
          <w:lang w:eastAsia="pl-PL"/>
        </w:rPr>
        <w:br/>
        <w:t xml:space="preserve">Data: 2019-08-06, godzina: 10:00, </w:t>
      </w:r>
      <w:r w:rsidRPr="000975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Wskazać powody: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97553">
        <w:rPr>
          <w:rFonts w:ascii="Times New Roman" w:eastAsia="Times New Roman" w:hAnsi="Times New Roman" w:cs="Times New Roman"/>
          <w:sz w:val="24"/>
          <w:szCs w:val="24"/>
          <w:lang w:eastAsia="pl-PL"/>
        </w:rPr>
        <w:br/>
        <w:t xml:space="preserve">&gt;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 xml:space="preserve">IV.6.3) Termin związania ofertą: </w:t>
      </w:r>
      <w:r w:rsidRPr="00097553">
        <w:rPr>
          <w:rFonts w:ascii="Times New Roman" w:eastAsia="Times New Roman" w:hAnsi="Times New Roman" w:cs="Times New Roman"/>
          <w:sz w:val="24"/>
          <w:szCs w:val="24"/>
          <w:lang w:eastAsia="pl-PL"/>
        </w:rPr>
        <w:t xml:space="preserve">do: okres w dniach: 30 (od ostatecznego terminu składania ofert)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r>
      <w:r w:rsidRPr="00097553">
        <w:rPr>
          <w:rFonts w:ascii="Times New Roman" w:eastAsia="Times New Roman" w:hAnsi="Times New Roman" w:cs="Times New Roman"/>
          <w:b/>
          <w:bCs/>
          <w:sz w:val="24"/>
          <w:szCs w:val="24"/>
          <w:lang w:eastAsia="pl-PL"/>
        </w:rPr>
        <w:t>IV.6.6) Informacje dodatkowe:</w:t>
      </w:r>
      <w:r w:rsidRPr="00097553">
        <w:rPr>
          <w:rFonts w:ascii="Times New Roman" w:eastAsia="Times New Roman" w:hAnsi="Times New Roman" w:cs="Times New Roman"/>
          <w:sz w:val="24"/>
          <w:szCs w:val="24"/>
          <w:lang w:eastAsia="pl-PL"/>
        </w:rPr>
        <w:t xml:space="preserve"> </w:t>
      </w:r>
      <w:r w:rsidRPr="00097553">
        <w:rPr>
          <w:rFonts w:ascii="Times New Roman" w:eastAsia="Times New Roman" w:hAnsi="Times New Roman" w:cs="Times New Roman"/>
          <w:sz w:val="24"/>
          <w:szCs w:val="24"/>
          <w:lang w:eastAsia="pl-PL"/>
        </w:rPr>
        <w:br/>
        <w:t xml:space="preserve">Zgodnie z art. 93 ust. 1a pkt. 1) ustawy Prawo zamówień publicznych Zamawiający przewiduje możliwość unieważnienia postępowania o udzielenie zamówienia, jeżeli środki, które zamawiający zamierzał przeznaczyć na sfinansowanie całości lub części zamówienia, nie zostaną mu przyznane. Zamawiający Uchwałą nr 93/19 Sejmiku Województwa Mazowieckiego z dnia 18 czerwca 2019 r. w sprawie udzielenia pomocy finansowej z przeznaczeniem na realizację projektów w ramach Instrumentu wsparcia zadań ważnych dla równomiernego rozwoju województwa mazowieckiego otrzymał zapewnienie przyznania dotacji celowej. Na dzień zamieszczenia ogłoszenia Zamawiający oczekuje na podpisanie umowy o dofinansowanie. </w:t>
      </w:r>
    </w:p>
    <w:p w:rsidR="00097553" w:rsidRPr="00097553" w:rsidRDefault="00097553" w:rsidP="00097553">
      <w:pPr>
        <w:spacing w:after="0" w:line="240" w:lineRule="auto"/>
        <w:jc w:val="center"/>
        <w:rPr>
          <w:rFonts w:ascii="Times New Roman" w:eastAsia="Times New Roman" w:hAnsi="Times New Roman" w:cs="Times New Roman"/>
          <w:sz w:val="24"/>
          <w:szCs w:val="24"/>
          <w:lang w:eastAsia="pl-PL"/>
        </w:rPr>
      </w:pPr>
      <w:r w:rsidRPr="00097553">
        <w:rPr>
          <w:rFonts w:ascii="Times New Roman" w:eastAsia="Times New Roman" w:hAnsi="Times New Roman" w:cs="Times New Roman"/>
          <w:sz w:val="24"/>
          <w:szCs w:val="24"/>
          <w:u w:val="single"/>
          <w:lang w:eastAsia="pl-PL"/>
        </w:rPr>
        <w:t xml:space="preserve">ZAŁĄCZNIK I - INFORMACJE DOTYCZĄCE OFERT CZĘŚCIOWYCH </w:t>
      </w:r>
    </w:p>
    <w:p w:rsidR="0030163A" w:rsidRDefault="00BD37BA"/>
    <w:sectPr w:rsidR="00301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A8"/>
    <w:rsid w:val="00097553"/>
    <w:rsid w:val="003733BD"/>
    <w:rsid w:val="009577A8"/>
    <w:rsid w:val="00BD37BA"/>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BAE8-C5D1-4252-B28B-B809E037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44995">
      <w:bodyDiv w:val="1"/>
      <w:marLeft w:val="0"/>
      <w:marRight w:val="0"/>
      <w:marTop w:val="0"/>
      <w:marBottom w:val="0"/>
      <w:divBdr>
        <w:top w:val="none" w:sz="0" w:space="0" w:color="auto"/>
        <w:left w:val="none" w:sz="0" w:space="0" w:color="auto"/>
        <w:bottom w:val="none" w:sz="0" w:space="0" w:color="auto"/>
        <w:right w:val="none" w:sz="0" w:space="0" w:color="auto"/>
      </w:divBdr>
      <w:divsChild>
        <w:div w:id="731150196">
          <w:marLeft w:val="0"/>
          <w:marRight w:val="0"/>
          <w:marTop w:val="0"/>
          <w:marBottom w:val="0"/>
          <w:divBdr>
            <w:top w:val="none" w:sz="0" w:space="0" w:color="auto"/>
            <w:left w:val="none" w:sz="0" w:space="0" w:color="auto"/>
            <w:bottom w:val="none" w:sz="0" w:space="0" w:color="auto"/>
            <w:right w:val="none" w:sz="0" w:space="0" w:color="auto"/>
          </w:divBdr>
          <w:divsChild>
            <w:div w:id="2071684069">
              <w:marLeft w:val="0"/>
              <w:marRight w:val="0"/>
              <w:marTop w:val="0"/>
              <w:marBottom w:val="0"/>
              <w:divBdr>
                <w:top w:val="none" w:sz="0" w:space="0" w:color="auto"/>
                <w:left w:val="none" w:sz="0" w:space="0" w:color="auto"/>
                <w:bottom w:val="none" w:sz="0" w:space="0" w:color="auto"/>
                <w:right w:val="none" w:sz="0" w:space="0" w:color="auto"/>
              </w:divBdr>
            </w:div>
            <w:div w:id="1939675195">
              <w:marLeft w:val="0"/>
              <w:marRight w:val="0"/>
              <w:marTop w:val="0"/>
              <w:marBottom w:val="0"/>
              <w:divBdr>
                <w:top w:val="none" w:sz="0" w:space="0" w:color="auto"/>
                <w:left w:val="none" w:sz="0" w:space="0" w:color="auto"/>
                <w:bottom w:val="none" w:sz="0" w:space="0" w:color="auto"/>
                <w:right w:val="none" w:sz="0" w:space="0" w:color="auto"/>
              </w:divBdr>
            </w:div>
            <w:div w:id="1054886344">
              <w:marLeft w:val="0"/>
              <w:marRight w:val="0"/>
              <w:marTop w:val="0"/>
              <w:marBottom w:val="0"/>
              <w:divBdr>
                <w:top w:val="none" w:sz="0" w:space="0" w:color="auto"/>
                <w:left w:val="none" w:sz="0" w:space="0" w:color="auto"/>
                <w:bottom w:val="none" w:sz="0" w:space="0" w:color="auto"/>
                <w:right w:val="none" w:sz="0" w:space="0" w:color="auto"/>
              </w:divBdr>
              <w:divsChild>
                <w:div w:id="613288085">
                  <w:marLeft w:val="0"/>
                  <w:marRight w:val="0"/>
                  <w:marTop w:val="0"/>
                  <w:marBottom w:val="0"/>
                  <w:divBdr>
                    <w:top w:val="none" w:sz="0" w:space="0" w:color="auto"/>
                    <w:left w:val="none" w:sz="0" w:space="0" w:color="auto"/>
                    <w:bottom w:val="none" w:sz="0" w:space="0" w:color="auto"/>
                    <w:right w:val="none" w:sz="0" w:space="0" w:color="auto"/>
                  </w:divBdr>
                </w:div>
              </w:divsChild>
            </w:div>
            <w:div w:id="674846324">
              <w:marLeft w:val="0"/>
              <w:marRight w:val="0"/>
              <w:marTop w:val="0"/>
              <w:marBottom w:val="0"/>
              <w:divBdr>
                <w:top w:val="none" w:sz="0" w:space="0" w:color="auto"/>
                <w:left w:val="none" w:sz="0" w:space="0" w:color="auto"/>
                <w:bottom w:val="none" w:sz="0" w:space="0" w:color="auto"/>
                <w:right w:val="none" w:sz="0" w:space="0" w:color="auto"/>
              </w:divBdr>
              <w:divsChild>
                <w:div w:id="385495061">
                  <w:marLeft w:val="0"/>
                  <w:marRight w:val="0"/>
                  <w:marTop w:val="0"/>
                  <w:marBottom w:val="0"/>
                  <w:divBdr>
                    <w:top w:val="none" w:sz="0" w:space="0" w:color="auto"/>
                    <w:left w:val="none" w:sz="0" w:space="0" w:color="auto"/>
                    <w:bottom w:val="none" w:sz="0" w:space="0" w:color="auto"/>
                    <w:right w:val="none" w:sz="0" w:space="0" w:color="auto"/>
                  </w:divBdr>
                </w:div>
              </w:divsChild>
            </w:div>
            <w:div w:id="1371762552">
              <w:marLeft w:val="0"/>
              <w:marRight w:val="0"/>
              <w:marTop w:val="0"/>
              <w:marBottom w:val="0"/>
              <w:divBdr>
                <w:top w:val="none" w:sz="0" w:space="0" w:color="auto"/>
                <w:left w:val="none" w:sz="0" w:space="0" w:color="auto"/>
                <w:bottom w:val="none" w:sz="0" w:space="0" w:color="auto"/>
                <w:right w:val="none" w:sz="0" w:space="0" w:color="auto"/>
              </w:divBdr>
              <w:divsChild>
                <w:div w:id="1193688932">
                  <w:marLeft w:val="0"/>
                  <w:marRight w:val="0"/>
                  <w:marTop w:val="0"/>
                  <w:marBottom w:val="0"/>
                  <w:divBdr>
                    <w:top w:val="none" w:sz="0" w:space="0" w:color="auto"/>
                    <w:left w:val="none" w:sz="0" w:space="0" w:color="auto"/>
                    <w:bottom w:val="none" w:sz="0" w:space="0" w:color="auto"/>
                    <w:right w:val="none" w:sz="0" w:space="0" w:color="auto"/>
                  </w:divBdr>
                </w:div>
                <w:div w:id="2093314784">
                  <w:marLeft w:val="0"/>
                  <w:marRight w:val="0"/>
                  <w:marTop w:val="0"/>
                  <w:marBottom w:val="0"/>
                  <w:divBdr>
                    <w:top w:val="none" w:sz="0" w:space="0" w:color="auto"/>
                    <w:left w:val="none" w:sz="0" w:space="0" w:color="auto"/>
                    <w:bottom w:val="none" w:sz="0" w:space="0" w:color="auto"/>
                    <w:right w:val="none" w:sz="0" w:space="0" w:color="auto"/>
                  </w:divBdr>
                </w:div>
                <w:div w:id="628977679">
                  <w:marLeft w:val="0"/>
                  <w:marRight w:val="0"/>
                  <w:marTop w:val="0"/>
                  <w:marBottom w:val="0"/>
                  <w:divBdr>
                    <w:top w:val="none" w:sz="0" w:space="0" w:color="auto"/>
                    <w:left w:val="none" w:sz="0" w:space="0" w:color="auto"/>
                    <w:bottom w:val="none" w:sz="0" w:space="0" w:color="auto"/>
                    <w:right w:val="none" w:sz="0" w:space="0" w:color="auto"/>
                  </w:divBdr>
                </w:div>
                <w:div w:id="400560308">
                  <w:marLeft w:val="0"/>
                  <w:marRight w:val="0"/>
                  <w:marTop w:val="0"/>
                  <w:marBottom w:val="0"/>
                  <w:divBdr>
                    <w:top w:val="none" w:sz="0" w:space="0" w:color="auto"/>
                    <w:left w:val="none" w:sz="0" w:space="0" w:color="auto"/>
                    <w:bottom w:val="none" w:sz="0" w:space="0" w:color="auto"/>
                    <w:right w:val="none" w:sz="0" w:space="0" w:color="auto"/>
                  </w:divBdr>
                </w:div>
              </w:divsChild>
            </w:div>
            <w:div w:id="1409813307">
              <w:marLeft w:val="0"/>
              <w:marRight w:val="0"/>
              <w:marTop w:val="0"/>
              <w:marBottom w:val="0"/>
              <w:divBdr>
                <w:top w:val="none" w:sz="0" w:space="0" w:color="auto"/>
                <w:left w:val="none" w:sz="0" w:space="0" w:color="auto"/>
                <w:bottom w:val="none" w:sz="0" w:space="0" w:color="auto"/>
                <w:right w:val="none" w:sz="0" w:space="0" w:color="auto"/>
              </w:divBdr>
              <w:divsChild>
                <w:div w:id="173149087">
                  <w:marLeft w:val="0"/>
                  <w:marRight w:val="0"/>
                  <w:marTop w:val="0"/>
                  <w:marBottom w:val="0"/>
                  <w:divBdr>
                    <w:top w:val="none" w:sz="0" w:space="0" w:color="auto"/>
                    <w:left w:val="none" w:sz="0" w:space="0" w:color="auto"/>
                    <w:bottom w:val="none" w:sz="0" w:space="0" w:color="auto"/>
                    <w:right w:val="none" w:sz="0" w:space="0" w:color="auto"/>
                  </w:divBdr>
                </w:div>
                <w:div w:id="1727685887">
                  <w:marLeft w:val="0"/>
                  <w:marRight w:val="0"/>
                  <w:marTop w:val="0"/>
                  <w:marBottom w:val="0"/>
                  <w:divBdr>
                    <w:top w:val="none" w:sz="0" w:space="0" w:color="auto"/>
                    <w:left w:val="none" w:sz="0" w:space="0" w:color="auto"/>
                    <w:bottom w:val="none" w:sz="0" w:space="0" w:color="auto"/>
                    <w:right w:val="none" w:sz="0" w:space="0" w:color="auto"/>
                  </w:divBdr>
                </w:div>
                <w:div w:id="709300697">
                  <w:marLeft w:val="0"/>
                  <w:marRight w:val="0"/>
                  <w:marTop w:val="0"/>
                  <w:marBottom w:val="0"/>
                  <w:divBdr>
                    <w:top w:val="none" w:sz="0" w:space="0" w:color="auto"/>
                    <w:left w:val="none" w:sz="0" w:space="0" w:color="auto"/>
                    <w:bottom w:val="none" w:sz="0" w:space="0" w:color="auto"/>
                    <w:right w:val="none" w:sz="0" w:space="0" w:color="auto"/>
                  </w:divBdr>
                </w:div>
                <w:div w:id="1082872440">
                  <w:marLeft w:val="0"/>
                  <w:marRight w:val="0"/>
                  <w:marTop w:val="0"/>
                  <w:marBottom w:val="0"/>
                  <w:divBdr>
                    <w:top w:val="none" w:sz="0" w:space="0" w:color="auto"/>
                    <w:left w:val="none" w:sz="0" w:space="0" w:color="auto"/>
                    <w:bottom w:val="none" w:sz="0" w:space="0" w:color="auto"/>
                    <w:right w:val="none" w:sz="0" w:space="0" w:color="auto"/>
                  </w:divBdr>
                </w:div>
                <w:div w:id="1676683408">
                  <w:marLeft w:val="0"/>
                  <w:marRight w:val="0"/>
                  <w:marTop w:val="0"/>
                  <w:marBottom w:val="0"/>
                  <w:divBdr>
                    <w:top w:val="none" w:sz="0" w:space="0" w:color="auto"/>
                    <w:left w:val="none" w:sz="0" w:space="0" w:color="auto"/>
                    <w:bottom w:val="none" w:sz="0" w:space="0" w:color="auto"/>
                    <w:right w:val="none" w:sz="0" w:space="0" w:color="auto"/>
                  </w:divBdr>
                </w:div>
                <w:div w:id="648560790">
                  <w:marLeft w:val="0"/>
                  <w:marRight w:val="0"/>
                  <w:marTop w:val="0"/>
                  <w:marBottom w:val="0"/>
                  <w:divBdr>
                    <w:top w:val="none" w:sz="0" w:space="0" w:color="auto"/>
                    <w:left w:val="none" w:sz="0" w:space="0" w:color="auto"/>
                    <w:bottom w:val="none" w:sz="0" w:space="0" w:color="auto"/>
                    <w:right w:val="none" w:sz="0" w:space="0" w:color="auto"/>
                  </w:divBdr>
                </w:div>
                <w:div w:id="1375621278">
                  <w:marLeft w:val="0"/>
                  <w:marRight w:val="0"/>
                  <w:marTop w:val="0"/>
                  <w:marBottom w:val="0"/>
                  <w:divBdr>
                    <w:top w:val="none" w:sz="0" w:space="0" w:color="auto"/>
                    <w:left w:val="none" w:sz="0" w:space="0" w:color="auto"/>
                    <w:bottom w:val="none" w:sz="0" w:space="0" w:color="auto"/>
                    <w:right w:val="none" w:sz="0" w:space="0" w:color="auto"/>
                  </w:divBdr>
                </w:div>
              </w:divsChild>
            </w:div>
            <w:div w:id="696925748">
              <w:marLeft w:val="0"/>
              <w:marRight w:val="0"/>
              <w:marTop w:val="0"/>
              <w:marBottom w:val="0"/>
              <w:divBdr>
                <w:top w:val="none" w:sz="0" w:space="0" w:color="auto"/>
                <w:left w:val="none" w:sz="0" w:space="0" w:color="auto"/>
                <w:bottom w:val="none" w:sz="0" w:space="0" w:color="auto"/>
                <w:right w:val="none" w:sz="0" w:space="0" w:color="auto"/>
              </w:divBdr>
              <w:divsChild>
                <w:div w:id="1750614587">
                  <w:marLeft w:val="0"/>
                  <w:marRight w:val="0"/>
                  <w:marTop w:val="0"/>
                  <w:marBottom w:val="0"/>
                  <w:divBdr>
                    <w:top w:val="none" w:sz="0" w:space="0" w:color="auto"/>
                    <w:left w:val="none" w:sz="0" w:space="0" w:color="auto"/>
                    <w:bottom w:val="none" w:sz="0" w:space="0" w:color="auto"/>
                    <w:right w:val="none" w:sz="0" w:space="0" w:color="auto"/>
                  </w:divBdr>
                </w:div>
                <w:div w:id="2111505176">
                  <w:marLeft w:val="0"/>
                  <w:marRight w:val="0"/>
                  <w:marTop w:val="0"/>
                  <w:marBottom w:val="0"/>
                  <w:divBdr>
                    <w:top w:val="none" w:sz="0" w:space="0" w:color="auto"/>
                    <w:left w:val="none" w:sz="0" w:space="0" w:color="auto"/>
                    <w:bottom w:val="none" w:sz="0" w:space="0" w:color="auto"/>
                    <w:right w:val="none" w:sz="0" w:space="0" w:color="auto"/>
                  </w:divBdr>
                </w:div>
              </w:divsChild>
            </w:div>
            <w:div w:id="1636905391">
              <w:marLeft w:val="0"/>
              <w:marRight w:val="0"/>
              <w:marTop w:val="0"/>
              <w:marBottom w:val="0"/>
              <w:divBdr>
                <w:top w:val="none" w:sz="0" w:space="0" w:color="auto"/>
                <w:left w:val="none" w:sz="0" w:space="0" w:color="auto"/>
                <w:bottom w:val="none" w:sz="0" w:space="0" w:color="auto"/>
                <w:right w:val="none" w:sz="0" w:space="0" w:color="auto"/>
              </w:divBdr>
              <w:divsChild>
                <w:div w:id="1969974533">
                  <w:marLeft w:val="0"/>
                  <w:marRight w:val="0"/>
                  <w:marTop w:val="0"/>
                  <w:marBottom w:val="0"/>
                  <w:divBdr>
                    <w:top w:val="none" w:sz="0" w:space="0" w:color="auto"/>
                    <w:left w:val="none" w:sz="0" w:space="0" w:color="auto"/>
                    <w:bottom w:val="none" w:sz="0" w:space="0" w:color="auto"/>
                    <w:right w:val="none" w:sz="0" w:space="0" w:color="auto"/>
                  </w:divBdr>
                </w:div>
                <w:div w:id="265888400">
                  <w:marLeft w:val="0"/>
                  <w:marRight w:val="0"/>
                  <w:marTop w:val="0"/>
                  <w:marBottom w:val="0"/>
                  <w:divBdr>
                    <w:top w:val="none" w:sz="0" w:space="0" w:color="auto"/>
                    <w:left w:val="none" w:sz="0" w:space="0" w:color="auto"/>
                    <w:bottom w:val="none" w:sz="0" w:space="0" w:color="auto"/>
                    <w:right w:val="none" w:sz="0" w:space="0" w:color="auto"/>
                  </w:divBdr>
                </w:div>
                <w:div w:id="62681193">
                  <w:marLeft w:val="0"/>
                  <w:marRight w:val="0"/>
                  <w:marTop w:val="0"/>
                  <w:marBottom w:val="0"/>
                  <w:divBdr>
                    <w:top w:val="none" w:sz="0" w:space="0" w:color="auto"/>
                    <w:left w:val="none" w:sz="0" w:space="0" w:color="auto"/>
                    <w:bottom w:val="none" w:sz="0" w:space="0" w:color="auto"/>
                    <w:right w:val="none" w:sz="0" w:space="0" w:color="auto"/>
                  </w:divBdr>
                </w:div>
                <w:div w:id="335960496">
                  <w:marLeft w:val="0"/>
                  <w:marRight w:val="0"/>
                  <w:marTop w:val="0"/>
                  <w:marBottom w:val="0"/>
                  <w:divBdr>
                    <w:top w:val="none" w:sz="0" w:space="0" w:color="auto"/>
                    <w:left w:val="none" w:sz="0" w:space="0" w:color="auto"/>
                    <w:bottom w:val="none" w:sz="0" w:space="0" w:color="auto"/>
                    <w:right w:val="none" w:sz="0" w:space="0" w:color="auto"/>
                  </w:divBdr>
                </w:div>
                <w:div w:id="1759865867">
                  <w:marLeft w:val="0"/>
                  <w:marRight w:val="0"/>
                  <w:marTop w:val="0"/>
                  <w:marBottom w:val="0"/>
                  <w:divBdr>
                    <w:top w:val="none" w:sz="0" w:space="0" w:color="auto"/>
                    <w:left w:val="none" w:sz="0" w:space="0" w:color="auto"/>
                    <w:bottom w:val="none" w:sz="0" w:space="0" w:color="auto"/>
                    <w:right w:val="none" w:sz="0" w:space="0" w:color="auto"/>
                  </w:divBdr>
                </w:div>
                <w:div w:id="453141433">
                  <w:marLeft w:val="0"/>
                  <w:marRight w:val="0"/>
                  <w:marTop w:val="0"/>
                  <w:marBottom w:val="0"/>
                  <w:divBdr>
                    <w:top w:val="none" w:sz="0" w:space="0" w:color="auto"/>
                    <w:left w:val="none" w:sz="0" w:space="0" w:color="auto"/>
                    <w:bottom w:val="none" w:sz="0" w:space="0" w:color="auto"/>
                    <w:right w:val="none" w:sz="0" w:space="0" w:color="auto"/>
                  </w:divBdr>
                </w:div>
              </w:divsChild>
            </w:div>
            <w:div w:id="1895971104">
              <w:marLeft w:val="0"/>
              <w:marRight w:val="0"/>
              <w:marTop w:val="0"/>
              <w:marBottom w:val="0"/>
              <w:divBdr>
                <w:top w:val="none" w:sz="0" w:space="0" w:color="auto"/>
                <w:left w:val="none" w:sz="0" w:space="0" w:color="auto"/>
                <w:bottom w:val="none" w:sz="0" w:space="0" w:color="auto"/>
                <w:right w:val="none" w:sz="0" w:space="0" w:color="auto"/>
              </w:divBdr>
              <w:divsChild>
                <w:div w:id="683675722">
                  <w:marLeft w:val="0"/>
                  <w:marRight w:val="0"/>
                  <w:marTop w:val="0"/>
                  <w:marBottom w:val="0"/>
                  <w:divBdr>
                    <w:top w:val="none" w:sz="0" w:space="0" w:color="auto"/>
                    <w:left w:val="none" w:sz="0" w:space="0" w:color="auto"/>
                    <w:bottom w:val="none" w:sz="0" w:space="0" w:color="auto"/>
                    <w:right w:val="none" w:sz="0" w:space="0" w:color="auto"/>
                  </w:divBdr>
                </w:div>
                <w:div w:id="1855416185">
                  <w:marLeft w:val="0"/>
                  <w:marRight w:val="0"/>
                  <w:marTop w:val="0"/>
                  <w:marBottom w:val="0"/>
                  <w:divBdr>
                    <w:top w:val="none" w:sz="0" w:space="0" w:color="auto"/>
                    <w:left w:val="none" w:sz="0" w:space="0" w:color="auto"/>
                    <w:bottom w:val="none" w:sz="0" w:space="0" w:color="auto"/>
                    <w:right w:val="none" w:sz="0" w:space="0" w:color="auto"/>
                  </w:divBdr>
                </w:div>
                <w:div w:id="643316268">
                  <w:marLeft w:val="0"/>
                  <w:marRight w:val="0"/>
                  <w:marTop w:val="0"/>
                  <w:marBottom w:val="0"/>
                  <w:divBdr>
                    <w:top w:val="none" w:sz="0" w:space="0" w:color="auto"/>
                    <w:left w:val="none" w:sz="0" w:space="0" w:color="auto"/>
                    <w:bottom w:val="none" w:sz="0" w:space="0" w:color="auto"/>
                    <w:right w:val="none" w:sz="0" w:space="0" w:color="auto"/>
                  </w:divBdr>
                </w:div>
                <w:div w:id="929966124">
                  <w:marLeft w:val="0"/>
                  <w:marRight w:val="0"/>
                  <w:marTop w:val="0"/>
                  <w:marBottom w:val="0"/>
                  <w:divBdr>
                    <w:top w:val="none" w:sz="0" w:space="0" w:color="auto"/>
                    <w:left w:val="none" w:sz="0" w:space="0" w:color="auto"/>
                    <w:bottom w:val="none" w:sz="0" w:space="0" w:color="auto"/>
                    <w:right w:val="none" w:sz="0" w:space="0" w:color="auto"/>
                  </w:divBdr>
                </w:div>
                <w:div w:id="1156147347">
                  <w:marLeft w:val="0"/>
                  <w:marRight w:val="0"/>
                  <w:marTop w:val="0"/>
                  <w:marBottom w:val="0"/>
                  <w:divBdr>
                    <w:top w:val="none" w:sz="0" w:space="0" w:color="auto"/>
                    <w:left w:val="none" w:sz="0" w:space="0" w:color="auto"/>
                    <w:bottom w:val="none" w:sz="0" w:space="0" w:color="auto"/>
                    <w:right w:val="none" w:sz="0" w:space="0" w:color="auto"/>
                  </w:divBdr>
                </w:div>
                <w:div w:id="1745760982">
                  <w:marLeft w:val="0"/>
                  <w:marRight w:val="0"/>
                  <w:marTop w:val="0"/>
                  <w:marBottom w:val="0"/>
                  <w:divBdr>
                    <w:top w:val="none" w:sz="0" w:space="0" w:color="auto"/>
                    <w:left w:val="none" w:sz="0" w:space="0" w:color="auto"/>
                    <w:bottom w:val="none" w:sz="0" w:space="0" w:color="auto"/>
                    <w:right w:val="none" w:sz="0" w:space="0" w:color="auto"/>
                  </w:divBdr>
                </w:div>
                <w:div w:id="1078400854">
                  <w:marLeft w:val="0"/>
                  <w:marRight w:val="0"/>
                  <w:marTop w:val="0"/>
                  <w:marBottom w:val="0"/>
                  <w:divBdr>
                    <w:top w:val="none" w:sz="0" w:space="0" w:color="auto"/>
                    <w:left w:val="none" w:sz="0" w:space="0" w:color="auto"/>
                    <w:bottom w:val="none" w:sz="0" w:space="0" w:color="auto"/>
                    <w:right w:val="none" w:sz="0" w:space="0" w:color="auto"/>
                  </w:divBdr>
                </w:div>
                <w:div w:id="16251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42922">
      <w:bodyDiv w:val="1"/>
      <w:marLeft w:val="0"/>
      <w:marRight w:val="0"/>
      <w:marTop w:val="0"/>
      <w:marBottom w:val="0"/>
      <w:divBdr>
        <w:top w:val="none" w:sz="0" w:space="0" w:color="auto"/>
        <w:left w:val="none" w:sz="0" w:space="0" w:color="auto"/>
        <w:bottom w:val="none" w:sz="0" w:space="0" w:color="auto"/>
        <w:right w:val="none" w:sz="0" w:space="0" w:color="auto"/>
      </w:divBdr>
      <w:divsChild>
        <w:div w:id="960112377">
          <w:marLeft w:val="0"/>
          <w:marRight w:val="0"/>
          <w:marTop w:val="0"/>
          <w:marBottom w:val="0"/>
          <w:divBdr>
            <w:top w:val="none" w:sz="0" w:space="0" w:color="auto"/>
            <w:left w:val="none" w:sz="0" w:space="0" w:color="auto"/>
            <w:bottom w:val="none" w:sz="0" w:space="0" w:color="auto"/>
            <w:right w:val="none" w:sz="0" w:space="0" w:color="auto"/>
          </w:divBdr>
        </w:div>
        <w:div w:id="64254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5492</Words>
  <Characters>32955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cp:revision>
  <dcterms:created xsi:type="dcterms:W3CDTF">2019-07-22T06:29:00Z</dcterms:created>
  <dcterms:modified xsi:type="dcterms:W3CDTF">2019-07-22T06:41:00Z</dcterms:modified>
</cp:coreProperties>
</file>