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9" w:rsidRPr="00787CE9" w:rsidRDefault="00787CE9" w:rsidP="00787CE9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Informacja</w:t>
      </w:r>
      <w:r w:rsidRPr="00787CE9">
        <w:rPr>
          <w:rFonts w:eastAsia="Times New Roman" w:cs="Times New Roman"/>
          <w:b/>
          <w:bCs/>
          <w:szCs w:val="24"/>
          <w:lang w:eastAsia="pl-PL"/>
        </w:rPr>
        <w:br/>
        <w:t>o uprawnieniach wyborców niepełnosprawnych</w:t>
      </w:r>
    </w:p>
    <w:p w:rsidR="00787CE9" w:rsidRPr="00787CE9" w:rsidRDefault="007172A5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 Miasta i Gminy Drobin</w:t>
      </w:r>
      <w:r w:rsidR="002F42FE">
        <w:rPr>
          <w:rFonts w:eastAsia="Times New Roman" w:cs="Times New Roman"/>
          <w:szCs w:val="24"/>
          <w:lang w:eastAsia="pl-PL"/>
        </w:rPr>
        <w:t xml:space="preserve"> przekazuje informację </w:t>
      </w:r>
      <w:r w:rsidR="00787CE9" w:rsidRPr="00787CE9">
        <w:rPr>
          <w:rFonts w:eastAsia="Times New Roman" w:cs="Times New Roman"/>
          <w:szCs w:val="24"/>
          <w:lang w:eastAsia="pl-PL"/>
        </w:rPr>
        <w:t xml:space="preserve">o uprawnieniach wyborców niepełnosprawnych, przewidzianych w przepisach ustawy z dnia 5 stycznia 2011 r. — Kodeks wyborczy (Dz. U. Nr 21, poz. 112, z </w:t>
      </w:r>
      <w:proofErr w:type="spellStart"/>
      <w:r w:rsidR="00787CE9" w:rsidRPr="00787CE9">
        <w:rPr>
          <w:rFonts w:eastAsia="Times New Roman" w:cs="Times New Roman"/>
          <w:szCs w:val="24"/>
          <w:lang w:eastAsia="pl-PL"/>
        </w:rPr>
        <w:t>późn</w:t>
      </w:r>
      <w:proofErr w:type="spellEnd"/>
      <w:r w:rsidR="00787CE9" w:rsidRPr="00787CE9">
        <w:rPr>
          <w:rFonts w:eastAsia="Times New Roman" w:cs="Times New Roman"/>
          <w:szCs w:val="24"/>
          <w:lang w:eastAsia="pl-PL"/>
        </w:rPr>
        <w:t>. zm.).</w:t>
      </w:r>
    </w:p>
    <w:p w:rsidR="00A83D4A" w:rsidRPr="00A83D4A" w:rsidRDefault="00A83D4A" w:rsidP="00A83D4A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I. </w:t>
      </w:r>
      <w:r w:rsidRPr="00A83D4A">
        <w:rPr>
          <w:rFonts w:eastAsia="Times New Roman" w:cs="Times New Roman"/>
          <w:b/>
          <w:szCs w:val="24"/>
          <w:lang w:eastAsia="pl-PL"/>
        </w:rPr>
        <w:t>Informacja o wyborach:</w:t>
      </w:r>
    </w:p>
    <w:p w:rsidR="00787CE9" w:rsidRPr="00551578" w:rsidRDefault="00F2338B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b/>
          <w:szCs w:val="24"/>
          <w:lang w:eastAsia="pl-PL"/>
        </w:rPr>
      </w:pPr>
      <w:r w:rsidRPr="00551578">
        <w:rPr>
          <w:rFonts w:eastAsia="Times New Roman" w:cs="Times New Roman"/>
          <w:b/>
          <w:szCs w:val="24"/>
          <w:lang w:eastAsia="pl-PL"/>
        </w:rPr>
        <w:t xml:space="preserve">Ósme bezpośrednie wybory </w:t>
      </w:r>
      <w:r w:rsidR="00B71A71" w:rsidRPr="00551578">
        <w:rPr>
          <w:rFonts w:eastAsia="Times New Roman" w:cs="Times New Roman"/>
          <w:b/>
          <w:szCs w:val="24"/>
          <w:lang w:eastAsia="pl-PL"/>
        </w:rPr>
        <w:t xml:space="preserve">do </w:t>
      </w:r>
      <w:r w:rsidRPr="00551578">
        <w:rPr>
          <w:rFonts w:eastAsia="Times New Roman" w:cs="Times New Roman"/>
          <w:b/>
          <w:szCs w:val="24"/>
          <w:lang w:eastAsia="pl-PL"/>
        </w:rPr>
        <w:t>Parlamentu Europejskiego odbędą się w dniu</w:t>
      </w:r>
      <w:r w:rsidR="00A303E0" w:rsidRPr="00551578">
        <w:rPr>
          <w:rFonts w:eastAsia="Times New Roman" w:cs="Times New Roman"/>
          <w:b/>
          <w:szCs w:val="24"/>
          <w:lang w:eastAsia="pl-PL"/>
        </w:rPr>
        <w:t xml:space="preserve"> 25 maja 2014 r. (niedziela)</w:t>
      </w:r>
      <w:r w:rsidR="00B71A71" w:rsidRPr="00551578">
        <w:rPr>
          <w:rFonts w:eastAsia="Times New Roman" w:cs="Times New Roman"/>
          <w:b/>
          <w:szCs w:val="24"/>
          <w:lang w:eastAsia="pl-PL"/>
        </w:rPr>
        <w:t>.</w:t>
      </w:r>
      <w:r w:rsidR="00A303E0" w:rsidRPr="00551578">
        <w:rPr>
          <w:rFonts w:eastAsia="Times New Roman" w:cs="Times New Roman"/>
          <w:b/>
          <w:szCs w:val="24"/>
          <w:lang w:eastAsia="pl-PL"/>
        </w:rPr>
        <w:t xml:space="preserve"> </w:t>
      </w:r>
      <w:r w:rsidR="00B71A71" w:rsidRPr="00551578">
        <w:rPr>
          <w:rFonts w:eastAsia="Times New Roman" w:cs="Times New Roman"/>
          <w:b/>
          <w:szCs w:val="24"/>
          <w:lang w:eastAsia="pl-PL"/>
        </w:rPr>
        <w:t>G</w:t>
      </w:r>
      <w:r w:rsidR="00A303E0" w:rsidRPr="00551578">
        <w:rPr>
          <w:rFonts w:eastAsia="Times New Roman" w:cs="Times New Roman"/>
          <w:b/>
          <w:szCs w:val="24"/>
          <w:lang w:eastAsia="pl-PL"/>
        </w:rPr>
        <w:t>odziny głosowania – 7.00 – 21.00</w:t>
      </w:r>
    </w:p>
    <w:p w:rsidR="00221748" w:rsidRDefault="00127B5F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okręgu wyborczym </w:t>
      </w:r>
      <w:r w:rsidR="008422B0">
        <w:rPr>
          <w:rFonts w:eastAsia="Times New Roman" w:cs="Times New Roman"/>
          <w:szCs w:val="24"/>
          <w:lang w:eastAsia="pl-PL"/>
        </w:rPr>
        <w:t xml:space="preserve"> </w:t>
      </w:r>
      <w:r w:rsidR="00221748">
        <w:rPr>
          <w:rFonts w:eastAsia="Times New Roman" w:cs="Times New Roman"/>
          <w:szCs w:val="24"/>
          <w:lang w:eastAsia="pl-PL"/>
        </w:rPr>
        <w:t xml:space="preserve"> Nr 5</w:t>
      </w:r>
      <w:r>
        <w:rPr>
          <w:rFonts w:eastAsia="Times New Roman" w:cs="Times New Roman"/>
          <w:szCs w:val="24"/>
          <w:lang w:eastAsia="pl-PL"/>
        </w:rPr>
        <w:t xml:space="preserve"> będziemy wybierać posłów do </w:t>
      </w:r>
      <w:proofErr w:type="spellStart"/>
      <w:r>
        <w:rPr>
          <w:rFonts w:eastAsia="Times New Roman" w:cs="Times New Roman"/>
          <w:szCs w:val="24"/>
          <w:lang w:eastAsia="pl-PL"/>
        </w:rPr>
        <w:t>Europarlamenu</w:t>
      </w:r>
      <w:proofErr w:type="spellEnd"/>
      <w:r>
        <w:rPr>
          <w:rFonts w:eastAsia="Times New Roman" w:cs="Times New Roman"/>
          <w:szCs w:val="24"/>
          <w:lang w:eastAsia="pl-PL"/>
        </w:rPr>
        <w:t>.</w:t>
      </w:r>
      <w:r w:rsidR="00221748">
        <w:rPr>
          <w:rFonts w:eastAsia="Times New Roman" w:cs="Times New Roman"/>
          <w:szCs w:val="24"/>
          <w:lang w:eastAsia="pl-PL"/>
        </w:rPr>
        <w:t xml:space="preserve"> </w:t>
      </w:r>
    </w:p>
    <w:p w:rsidR="00F50541" w:rsidRPr="00AE23DC" w:rsidRDefault="00F13AAA" w:rsidP="00AE23DC">
      <w:pPr>
        <w:ind w:left="23" w:firstLine="0"/>
      </w:pPr>
      <w:r w:rsidRPr="00AE23DC">
        <w:t>Wyborcy niepełnosprawni mogą głosować w lokalach</w:t>
      </w:r>
      <w:r w:rsidR="003C3A7D" w:rsidRPr="00AE23DC">
        <w:t xml:space="preserve"> Obwodowych Komisji Wyborczych przystosowan</w:t>
      </w:r>
      <w:r w:rsidR="00EC06F8" w:rsidRPr="00AE23DC">
        <w:t>ych</w:t>
      </w:r>
      <w:r w:rsidR="003C3A7D" w:rsidRPr="00AE23DC">
        <w:t xml:space="preserve"> do potrzeb osób </w:t>
      </w:r>
      <w:r w:rsidR="00F50541" w:rsidRPr="00AE23DC">
        <w:t> </w:t>
      </w:r>
      <w:r w:rsidR="003C3A7D" w:rsidRPr="00AE23DC">
        <w:t>niepełnosprawnych</w:t>
      </w:r>
      <w:r w:rsidR="00551578">
        <w:t>:</w:t>
      </w:r>
    </w:p>
    <w:p w:rsidR="00787CE9" w:rsidRPr="00AE23DC" w:rsidRDefault="00F50541" w:rsidP="00AE23DC">
      <w:pPr>
        <w:ind w:left="23" w:firstLine="0"/>
      </w:pPr>
      <w:r w:rsidRPr="00AE23DC">
        <w:t xml:space="preserve">- </w:t>
      </w:r>
      <w:r w:rsidR="003C3A7D" w:rsidRPr="00AE23DC">
        <w:t xml:space="preserve">Obwodowa Komisja </w:t>
      </w:r>
      <w:r w:rsidR="00221748" w:rsidRPr="00AE23DC">
        <w:t xml:space="preserve"> Wyborcza Nr </w:t>
      </w:r>
      <w:r w:rsidR="0061157E" w:rsidRPr="00AE23DC">
        <w:t>1</w:t>
      </w:r>
      <w:r w:rsidR="00221748" w:rsidRPr="00AE23DC">
        <w:t xml:space="preserve"> w Drobinie</w:t>
      </w:r>
      <w:r w:rsidRPr="00AE23DC">
        <w:t xml:space="preserve"> (Zespół Szkół</w:t>
      </w:r>
      <w:r w:rsidR="00075BFD" w:rsidRPr="00AE23DC">
        <w:t xml:space="preserve"> w Drobinie ul. Szkolna 3</w:t>
      </w:r>
      <w:r w:rsidRPr="00AE23DC">
        <w:t>)</w:t>
      </w:r>
      <w:r w:rsidR="00AD6700" w:rsidRPr="00AE23DC">
        <w:t>;</w:t>
      </w:r>
    </w:p>
    <w:p w:rsidR="00AD6700" w:rsidRPr="00EC06F8" w:rsidRDefault="00F50541" w:rsidP="00AE23DC">
      <w:pPr>
        <w:ind w:left="23" w:firstLine="0"/>
      </w:pPr>
      <w:r w:rsidRPr="00AE23DC">
        <w:t>-</w:t>
      </w:r>
      <w:r w:rsidR="00AD6700" w:rsidRPr="00AE23DC">
        <w:t> </w:t>
      </w:r>
      <w:r w:rsidRPr="00AE23DC">
        <w:t xml:space="preserve">Obwodowa Komisja  Wyborcza Nr </w:t>
      </w:r>
      <w:r w:rsidR="0061157E" w:rsidRPr="00AE23DC">
        <w:t>2</w:t>
      </w:r>
      <w:r w:rsidR="00AD6700" w:rsidRPr="00AE23DC">
        <w:t xml:space="preserve"> w Drobinie (Miejsko-Gminne Przedszkole w</w:t>
      </w:r>
      <w:r w:rsidR="00075BFD" w:rsidRPr="00AE23DC">
        <w:t> </w:t>
      </w:r>
      <w:r w:rsidR="00AD6700" w:rsidRPr="00AE23DC">
        <w:t>Drobinie</w:t>
      </w:r>
      <w:r w:rsidR="00075BFD" w:rsidRPr="00AE23DC">
        <w:t xml:space="preserve">    ul. Przyszłość 14</w:t>
      </w:r>
      <w:r w:rsidR="00AD6700" w:rsidRPr="00EC06F8">
        <w:t>);</w:t>
      </w:r>
    </w:p>
    <w:p w:rsidR="00AD6700" w:rsidRPr="00EC06F8" w:rsidRDefault="00AD6700" w:rsidP="00EC06F8">
      <w:pPr>
        <w:ind w:left="23" w:firstLine="0"/>
      </w:pPr>
      <w:r w:rsidRPr="00EC06F8">
        <w:t xml:space="preserve">- Obwodowa Komisja </w:t>
      </w:r>
      <w:r w:rsidR="0061157E" w:rsidRPr="00EC06F8">
        <w:t xml:space="preserve"> Wyborcza Nr 5</w:t>
      </w:r>
      <w:r w:rsidRPr="00EC06F8">
        <w:t xml:space="preserve"> w Drobinie (Zespół Szkół</w:t>
      </w:r>
      <w:r w:rsidR="00075BFD" w:rsidRPr="00EC06F8">
        <w:t xml:space="preserve"> w Drobinie ul. Szkolna 3</w:t>
      </w:r>
      <w:r w:rsidRPr="00EC06F8">
        <w:t>);</w:t>
      </w:r>
    </w:p>
    <w:p w:rsidR="00AD6700" w:rsidRDefault="00AD6700" w:rsidP="00EC06F8">
      <w:pPr>
        <w:ind w:left="23" w:firstLine="0"/>
      </w:pPr>
      <w:r w:rsidRPr="00EC06F8">
        <w:t>-</w:t>
      </w:r>
      <w:r w:rsidR="00075BFD" w:rsidRPr="00EC06F8">
        <w:t> </w:t>
      </w:r>
      <w:r w:rsidRPr="00EC06F8">
        <w:t xml:space="preserve">Obwodowa Komisja Wyborcza Nr </w:t>
      </w:r>
      <w:r w:rsidR="0061157E" w:rsidRPr="00EC06F8">
        <w:t>6</w:t>
      </w:r>
      <w:r w:rsidRPr="00EC06F8">
        <w:t xml:space="preserve"> w Łęgu Probostwie (Zespół Szkół</w:t>
      </w:r>
      <w:r w:rsidR="00075BFD" w:rsidRPr="00EC06F8">
        <w:t xml:space="preserve"> w Łęgu </w:t>
      </w:r>
      <w:r w:rsidR="0021195F" w:rsidRPr="00EC06F8">
        <w:t>   </w:t>
      </w:r>
      <w:r w:rsidR="00075BFD" w:rsidRPr="00EC06F8">
        <w:t>Probostwie</w:t>
      </w:r>
      <w:r w:rsidRPr="00EC06F8">
        <w:t>)</w:t>
      </w:r>
    </w:p>
    <w:p w:rsidR="00AE23DC" w:rsidRPr="00EC06F8" w:rsidRDefault="00AE23DC" w:rsidP="00EC06F8">
      <w:pPr>
        <w:ind w:left="23" w:firstLine="0"/>
      </w:pPr>
    </w:p>
    <w:p w:rsidR="00D51AAC" w:rsidRDefault="000E593E" w:rsidP="00D51AAC">
      <w:pPr>
        <w:pStyle w:val="par"/>
        <w:ind w:left="0" w:firstLine="0"/>
        <w:rPr>
          <w:szCs w:val="24"/>
        </w:rPr>
      </w:pPr>
      <w:r w:rsidRPr="007755F0">
        <w:rPr>
          <w:szCs w:val="24"/>
        </w:rPr>
        <w:t>Wyborca niepełnosprawny</w:t>
      </w:r>
      <w:r w:rsidR="00BC7355">
        <w:rPr>
          <w:szCs w:val="24"/>
        </w:rPr>
        <w:t xml:space="preserve"> może być na swój</w:t>
      </w:r>
      <w:r w:rsidRPr="007755F0">
        <w:rPr>
          <w:szCs w:val="24"/>
        </w:rPr>
        <w:t xml:space="preserve"> pise</w:t>
      </w:r>
      <w:r w:rsidR="00A0289C">
        <w:rPr>
          <w:szCs w:val="24"/>
        </w:rPr>
        <w:t xml:space="preserve">mny wniosek wniesiony </w:t>
      </w:r>
      <w:r w:rsidR="009B2685">
        <w:rPr>
          <w:szCs w:val="24"/>
        </w:rPr>
        <w:t xml:space="preserve">najpóźniej do dnia </w:t>
      </w:r>
      <w:r w:rsidR="00D502BB">
        <w:rPr>
          <w:b/>
          <w:szCs w:val="24"/>
        </w:rPr>
        <w:t>12</w:t>
      </w:r>
      <w:r w:rsidR="009B2685" w:rsidRPr="00551578">
        <w:rPr>
          <w:b/>
          <w:szCs w:val="24"/>
        </w:rPr>
        <w:t xml:space="preserve"> maja 2014 r.</w:t>
      </w:r>
      <w:r w:rsidR="009B2685">
        <w:rPr>
          <w:szCs w:val="24"/>
        </w:rPr>
        <w:t xml:space="preserve"> </w:t>
      </w:r>
      <w:r w:rsidR="00A0289C">
        <w:rPr>
          <w:szCs w:val="24"/>
        </w:rPr>
        <w:t>do Urzędu Miasta i</w:t>
      </w:r>
      <w:r w:rsidR="009B2685">
        <w:rPr>
          <w:szCs w:val="24"/>
        </w:rPr>
        <w:t> </w:t>
      </w:r>
      <w:r w:rsidR="00A0289C">
        <w:rPr>
          <w:szCs w:val="24"/>
        </w:rPr>
        <w:t>G</w:t>
      </w:r>
      <w:r w:rsidRPr="007755F0">
        <w:rPr>
          <w:szCs w:val="24"/>
        </w:rPr>
        <w:t>miny</w:t>
      </w:r>
      <w:r w:rsidR="00A0289C">
        <w:rPr>
          <w:szCs w:val="24"/>
        </w:rPr>
        <w:t xml:space="preserve"> Drobin</w:t>
      </w:r>
      <w:r w:rsidRPr="007755F0">
        <w:rPr>
          <w:szCs w:val="24"/>
        </w:rPr>
        <w:t xml:space="preserve"> </w:t>
      </w:r>
      <w:r w:rsidR="00E3587E">
        <w:rPr>
          <w:szCs w:val="24"/>
        </w:rPr>
        <w:t xml:space="preserve">(pok. 10 parter) </w:t>
      </w:r>
      <w:r w:rsidRPr="007755F0">
        <w:rPr>
          <w:szCs w:val="24"/>
        </w:rPr>
        <w:t>dopisywany do spisu wyborców w</w:t>
      </w:r>
      <w:r w:rsidR="007755F0">
        <w:rPr>
          <w:szCs w:val="24"/>
        </w:rPr>
        <w:t> </w:t>
      </w:r>
      <w:r w:rsidRPr="007755F0">
        <w:rPr>
          <w:szCs w:val="24"/>
        </w:rPr>
        <w:t>wybranym przez siebie obwodzie głosowania spośród obwodów głosowania, w</w:t>
      </w:r>
      <w:r w:rsidR="00E3587E">
        <w:rPr>
          <w:szCs w:val="24"/>
        </w:rPr>
        <w:t> </w:t>
      </w:r>
      <w:r w:rsidRPr="007755F0">
        <w:rPr>
          <w:szCs w:val="24"/>
        </w:rPr>
        <w:t>których znajdują się lokale</w:t>
      </w:r>
      <w:r w:rsidR="00667027">
        <w:rPr>
          <w:szCs w:val="24"/>
        </w:rPr>
        <w:t xml:space="preserve"> </w:t>
      </w:r>
      <w:r w:rsidR="00BC7355">
        <w:rPr>
          <w:szCs w:val="24"/>
        </w:rPr>
        <w:t xml:space="preserve"> przystos</w:t>
      </w:r>
      <w:r w:rsidR="009B2685">
        <w:rPr>
          <w:szCs w:val="24"/>
        </w:rPr>
        <w:t>owane dla osób niepełnosprawnych (wykaz powyżej).</w:t>
      </w:r>
    </w:p>
    <w:p w:rsidR="0036006A" w:rsidRDefault="0036006A" w:rsidP="0036006A">
      <w:pPr>
        <w:ind w:left="23" w:firstLine="0"/>
      </w:pPr>
    </w:p>
    <w:p w:rsidR="0036006A" w:rsidRPr="0036006A" w:rsidRDefault="00787CE9" w:rsidP="0036006A">
      <w:pPr>
        <w:ind w:left="23" w:firstLine="0"/>
      </w:pPr>
      <w:r w:rsidRPr="0036006A">
        <w:t>Informacj</w:t>
      </w:r>
      <w:r w:rsidR="000E15CE" w:rsidRPr="0036006A">
        <w:t>a na temat formy głosowania jest przekazywana</w:t>
      </w:r>
      <w:r w:rsidRPr="0036006A">
        <w:t xml:space="preserve"> wyborcy niep</w:t>
      </w:r>
      <w:r w:rsidR="00A0289C" w:rsidRPr="0036006A">
        <w:t>ełnosprawnemu, na</w:t>
      </w:r>
      <w:r w:rsidR="00281DCE" w:rsidRPr="0036006A">
        <w:t> </w:t>
      </w:r>
      <w:r w:rsidR="00A0289C" w:rsidRPr="0036006A">
        <w:t xml:space="preserve">jego wniosek </w:t>
      </w:r>
      <w:r w:rsidRPr="0036006A">
        <w:t xml:space="preserve">przez </w:t>
      </w:r>
      <w:r w:rsidR="00A0289C" w:rsidRPr="0036006A">
        <w:t xml:space="preserve">Burmistrza Miasta i Gminy Drobin </w:t>
      </w:r>
      <w:r w:rsidRPr="0036006A">
        <w:t xml:space="preserve">telefonicznie </w:t>
      </w:r>
      <w:r w:rsidR="00281DCE" w:rsidRPr="0036006A">
        <w:t>(nr telefonu 24 260-</w:t>
      </w:r>
      <w:r w:rsidR="000601CF" w:rsidRPr="0036006A">
        <w:t>1</w:t>
      </w:r>
      <w:r w:rsidR="00281DCE" w:rsidRPr="0036006A">
        <w:t>4-41</w:t>
      </w:r>
      <w:r w:rsidR="006A11C4" w:rsidRPr="0036006A">
        <w:t xml:space="preserve"> wew. 114) </w:t>
      </w:r>
      <w:r w:rsidRPr="0036006A">
        <w:t>lub w drukowanych materiałach informacyjnych, w tym w formie elektronicznej</w:t>
      </w:r>
      <w:r w:rsidR="000601CF" w:rsidRPr="0036006A">
        <w:t xml:space="preserve"> (adres e-mail: biurorady@drobin.pl)</w:t>
      </w:r>
      <w:r w:rsidRPr="0036006A">
        <w:t xml:space="preserve">. </w:t>
      </w:r>
    </w:p>
    <w:p w:rsidR="00D0227F" w:rsidRDefault="00787CE9" w:rsidP="0036006A">
      <w:pPr>
        <w:ind w:left="23" w:firstLine="0"/>
        <w:rPr>
          <w:b/>
          <w:bCs/>
          <w:lang w:eastAsia="pl-PL"/>
        </w:rPr>
      </w:pPr>
      <w:r w:rsidRPr="0036006A">
        <w:t>We</w:t>
      </w:r>
      <w:r w:rsidR="00C2711B" w:rsidRPr="0036006A">
        <w:t> </w:t>
      </w:r>
      <w:r w:rsidRPr="0036006A">
        <w:t>wniosku, o którym mowa, wyborca podaje naz</w:t>
      </w:r>
      <w:r w:rsidR="0098568E" w:rsidRPr="0036006A">
        <w:t>wisko, imię (imiona) oraz adres </w:t>
      </w:r>
      <w:r w:rsidRPr="0036006A">
        <w:t>stałego</w:t>
      </w:r>
      <w:r w:rsidR="0098568E" w:rsidRPr="0036006A">
        <w:t> </w:t>
      </w:r>
      <w:r w:rsidRPr="0036006A">
        <w:t>zamieszkania.</w:t>
      </w:r>
      <w:r w:rsidRPr="00787CE9">
        <w:rPr>
          <w:lang w:eastAsia="pl-PL"/>
        </w:rPr>
        <w:br/>
      </w:r>
    </w:p>
    <w:p w:rsidR="00787CE9" w:rsidRPr="00787CE9" w:rsidRDefault="00787CE9" w:rsidP="00D0227F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II. Prawo do głosowania korespondencyjnego</w:t>
      </w:r>
    </w:p>
    <w:p w:rsidR="00787CE9" w:rsidRPr="00B04E2E" w:rsidRDefault="00787CE9" w:rsidP="00B04E2E">
      <w:pPr>
        <w:ind w:left="23" w:firstLine="0"/>
      </w:pPr>
      <w:r w:rsidRPr="00B04E2E">
        <w:t xml:space="preserve">Głosować korespondencyjnie mogą wyborcy posiadający orzeczenie o znacznym lub umiarkowanym stopniu niepełnosprawności w rozumieniu ustawy z dnia 27 sierpnia 1997 r. o rehabilitacji zawodowej i społecznej oraz zatrudnianiu osób niepełnosprawnych (Dz. U. z 2011 r. Nr 127, poz. 721, z </w:t>
      </w:r>
      <w:proofErr w:type="spellStart"/>
      <w:r w:rsidRPr="00B04E2E">
        <w:t>późn</w:t>
      </w:r>
      <w:proofErr w:type="spellEnd"/>
      <w:r w:rsidRPr="00B04E2E">
        <w:t>. zm.), w tym także wyborcy posiadający orzeczenie organu rentowego o:</w:t>
      </w:r>
    </w:p>
    <w:p w:rsidR="00787CE9" w:rsidRDefault="00B04E2E" w:rsidP="00B04E2E">
      <w:pPr>
        <w:ind w:left="0" w:firstLine="0"/>
        <w:rPr>
          <w:lang w:eastAsia="pl-PL"/>
        </w:rPr>
      </w:pPr>
      <w:r>
        <w:t>1) </w:t>
      </w:r>
      <w:r w:rsidR="00787CE9" w:rsidRPr="00B04E2E">
        <w:t>całkowitej niezdolności do pracy, ustalone na podstawie art. 12 ust. 2, i niezdolności do samodzielnej egzystencji, ustalone na podstawie art. 13 ust. 5 ustawy z dnia 17 grudnia 1998 r. о emeryturach i rentach z Funduszu Ubezpieczeń Społecznych (Dz. U. z 2013 poz.</w:t>
      </w:r>
      <w:r>
        <w:t> </w:t>
      </w:r>
      <w:r w:rsidR="00787CE9" w:rsidRPr="00B04E2E">
        <w:t xml:space="preserve">1440, z </w:t>
      </w:r>
      <w:proofErr w:type="spellStart"/>
      <w:r w:rsidR="00787CE9" w:rsidRPr="00B04E2E">
        <w:t>późn</w:t>
      </w:r>
      <w:proofErr w:type="spellEnd"/>
      <w:r w:rsidR="00787CE9" w:rsidRPr="00B04E2E">
        <w:t>. zm</w:t>
      </w:r>
      <w:r w:rsidR="00787CE9" w:rsidRPr="00787CE9">
        <w:rPr>
          <w:lang w:eastAsia="pl-PL"/>
        </w:rPr>
        <w:t>.);</w:t>
      </w:r>
    </w:p>
    <w:p w:rsidR="00B04E2E" w:rsidRPr="00787CE9" w:rsidRDefault="00B04E2E" w:rsidP="00B04E2E">
      <w:pPr>
        <w:pStyle w:val="Akapitzlist"/>
        <w:ind w:left="0" w:firstLine="0"/>
        <w:rPr>
          <w:lang w:eastAsia="pl-PL"/>
        </w:rPr>
      </w:pP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lastRenderedPageBreak/>
        <w:t xml:space="preserve">2) niezdolności do samodzielnej egzystencji, ustalone na podstawie art. 13 ust. 5 ustawy wymienionej w </w:t>
      </w:r>
      <w:proofErr w:type="spellStart"/>
      <w:r w:rsidRPr="00787CE9">
        <w:rPr>
          <w:rFonts w:eastAsia="Times New Roman" w:cs="Times New Roman"/>
          <w:szCs w:val="24"/>
          <w:lang w:eastAsia="pl-PL"/>
        </w:rPr>
        <w:t>pkt</w:t>
      </w:r>
      <w:proofErr w:type="spellEnd"/>
      <w:r w:rsidRPr="00787CE9">
        <w:rPr>
          <w:rFonts w:eastAsia="Times New Roman" w:cs="Times New Roman"/>
          <w:szCs w:val="24"/>
          <w:lang w:eastAsia="pl-PL"/>
        </w:rPr>
        <w:t xml:space="preserve"> 1;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3) całkowitej niezdolności do pracy, ustalone na podstawie art. 12 ust. 2 ustawy wymienionej w </w:t>
      </w:r>
      <w:proofErr w:type="spellStart"/>
      <w:r w:rsidRPr="00787CE9">
        <w:rPr>
          <w:rFonts w:eastAsia="Times New Roman" w:cs="Times New Roman"/>
          <w:szCs w:val="24"/>
          <w:lang w:eastAsia="pl-PL"/>
        </w:rPr>
        <w:t>pkt</w:t>
      </w:r>
      <w:proofErr w:type="spellEnd"/>
      <w:r w:rsidRPr="00787CE9">
        <w:rPr>
          <w:rFonts w:eastAsia="Times New Roman" w:cs="Times New Roman"/>
          <w:szCs w:val="24"/>
          <w:lang w:eastAsia="pl-PL"/>
        </w:rPr>
        <w:t xml:space="preserve"> 1;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4) o zaliczeniu do I </w:t>
      </w:r>
      <w:proofErr w:type="spellStart"/>
      <w:r w:rsidRPr="00787CE9">
        <w:rPr>
          <w:rFonts w:eastAsia="Times New Roman" w:cs="Times New Roman"/>
          <w:szCs w:val="24"/>
          <w:lang w:eastAsia="pl-PL"/>
        </w:rPr>
        <w:t>gruру</w:t>
      </w:r>
      <w:proofErr w:type="spellEnd"/>
      <w:r w:rsidRPr="00787CE9">
        <w:rPr>
          <w:rFonts w:eastAsia="Times New Roman" w:cs="Times New Roman"/>
          <w:szCs w:val="24"/>
          <w:lang w:eastAsia="pl-PL"/>
        </w:rPr>
        <w:t xml:space="preserve"> inwalidów;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5) o zaliczeniu do II grupy inwalidów;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a także osoby о stałej albo długotrwałej niezdolności do pracy w gospodarstwie rolnym, którym przysługuje zasiłek pielęgnacyjny.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Zamiar głosowania korespondencyjnego powinien być zgłoszony przez wyborcę niepełnosprawnego </w:t>
      </w:r>
      <w:r w:rsidR="00FD78C9">
        <w:rPr>
          <w:rFonts w:eastAsia="Times New Roman" w:cs="Times New Roman"/>
          <w:szCs w:val="24"/>
          <w:lang w:eastAsia="pl-PL"/>
        </w:rPr>
        <w:t xml:space="preserve">Burmistrzowi </w:t>
      </w:r>
      <w:r w:rsidR="004A1EC9">
        <w:rPr>
          <w:rFonts w:eastAsia="Times New Roman" w:cs="Times New Roman"/>
          <w:szCs w:val="24"/>
          <w:lang w:eastAsia="pl-PL"/>
        </w:rPr>
        <w:t xml:space="preserve">Miasta i Gminy Drobin 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najpóźniej </w:t>
      </w:r>
      <w:r w:rsidR="00911AFF">
        <w:rPr>
          <w:rFonts w:eastAsia="Times New Roman" w:cs="Times New Roman"/>
          <w:b/>
          <w:bCs/>
          <w:szCs w:val="24"/>
          <w:lang w:eastAsia="pl-PL"/>
        </w:rPr>
        <w:t>do dnia 05</w:t>
      </w:r>
      <w:r w:rsidR="003E4FF8">
        <w:rPr>
          <w:rFonts w:eastAsia="Times New Roman" w:cs="Times New Roman"/>
          <w:b/>
          <w:bCs/>
          <w:szCs w:val="24"/>
          <w:lang w:eastAsia="pl-PL"/>
        </w:rPr>
        <w:t> </w:t>
      </w:r>
      <w:r w:rsidR="00911AFF">
        <w:rPr>
          <w:rFonts w:eastAsia="Times New Roman" w:cs="Times New Roman"/>
          <w:b/>
          <w:bCs/>
          <w:szCs w:val="24"/>
          <w:lang w:eastAsia="pl-PL"/>
        </w:rPr>
        <w:t>maja 2014</w:t>
      </w:r>
      <w:r w:rsidR="00092547">
        <w:rPr>
          <w:rFonts w:eastAsia="Times New Roman" w:cs="Times New Roman"/>
          <w:b/>
          <w:bCs/>
          <w:szCs w:val="24"/>
          <w:lang w:eastAsia="pl-PL"/>
        </w:rPr>
        <w:t>r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Zgłoszenie może być dokonane ustnie</w:t>
      </w:r>
      <w:r w:rsidR="00092547">
        <w:rPr>
          <w:rFonts w:eastAsia="Times New Roman" w:cs="Times New Roman"/>
          <w:szCs w:val="24"/>
          <w:lang w:eastAsia="pl-PL"/>
        </w:rPr>
        <w:t xml:space="preserve"> (pok. Nr 114), pisemnie, </w:t>
      </w:r>
      <w:r w:rsidRPr="00787CE9">
        <w:rPr>
          <w:rFonts w:eastAsia="Times New Roman" w:cs="Times New Roman"/>
          <w:szCs w:val="24"/>
          <w:lang w:eastAsia="pl-PL"/>
        </w:rPr>
        <w:t>faksem</w:t>
      </w:r>
      <w:r w:rsidR="00092547">
        <w:rPr>
          <w:rFonts w:eastAsia="Times New Roman" w:cs="Times New Roman"/>
          <w:szCs w:val="24"/>
          <w:lang w:eastAsia="pl-PL"/>
        </w:rPr>
        <w:t xml:space="preserve"> (nr faksu 24 260-10-62)</w:t>
      </w:r>
      <w:r w:rsidRPr="00787CE9">
        <w:rPr>
          <w:rFonts w:eastAsia="Times New Roman" w:cs="Times New Roman"/>
          <w:szCs w:val="24"/>
          <w:lang w:eastAsia="pl-PL"/>
        </w:rPr>
        <w:t xml:space="preserve"> lub w formie elektronicznej</w:t>
      </w:r>
      <w:r w:rsidR="00092547">
        <w:rPr>
          <w:rFonts w:eastAsia="Times New Roman" w:cs="Times New Roman"/>
          <w:szCs w:val="24"/>
          <w:lang w:eastAsia="pl-PL"/>
        </w:rPr>
        <w:t xml:space="preserve"> (e-mail: biurorady@drobin.pl)</w:t>
      </w:r>
      <w:r w:rsidRPr="00787CE9">
        <w:rPr>
          <w:rFonts w:eastAsia="Times New Roman" w:cs="Times New Roman"/>
          <w:szCs w:val="24"/>
          <w:lang w:eastAsia="pl-PL"/>
        </w:rPr>
        <w:t xml:space="preserve">. </w:t>
      </w:r>
      <w:r w:rsidR="00601B3B">
        <w:rPr>
          <w:rFonts w:eastAsia="Times New Roman" w:cs="Times New Roman"/>
          <w:szCs w:val="24"/>
          <w:lang w:eastAsia="pl-PL"/>
        </w:rPr>
        <w:t>Zgłoszenie winno</w:t>
      </w:r>
      <w:r w:rsidRPr="00787CE9">
        <w:rPr>
          <w:rFonts w:eastAsia="Times New Roman" w:cs="Times New Roman"/>
          <w:szCs w:val="24"/>
          <w:lang w:eastAsia="pl-PL"/>
        </w:rPr>
        <w:t xml:space="preserve"> zawierać</w:t>
      </w:r>
      <w:r w:rsidR="00601B3B">
        <w:rPr>
          <w:rFonts w:eastAsia="Times New Roman" w:cs="Times New Roman"/>
          <w:szCs w:val="24"/>
          <w:lang w:eastAsia="pl-PL"/>
        </w:rPr>
        <w:t>:</w:t>
      </w:r>
      <w:r w:rsidRPr="00787CE9">
        <w:rPr>
          <w:rFonts w:eastAsia="Times New Roman" w:cs="Times New Roman"/>
          <w:szCs w:val="24"/>
          <w:lang w:eastAsia="pl-PL"/>
        </w:rPr>
        <w:t xml:space="preserve"> nazwisko i imię (imiona), imię ojca, datę urodzenia, numer ewidencyjny PESEL wyborcy, oświadczenie o wpisaniu wyborcy do rejestru wyborców w</w:t>
      </w:r>
      <w:r w:rsidR="00826694">
        <w:rPr>
          <w:rFonts w:eastAsia="Times New Roman" w:cs="Times New Roman"/>
          <w:szCs w:val="24"/>
          <w:lang w:eastAsia="pl-PL"/>
        </w:rPr>
        <w:t xml:space="preserve"> mieście i gminie Drobin</w:t>
      </w:r>
      <w:r w:rsidRPr="00787CE9">
        <w:rPr>
          <w:rFonts w:eastAsia="Times New Roman" w:cs="Times New Roman"/>
          <w:szCs w:val="24"/>
          <w:lang w:eastAsia="pl-PL"/>
        </w:rPr>
        <w:t>, oznaczenie wyborów, których dotyczy zgłoszenie, a także wskazanie adresu stałego zamieszkania, na który ma być wysłany pakiet wyborczy.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Do zgłoszenia należy dołączyć kopię aktualnego orzeczenia właściwego organu orzekającego o ustaleniu stopnia niepełnosprawności. Jeżeli zgłoszenia dokonano ustnie, wyborca musi odrębnie przekazać orzeczenie </w:t>
      </w:r>
      <w:r w:rsidR="00826694">
        <w:rPr>
          <w:rFonts w:eastAsia="Times New Roman" w:cs="Times New Roman"/>
          <w:szCs w:val="24"/>
          <w:lang w:eastAsia="pl-PL"/>
        </w:rPr>
        <w:t>do Urzędu Miasta i Gminy Drobin</w:t>
      </w:r>
      <w:r w:rsidR="00126A12">
        <w:rPr>
          <w:rFonts w:eastAsia="Times New Roman" w:cs="Times New Roman"/>
          <w:szCs w:val="24"/>
          <w:lang w:eastAsia="pl-PL"/>
        </w:rPr>
        <w:t xml:space="preserve"> (pok. Nr 114)</w:t>
      </w:r>
      <w:r w:rsidRPr="00787CE9">
        <w:rPr>
          <w:rFonts w:eastAsia="Times New Roman" w:cs="Times New Roman"/>
          <w:szCs w:val="24"/>
          <w:lang w:eastAsia="pl-PL"/>
        </w:rPr>
        <w:t>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 zgłoszeniu wyborca może zażądać przesłania mu wraz z pakietem wyborczym nakładki na kartę do głosowania sporządzonej w alfabecie </w:t>
      </w:r>
      <w:proofErr w:type="spellStart"/>
      <w:r w:rsidRPr="00787CE9">
        <w:rPr>
          <w:rFonts w:eastAsia="Times New Roman" w:cs="Times New Roman"/>
          <w:szCs w:val="24"/>
          <w:lang w:eastAsia="pl-PL"/>
        </w:rPr>
        <w:t>Braille'a</w:t>
      </w:r>
      <w:proofErr w:type="spellEnd"/>
      <w:r w:rsidRPr="00787CE9">
        <w:rPr>
          <w:rFonts w:eastAsia="Times New Roman" w:cs="Times New Roman"/>
          <w:szCs w:val="24"/>
          <w:lang w:eastAsia="pl-PL"/>
        </w:rPr>
        <w:t>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Wyborca zostanie skreślony ze spisu w obwodzie właściwym dla miejsca stałego zamieszkania i ujęty w spisie wyborców w </w:t>
      </w:r>
      <w:r w:rsidR="006E3B22">
        <w:rPr>
          <w:rFonts w:eastAsia="Times New Roman" w:cs="Times New Roman"/>
          <w:szCs w:val="24"/>
          <w:lang w:eastAsia="pl-PL"/>
        </w:rPr>
        <w:t xml:space="preserve">Obwodowej Komisji Wyborczej Nr 1 w Drobinie </w:t>
      </w:r>
      <w:r w:rsidR="00126A12">
        <w:rPr>
          <w:rFonts w:eastAsia="Times New Roman" w:cs="Times New Roman"/>
          <w:szCs w:val="24"/>
          <w:lang w:eastAsia="pl-PL"/>
        </w:rPr>
        <w:t xml:space="preserve">z siedzibą w Zespole Szkół w Drobinie, </w:t>
      </w:r>
      <w:r w:rsidR="006E3B22">
        <w:rPr>
          <w:rFonts w:eastAsia="Times New Roman" w:cs="Times New Roman"/>
          <w:szCs w:val="24"/>
          <w:lang w:eastAsia="pl-PL"/>
        </w:rPr>
        <w:t>wyznaczonej do głosowania korespondencyjnego.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Wyborca, nie później niż</w:t>
      </w:r>
      <w:r w:rsidR="00B42E17">
        <w:rPr>
          <w:rFonts w:eastAsia="Times New Roman" w:cs="Times New Roman"/>
          <w:b/>
          <w:bCs/>
          <w:szCs w:val="24"/>
          <w:lang w:eastAsia="pl-PL"/>
        </w:rPr>
        <w:t xml:space="preserve"> do dnia 16 maja 2014 r.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 otrzyma z urzędu gminy pakiet wyborczy</w:t>
      </w:r>
      <w:r w:rsidRPr="00787CE9">
        <w:rPr>
          <w:rFonts w:eastAsia="Times New Roman" w:cs="Times New Roman"/>
          <w:szCs w:val="24"/>
          <w:lang w:eastAsia="pl-PL"/>
        </w:rPr>
        <w:t xml:space="preserve">, który zostanie doręczony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wyłącznie do rąk własnych</w:t>
      </w:r>
      <w:r w:rsidRPr="00787CE9">
        <w:rPr>
          <w:rFonts w:eastAsia="Times New Roman" w:cs="Times New Roman"/>
          <w:szCs w:val="24"/>
          <w:lang w:eastAsia="pl-PL"/>
        </w:rPr>
        <w:t xml:space="preserve"> wyborcy, po okazaniu dokumentu potwierdzającego tożsamość i pisemnym pokwitowaniu odbioru.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Jeżeli wyborca nie może potwierdzić odbioru, doręczający sam stwierdzi datę doręczenia oraz wskaże odbierającego i przyczynę braku jego podpisu.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W skład pakietu wyborczego</w:t>
      </w:r>
      <w:r w:rsidRPr="00787CE9">
        <w:rPr>
          <w:rFonts w:eastAsia="Times New Roman" w:cs="Times New Roman"/>
          <w:szCs w:val="24"/>
          <w:lang w:eastAsia="pl-PL"/>
        </w:rPr>
        <w:t xml:space="preserve"> przekazywanego wyborcy wchodzą: koperta zwrotna, karta do głosowania, koperta na kartę do głosowania, oświadczenie o osobistym i tajnym oddaniu głosu na karcie do głosowania, instrukcja głosowania korespondencyjnego i ewentualnie </w:t>
      </w:r>
      <w:r w:rsidRPr="00787CE9">
        <w:rPr>
          <w:rFonts w:eastAsia="Times New Roman" w:cs="Times New Roman"/>
          <w:szCs w:val="24"/>
          <w:lang w:eastAsia="pl-PL"/>
        </w:rPr>
        <w:lastRenderedPageBreak/>
        <w:t>nakładka na kartę do głosowania sporządzona w alfabecie Braille'a — jeżeli wyborca zażądał jej przesłania.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Po oddaniu głosu kartę do głosowania należy umieścić w kopercie oznaczonej „Koperta na kartę do głosowania” i kopertę tę zakleić.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Niezaklejenie koperty na kartę do głosowania spowoduje, że karta do głosowania nie będzie uwzględniona przy ustalaniu wyników głosowania.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Zaklejoną kopertę na kartę do głosowania należy włożyć do koperty zwrotnej zaadresowanej na adres obwodowej komisji wyborczej.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Do koperty zwrotnej należy także włożyć oświadczenie o osobistym i tajnym oddaniu głosu.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Przed włożeniem oświadczenia do koperty należy wpisać na nim miejscowość i datę jego sporządzenia oraz własnoręcznie je podpisać</w:t>
      </w:r>
      <w:r w:rsidRPr="00787CE9">
        <w:rPr>
          <w:rFonts w:eastAsia="Times New Roman" w:cs="Times New Roman"/>
          <w:szCs w:val="24"/>
          <w:lang w:eastAsia="pl-PL"/>
        </w:rPr>
        <w:t xml:space="preserve">.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Niewłożenie oświadczenia do koperty zwrotnej lub niepodpisanie go spowoduje, że karta do głosowania nie będzie uwzględniona przy ustalaniu wyników głosowania.</w:t>
      </w:r>
    </w:p>
    <w:p w:rsidR="00C33797" w:rsidRPr="00C33797" w:rsidRDefault="00787CE9" w:rsidP="00C33797">
      <w:pPr>
        <w:ind w:left="23" w:firstLine="0"/>
      </w:pPr>
      <w:r w:rsidRPr="00C33797">
        <w:t>Kopertę zwrotną n</w:t>
      </w:r>
      <w:r w:rsidR="004725C6" w:rsidRPr="00C33797">
        <w:t>ależy zakleić i nadać na adres O</w:t>
      </w:r>
      <w:r w:rsidRPr="00C33797">
        <w:t xml:space="preserve">bwodowej </w:t>
      </w:r>
      <w:r w:rsidR="004725C6" w:rsidRPr="00C33797">
        <w:t>K</w:t>
      </w:r>
      <w:r w:rsidRPr="00C33797">
        <w:t xml:space="preserve">omisji </w:t>
      </w:r>
      <w:r w:rsidR="004725C6" w:rsidRPr="00C33797">
        <w:t>W</w:t>
      </w:r>
      <w:r w:rsidRPr="00C33797">
        <w:t>yborczej</w:t>
      </w:r>
      <w:r w:rsidR="004725C6" w:rsidRPr="00C33797">
        <w:t xml:space="preserve"> Nr 1 w Drobinie</w:t>
      </w:r>
      <w:r w:rsidR="00C33797" w:rsidRPr="00C33797">
        <w:t xml:space="preserve"> z siedzibą w Zespole Szkół w Drobinie ul. Szkolna 3</w:t>
      </w:r>
      <w:r w:rsidRPr="00C33797">
        <w:t xml:space="preserve">. </w:t>
      </w:r>
    </w:p>
    <w:p w:rsidR="00787CE9" w:rsidRPr="00787CE9" w:rsidRDefault="00787CE9" w:rsidP="00C33797">
      <w:pPr>
        <w:ind w:left="23" w:firstLine="0"/>
        <w:rPr>
          <w:lang w:eastAsia="pl-PL"/>
        </w:rPr>
      </w:pPr>
      <w:r w:rsidRPr="00C33797">
        <w:rPr>
          <w:b/>
        </w:rPr>
        <w:t>Nadanie polega</w:t>
      </w:r>
      <w:r w:rsidRPr="00C33797">
        <w:t xml:space="preserve"> na przekazaniu koperty zwrotnej przedstawicielowi Poczty Polskiej, w</w:t>
      </w:r>
      <w:r w:rsidR="00C33797">
        <w:t> </w:t>
      </w:r>
      <w:r w:rsidRPr="00C33797">
        <w:t>miejscu zamieszkania wyborcy głosującego korespondencyjnie. Przedstawiciel Poczty Polskiej wyda wyborcy</w:t>
      </w:r>
      <w:r w:rsidRPr="00787CE9">
        <w:rPr>
          <w:lang w:eastAsia="pl-PL"/>
        </w:rPr>
        <w:t xml:space="preserve"> dowód nadania. </w:t>
      </w:r>
      <w:r w:rsidRPr="00787CE9">
        <w:rPr>
          <w:b/>
          <w:bCs/>
          <w:lang w:eastAsia="pl-PL"/>
        </w:rPr>
        <w:t>Nadanie koperty zwrotnej może nastąpić nie później niż ostatniego roboczego dnia przed dniem wyborów</w:t>
      </w:r>
      <w:r w:rsidR="004725C6">
        <w:rPr>
          <w:b/>
          <w:bCs/>
          <w:lang w:eastAsia="pl-PL"/>
        </w:rPr>
        <w:t xml:space="preserve"> tj. do dnia 23 maja 2014 r. włącznie</w:t>
      </w:r>
      <w:r w:rsidRPr="00787CE9">
        <w:rPr>
          <w:b/>
          <w:bCs/>
          <w:lang w:eastAsia="pl-PL"/>
        </w:rPr>
        <w:t xml:space="preserve">. </w:t>
      </w:r>
      <w:r w:rsidRPr="00787CE9">
        <w:rPr>
          <w:lang w:eastAsia="pl-PL"/>
        </w:rPr>
        <w:t>Termin nadania koperty zwrotnej</w:t>
      </w:r>
      <w:r w:rsidRPr="00787CE9">
        <w:rPr>
          <w:b/>
          <w:bCs/>
          <w:lang w:eastAsia="pl-PL"/>
        </w:rPr>
        <w:t xml:space="preserve"> </w:t>
      </w:r>
      <w:r w:rsidRPr="00787CE9">
        <w:rPr>
          <w:lang w:eastAsia="pl-PL"/>
        </w:rPr>
        <w:t>wyborca może ustalić</w:t>
      </w:r>
      <w:r w:rsidRPr="00787CE9">
        <w:rPr>
          <w:b/>
          <w:bCs/>
          <w:lang w:eastAsia="pl-PL"/>
        </w:rPr>
        <w:t xml:space="preserve"> </w:t>
      </w:r>
      <w:r w:rsidRPr="00787CE9">
        <w:rPr>
          <w:lang w:eastAsia="pl-PL"/>
        </w:rPr>
        <w:t>w</w:t>
      </w:r>
      <w:r w:rsidR="004725C6">
        <w:rPr>
          <w:lang w:eastAsia="pl-PL"/>
        </w:rPr>
        <w:t> </w:t>
      </w:r>
      <w:r w:rsidRPr="00787CE9">
        <w:rPr>
          <w:lang w:eastAsia="pl-PL"/>
        </w:rPr>
        <w:t>trakcie doręczania mu pakietu wyborczego.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Wyborca może,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do czasu zakończenia głosowania</w:t>
      </w:r>
      <w:r w:rsidRPr="00787CE9">
        <w:rPr>
          <w:rFonts w:eastAsia="Times New Roman" w:cs="Times New Roman"/>
          <w:szCs w:val="24"/>
          <w:lang w:eastAsia="pl-PL"/>
        </w:rPr>
        <w:t>, osobiście dostarczyć kopertę zwrotną do</w:t>
      </w:r>
      <w:r w:rsidR="004725C6">
        <w:rPr>
          <w:rFonts w:eastAsia="Times New Roman" w:cs="Times New Roman"/>
          <w:szCs w:val="24"/>
          <w:lang w:eastAsia="pl-PL"/>
        </w:rPr>
        <w:t> </w:t>
      </w:r>
      <w:r w:rsidRPr="00787CE9">
        <w:rPr>
          <w:rFonts w:eastAsia="Times New Roman" w:cs="Times New Roman"/>
          <w:szCs w:val="24"/>
          <w:lang w:eastAsia="pl-PL"/>
        </w:rPr>
        <w:t>obwodowej komisji wyborczej, której adres znajduje się na kopercie zwrotnej.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Głosować korespondencyjne nie mogą wyborcy niepełnosprawni umieszczeni w spisach wyborców w: obwodach głosowania utworzonych w zakładach opieki zdrowotnej, domach pomocy społecznej, zakładach karnych i aresztach śledczych oraz domach studenckich, a także w obwodach na polskich statkach morskich, a ponadto wyborcy, którzy udzielili pełnomocnictwa do głosowania.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III. Prawo do głosowania przez pełnomocnika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Wyborcy niepełnosprawni, o których mowa w części II informacji dotyczącej głosowania korespondencyjnego </w:t>
      </w:r>
      <w:r w:rsidRPr="001D73EB">
        <w:rPr>
          <w:rFonts w:eastAsia="Times New Roman" w:cs="Times New Roman"/>
          <w:szCs w:val="24"/>
          <w:u w:val="single"/>
          <w:lang w:eastAsia="pl-PL"/>
        </w:rPr>
        <w:t>oraz wyborcy, którzy najpóźniej w dniu głosowania ukończą 75 lat</w:t>
      </w:r>
      <w:r w:rsidRPr="00787CE9">
        <w:rPr>
          <w:rFonts w:eastAsia="Times New Roman" w:cs="Times New Roman"/>
          <w:szCs w:val="24"/>
          <w:lang w:eastAsia="pl-PL"/>
        </w:rPr>
        <w:t>, mają prawo do głosowania za pośrednictwem pełnomocnika. Głosować przez pełnomocnika można tylko w kraju.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Pełnomocnikiem może być</w:t>
      </w:r>
      <w:r w:rsidRPr="00787CE9">
        <w:rPr>
          <w:rFonts w:eastAsia="Times New Roman" w:cs="Times New Roman"/>
          <w:szCs w:val="24"/>
          <w:lang w:eastAsia="pl-PL"/>
        </w:rPr>
        <w:t xml:space="preserve"> osoba wpisana do rejestru wyborców </w:t>
      </w:r>
      <w:r w:rsidR="00B97108">
        <w:rPr>
          <w:rFonts w:eastAsia="Times New Roman" w:cs="Times New Roman"/>
          <w:szCs w:val="24"/>
          <w:lang w:eastAsia="pl-PL"/>
        </w:rPr>
        <w:t>w tej samej gminie czyli mieście i gminie Drobin</w:t>
      </w:r>
      <w:r w:rsidRPr="00787CE9">
        <w:rPr>
          <w:rFonts w:eastAsia="Times New Roman" w:cs="Times New Roman"/>
          <w:szCs w:val="24"/>
          <w:lang w:eastAsia="pl-PL"/>
        </w:rPr>
        <w:t>, co udzielający pełnomocnictwa do głosowania lub posiadająca zaświadczenie o prawie do głosowania.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lastRenderedPageBreak/>
        <w:t xml:space="preserve">Pełnomocnikiem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nie może być</w:t>
      </w:r>
      <w:r w:rsidRPr="00787CE9">
        <w:rPr>
          <w:rFonts w:eastAsia="Times New Roman" w:cs="Times New Roman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osoby kandydujące w wyborach.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Pełnomocnictwa udziela się</w:t>
      </w:r>
      <w:r w:rsidRPr="00787CE9">
        <w:rPr>
          <w:rFonts w:eastAsia="Times New Roman" w:cs="Times New Roman"/>
          <w:szCs w:val="24"/>
          <w:lang w:eastAsia="pl-PL"/>
        </w:rPr>
        <w:t xml:space="preserve"> przed </w:t>
      </w:r>
      <w:r w:rsidR="00042802">
        <w:rPr>
          <w:rFonts w:eastAsia="Times New Roman" w:cs="Times New Roman"/>
          <w:szCs w:val="24"/>
          <w:lang w:eastAsia="pl-PL"/>
        </w:rPr>
        <w:t>Burmistrzem Miasta i Gminy Drobin</w:t>
      </w:r>
      <w:r w:rsidRPr="00787CE9">
        <w:rPr>
          <w:rFonts w:eastAsia="Times New Roman" w:cs="Times New Roman"/>
          <w:szCs w:val="24"/>
          <w:lang w:eastAsia="pl-PL"/>
        </w:rPr>
        <w:t xml:space="preserve"> lub przed innym pracownikiem urzędu gminy upoważnionym przez </w:t>
      </w:r>
      <w:r w:rsidR="004F4F5C">
        <w:rPr>
          <w:rFonts w:eastAsia="Times New Roman" w:cs="Times New Roman"/>
          <w:szCs w:val="24"/>
          <w:lang w:eastAsia="pl-PL"/>
        </w:rPr>
        <w:t>Burmistrza Miasta i Gminy Drobin</w:t>
      </w:r>
      <w:r w:rsidRPr="00787CE9">
        <w:rPr>
          <w:rFonts w:eastAsia="Times New Roman" w:cs="Times New Roman"/>
          <w:szCs w:val="24"/>
          <w:lang w:eastAsia="pl-PL"/>
        </w:rPr>
        <w:t xml:space="preserve"> do sporządzania aktów pełnomocnictwa do głosowania.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 celu sporządzenia aktu pełnomocnictwa wyborca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składa</w:t>
      </w:r>
      <w:r w:rsidRPr="00787CE9">
        <w:rPr>
          <w:rFonts w:eastAsia="Times New Roman" w:cs="Times New Roman"/>
          <w:szCs w:val="24"/>
          <w:lang w:eastAsia="pl-PL"/>
        </w:rPr>
        <w:t xml:space="preserve">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wniosek</w:t>
      </w:r>
      <w:r w:rsidR="004F4F5C">
        <w:rPr>
          <w:rFonts w:eastAsia="Times New Roman" w:cs="Times New Roman"/>
          <w:szCs w:val="24"/>
          <w:lang w:eastAsia="pl-PL"/>
        </w:rPr>
        <w:t xml:space="preserve"> do B</w:t>
      </w:r>
      <w:r w:rsidRPr="00787CE9">
        <w:rPr>
          <w:rFonts w:eastAsia="Times New Roman" w:cs="Times New Roman"/>
          <w:szCs w:val="24"/>
          <w:lang w:eastAsia="pl-PL"/>
        </w:rPr>
        <w:t>urmistrza</w:t>
      </w:r>
      <w:r w:rsidR="004F4F5C">
        <w:rPr>
          <w:rFonts w:eastAsia="Times New Roman" w:cs="Times New Roman"/>
          <w:szCs w:val="24"/>
          <w:lang w:eastAsia="pl-PL"/>
        </w:rPr>
        <w:t xml:space="preserve"> Miasta i</w:t>
      </w:r>
      <w:r w:rsidR="00A02BB9">
        <w:rPr>
          <w:rFonts w:eastAsia="Times New Roman" w:cs="Times New Roman"/>
          <w:szCs w:val="24"/>
          <w:lang w:eastAsia="pl-PL"/>
        </w:rPr>
        <w:t> </w:t>
      </w:r>
      <w:r w:rsidR="004F4F5C">
        <w:rPr>
          <w:rFonts w:eastAsia="Times New Roman" w:cs="Times New Roman"/>
          <w:szCs w:val="24"/>
          <w:lang w:eastAsia="pl-PL"/>
        </w:rPr>
        <w:t>Gminy Drobin</w:t>
      </w:r>
      <w:r w:rsidR="00A02BB9">
        <w:rPr>
          <w:rFonts w:eastAsia="Times New Roman" w:cs="Times New Roman"/>
          <w:szCs w:val="24"/>
          <w:lang w:eastAsia="pl-PL"/>
        </w:rPr>
        <w:t xml:space="preserve"> (pok</w:t>
      </w:r>
      <w:r w:rsidR="00995481">
        <w:rPr>
          <w:rFonts w:eastAsia="Times New Roman" w:cs="Times New Roman"/>
          <w:szCs w:val="24"/>
          <w:lang w:eastAsia="pl-PL"/>
        </w:rPr>
        <w:t>. Nr 114).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Wniosek należy 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złożyć najpóźniej </w:t>
      </w:r>
      <w:r w:rsidR="00995481">
        <w:rPr>
          <w:rFonts w:eastAsia="Times New Roman" w:cs="Times New Roman"/>
          <w:b/>
          <w:bCs/>
          <w:szCs w:val="24"/>
          <w:lang w:eastAsia="pl-PL"/>
        </w:rPr>
        <w:t>do dnia</w:t>
      </w:r>
      <w:r w:rsidR="00A560FA">
        <w:rPr>
          <w:rFonts w:eastAsia="Times New Roman" w:cs="Times New Roman"/>
          <w:b/>
          <w:bCs/>
          <w:szCs w:val="24"/>
          <w:lang w:eastAsia="pl-PL"/>
        </w:rPr>
        <w:t xml:space="preserve"> 15 maja 2014 r. </w:t>
      </w:r>
      <w:r w:rsidR="002A43CE">
        <w:rPr>
          <w:rFonts w:eastAsia="Times New Roman" w:cs="Times New Roman"/>
          <w:b/>
          <w:bCs/>
          <w:szCs w:val="24"/>
          <w:lang w:eastAsia="pl-PL"/>
        </w:rPr>
        <w:t>(czwartek).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 Wzór wniosku </w:t>
      </w:r>
      <w:r w:rsidRPr="00787CE9">
        <w:rPr>
          <w:rFonts w:eastAsia="Times New Roman" w:cs="Times New Roman"/>
          <w:szCs w:val="24"/>
          <w:lang w:eastAsia="pl-PL"/>
        </w:rPr>
        <w:t>ustalony został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787CE9">
        <w:rPr>
          <w:rFonts w:eastAsia="Times New Roman" w:cs="Times New Roman"/>
          <w:szCs w:val="24"/>
          <w:lang w:eastAsia="pl-PL"/>
        </w:rPr>
        <w:t xml:space="preserve">przez Ministra Spraw Wewnętrznych i Administracji i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jest</w:t>
      </w:r>
      <w:r w:rsidRPr="00787CE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dołączony do informacji.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Do wniosku należy dołączyć:</w:t>
      </w:r>
    </w:p>
    <w:p w:rsidR="00787CE9" w:rsidRPr="00787CE9" w:rsidRDefault="00787CE9" w:rsidP="00787CE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pisemną zgodę osoby mającej być pełnomocnikiem na przyjęcie pełnomocnictwa — 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wzór zgody na przyjęcie pełnomocnictwa </w:t>
      </w:r>
      <w:r w:rsidRPr="00787CE9">
        <w:rPr>
          <w:rFonts w:eastAsia="Times New Roman" w:cs="Times New Roman"/>
          <w:szCs w:val="24"/>
          <w:lang w:eastAsia="pl-PL"/>
        </w:rPr>
        <w:t xml:space="preserve">ustalony został przez Ministra Spraw Wewnętrznych i Administracji </w:t>
      </w:r>
      <w:r w:rsidRPr="00787CE9">
        <w:rPr>
          <w:rFonts w:eastAsia="Times New Roman" w:cs="Times New Roman"/>
          <w:i/>
          <w:iCs/>
          <w:szCs w:val="24"/>
          <w:lang w:eastAsia="pl-PL"/>
        </w:rPr>
        <w:t>i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 jest dołączony do informacji</w:t>
      </w:r>
      <w:r w:rsidRPr="00787CE9">
        <w:rPr>
          <w:rFonts w:eastAsia="Times New Roman" w:cs="Times New Roman"/>
          <w:szCs w:val="24"/>
          <w:lang w:eastAsia="pl-PL"/>
        </w:rPr>
        <w:t>;</w:t>
      </w:r>
    </w:p>
    <w:p w:rsidR="00787CE9" w:rsidRPr="00787CE9" w:rsidRDefault="00787CE9" w:rsidP="00787CE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kopię aktualnego orzeczenia właściwego organu orzekającego o ustaleniu stopnia niepełnosprawności,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jeżeli wyborca udzielający pełnomocnictwa w dniu głosowania nie będzie miał ukończonych 75 lat</w:t>
      </w:r>
      <w:r w:rsidRPr="00787CE9">
        <w:rPr>
          <w:rFonts w:eastAsia="Times New Roman" w:cs="Times New Roman"/>
          <w:szCs w:val="24"/>
          <w:lang w:eastAsia="pl-PL"/>
        </w:rPr>
        <w:t>;</w:t>
      </w:r>
    </w:p>
    <w:p w:rsidR="00787CE9" w:rsidRPr="00787CE9" w:rsidRDefault="00787CE9" w:rsidP="00787CE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kopię zaświadczenia o prawie do głosowania wydanego osobie mającej być pełnomocnikiem,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jeżeli osoba ta nie jest ujęta w rejestrze wyborców w tej samej gminie co udzielający pełnomocnictwa</w:t>
      </w:r>
      <w:r w:rsidR="00C8779E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Akt pełnomocnictwa jest sporządzany z zasady w miejscu zamieszkania wyborcy, chyba, że wyborca we wniosku zwróci się o jego sporządzenie w innym miejscu na obszarze gminy.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Wyborca ma prawo cofnięcia udzielonego pełnomocnictwa</w:t>
      </w:r>
      <w:r w:rsidRPr="00787CE9">
        <w:rPr>
          <w:rFonts w:eastAsia="Times New Roman" w:cs="Times New Roman"/>
          <w:szCs w:val="24"/>
          <w:lang w:eastAsia="pl-PL"/>
        </w:rPr>
        <w:t xml:space="preserve">. Cofnięcie pełnomocnictwa następuje przez złożenie najpóźniej </w:t>
      </w:r>
      <w:r w:rsidR="003175D2" w:rsidRPr="00CB58CC">
        <w:rPr>
          <w:rFonts w:eastAsia="Times New Roman" w:cs="Times New Roman"/>
          <w:b/>
          <w:szCs w:val="24"/>
          <w:lang w:eastAsia="pl-PL"/>
        </w:rPr>
        <w:t>w dniu 23 maja 2014</w:t>
      </w:r>
      <w:r w:rsidR="003175D2">
        <w:rPr>
          <w:rFonts w:eastAsia="Times New Roman" w:cs="Times New Roman"/>
          <w:szCs w:val="24"/>
          <w:lang w:eastAsia="pl-PL"/>
        </w:rPr>
        <w:t xml:space="preserve"> r. </w:t>
      </w:r>
      <w:r w:rsidRPr="00787CE9">
        <w:rPr>
          <w:rFonts w:eastAsia="Times New Roman" w:cs="Times New Roman"/>
          <w:szCs w:val="24"/>
          <w:lang w:eastAsia="pl-PL"/>
        </w:rPr>
        <w:t xml:space="preserve">stosownego oświadczenia </w:t>
      </w:r>
      <w:r w:rsidR="00475EA5">
        <w:rPr>
          <w:rFonts w:eastAsia="Times New Roman" w:cs="Times New Roman"/>
          <w:szCs w:val="24"/>
          <w:lang w:eastAsia="pl-PL"/>
        </w:rPr>
        <w:t>Burmistrzowi Miasta i Gminy Drobin</w:t>
      </w:r>
      <w:r w:rsidRPr="00787CE9">
        <w:rPr>
          <w:rFonts w:eastAsia="Times New Roman" w:cs="Times New Roman"/>
          <w:szCs w:val="24"/>
          <w:lang w:eastAsia="pl-PL"/>
        </w:rPr>
        <w:t xml:space="preserve"> lub doręczenie takiego oświadczenia właściwej obwodowej komisji wyborczej w dniu głosowania</w:t>
      </w:r>
      <w:r w:rsidR="00DE5D07">
        <w:rPr>
          <w:rFonts w:eastAsia="Times New Roman" w:cs="Times New Roman"/>
          <w:szCs w:val="24"/>
          <w:lang w:eastAsia="pl-PL"/>
        </w:rPr>
        <w:t xml:space="preserve"> tj. 25 maja 2014 r.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studenckich.</w:t>
      </w:r>
    </w:p>
    <w:p w:rsidR="00DE5D07" w:rsidRPr="00787CE9" w:rsidRDefault="00DE5D07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</w:p>
    <w:p w:rsidR="00787CE9" w:rsidRPr="00787CE9" w:rsidRDefault="00787CE9" w:rsidP="00787CE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lastRenderedPageBreak/>
        <w:t>IV. Głosowanie w lokalu dostosowanym do potrzeb osób niepełnosprawnych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Wyborca niepełnosprawny może głosować osobiście w lokalu wyborczym w obwodzie głosowania właściwym dla jego miejsca zamieszkania. Może także głosować w wybranym przez siebie lokalu wyborczym dostosowanym do potrzeb osób niepełnosprawnych. W tym celu powinien on złożyć wniosek o dopisanie do spisu wyborców w obwodzie właściwym dla</w:t>
      </w:r>
      <w:r w:rsidR="00084923">
        <w:rPr>
          <w:rFonts w:eastAsia="Times New Roman" w:cs="Times New Roman"/>
          <w:szCs w:val="24"/>
          <w:lang w:eastAsia="pl-PL"/>
        </w:rPr>
        <w:t xml:space="preserve"> tego lokalu wyborczego – Wykaz lokali obwodowych komisji wyborczych przystosowanych dla potrzeb osób niepełnos</w:t>
      </w:r>
      <w:r w:rsidR="0054483E">
        <w:rPr>
          <w:rFonts w:eastAsia="Times New Roman" w:cs="Times New Roman"/>
          <w:szCs w:val="24"/>
          <w:lang w:eastAsia="pl-PL"/>
        </w:rPr>
        <w:t>p</w:t>
      </w:r>
      <w:r w:rsidR="00084923">
        <w:rPr>
          <w:rFonts w:eastAsia="Times New Roman" w:cs="Times New Roman"/>
          <w:szCs w:val="24"/>
          <w:lang w:eastAsia="pl-PL"/>
        </w:rPr>
        <w:t xml:space="preserve">rawnych </w:t>
      </w:r>
      <w:r w:rsidR="0054483E">
        <w:rPr>
          <w:rFonts w:eastAsia="Times New Roman" w:cs="Times New Roman"/>
          <w:szCs w:val="24"/>
          <w:lang w:eastAsia="pl-PL"/>
        </w:rPr>
        <w:t xml:space="preserve">znajduje się w </w:t>
      </w:r>
      <w:proofErr w:type="spellStart"/>
      <w:r w:rsidR="0054483E">
        <w:rPr>
          <w:rFonts w:eastAsia="Times New Roman" w:cs="Times New Roman"/>
          <w:szCs w:val="24"/>
          <w:lang w:eastAsia="pl-PL"/>
        </w:rPr>
        <w:t>pkt</w:t>
      </w:r>
      <w:proofErr w:type="spellEnd"/>
      <w:r w:rsidR="0054483E">
        <w:rPr>
          <w:rFonts w:eastAsia="Times New Roman" w:cs="Times New Roman"/>
          <w:szCs w:val="24"/>
          <w:lang w:eastAsia="pl-PL"/>
        </w:rPr>
        <w:t xml:space="preserve"> I  informacji.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Wniosek składa się w urzędzie gminy najpóźniej</w:t>
      </w:r>
      <w:r w:rsidRPr="00787CE9">
        <w:rPr>
          <w:rFonts w:eastAsia="Times New Roman" w:cs="Times New Roman"/>
          <w:szCs w:val="24"/>
          <w:lang w:eastAsia="pl-PL"/>
        </w:rPr>
        <w:t xml:space="preserve"> </w:t>
      </w:r>
      <w:r w:rsidRPr="00787CE9">
        <w:rPr>
          <w:rFonts w:eastAsia="Times New Roman" w:cs="Times New Roman"/>
          <w:b/>
          <w:bCs/>
          <w:szCs w:val="24"/>
          <w:lang w:eastAsia="pl-PL"/>
        </w:rPr>
        <w:t xml:space="preserve">w </w:t>
      </w:r>
      <w:r w:rsidR="009F0689">
        <w:rPr>
          <w:rFonts w:eastAsia="Times New Roman" w:cs="Times New Roman"/>
          <w:b/>
          <w:bCs/>
          <w:szCs w:val="24"/>
          <w:lang w:eastAsia="pl-PL"/>
        </w:rPr>
        <w:t>dniu 12 maja 2014 r.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Wyborca zostanie skreślony ze spisu wyborców w obwodzie właściwym dla miejsca stałego zamieszkania.</w:t>
      </w:r>
    </w:p>
    <w:p w:rsidR="00787CE9" w:rsidRPr="00787CE9" w:rsidRDefault="00787CE9" w:rsidP="008F4A22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V. Głosowanie w lokalu wyborczym przy użyciu nakładki na kartę do głosowania sporządzonej w alfabecie Braille'a</w:t>
      </w:r>
    </w:p>
    <w:p w:rsidR="00787CE9" w:rsidRPr="0002547A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u w:val="single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Wyborca niepełnosprawny może także głosować przy użyciu nakładki na kartę do głosowania sporządzonej w alfabecie Braille'a, w lokalu wyborczym. </w:t>
      </w:r>
      <w:r w:rsidRPr="00787CE9">
        <w:rPr>
          <w:rFonts w:eastAsia="Times New Roman" w:cs="Times New Roman"/>
          <w:b/>
          <w:bCs/>
          <w:szCs w:val="24"/>
          <w:lang w:eastAsia="pl-PL"/>
        </w:rPr>
        <w:t>Zamiar głosowania przy użyciu nakładki</w:t>
      </w:r>
      <w:r w:rsidRPr="00787CE9">
        <w:rPr>
          <w:rFonts w:eastAsia="Times New Roman" w:cs="Times New Roman"/>
          <w:szCs w:val="24"/>
          <w:lang w:eastAsia="pl-PL"/>
        </w:rPr>
        <w:t xml:space="preserve"> powinien być zgłoszony </w:t>
      </w:r>
      <w:r w:rsidR="008F4A22">
        <w:rPr>
          <w:rFonts w:eastAsia="Times New Roman" w:cs="Times New Roman"/>
          <w:szCs w:val="24"/>
          <w:lang w:eastAsia="pl-PL"/>
        </w:rPr>
        <w:t xml:space="preserve">Burmistrzowi Miasta i Gminy Drobin najpóźniej do dnia </w:t>
      </w:r>
      <w:r w:rsidR="008F4A22" w:rsidRPr="0002547A">
        <w:rPr>
          <w:rFonts w:eastAsia="Times New Roman" w:cs="Times New Roman"/>
          <w:szCs w:val="24"/>
          <w:u w:val="single"/>
          <w:lang w:eastAsia="pl-PL"/>
        </w:rPr>
        <w:t>12 maja 2014 r.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Zgłoszenie może być dokonane ustnie, </w:t>
      </w:r>
      <w:r w:rsidR="0002547A">
        <w:rPr>
          <w:rFonts w:eastAsia="Times New Roman" w:cs="Times New Roman"/>
          <w:szCs w:val="24"/>
          <w:lang w:eastAsia="pl-PL"/>
        </w:rPr>
        <w:t xml:space="preserve">pisemnie, </w:t>
      </w:r>
      <w:r w:rsidRPr="00787CE9">
        <w:rPr>
          <w:rFonts w:eastAsia="Times New Roman" w:cs="Times New Roman"/>
          <w:szCs w:val="24"/>
          <w:lang w:eastAsia="pl-PL"/>
        </w:rPr>
        <w:t>faksem</w:t>
      </w:r>
      <w:r w:rsidR="0002547A">
        <w:rPr>
          <w:rFonts w:eastAsia="Times New Roman" w:cs="Times New Roman"/>
          <w:szCs w:val="24"/>
          <w:lang w:eastAsia="pl-PL"/>
        </w:rPr>
        <w:t xml:space="preserve"> (nr faksu 24 260-10-62)</w:t>
      </w:r>
      <w:r w:rsidRPr="00787CE9">
        <w:rPr>
          <w:rFonts w:eastAsia="Times New Roman" w:cs="Times New Roman"/>
          <w:szCs w:val="24"/>
          <w:lang w:eastAsia="pl-PL"/>
        </w:rPr>
        <w:t xml:space="preserve"> lub w formie elektronicznej</w:t>
      </w:r>
      <w:r w:rsidR="0002547A">
        <w:rPr>
          <w:rFonts w:eastAsia="Times New Roman" w:cs="Times New Roman"/>
          <w:szCs w:val="24"/>
          <w:lang w:eastAsia="pl-PL"/>
        </w:rPr>
        <w:t xml:space="preserve"> (e-mail: biurorady@drobin.pl)</w:t>
      </w:r>
      <w:r w:rsidRPr="00787CE9">
        <w:rPr>
          <w:rFonts w:eastAsia="Times New Roman" w:cs="Times New Roman"/>
          <w:szCs w:val="24"/>
          <w:lang w:eastAsia="pl-PL"/>
        </w:rPr>
        <w:t>. W zgłoszeniu należy wskazać obwód głosowania właściwy dla miejsca zamieszkania wyborcy.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b/>
          <w:bCs/>
          <w:szCs w:val="24"/>
          <w:lang w:eastAsia="pl-PL"/>
        </w:rPr>
        <w:t>VI. Korzystanie z pomocy innej osoby w trakcie głosowania w lokalu wyborczym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</w:t>
      </w:r>
      <w:r w:rsidRPr="00281140">
        <w:rPr>
          <w:rFonts w:eastAsia="Times New Roman" w:cs="Times New Roman"/>
          <w:szCs w:val="24"/>
          <w:u w:val="single"/>
          <w:lang w:eastAsia="pl-PL"/>
        </w:rPr>
        <w:t>Osobą tą nie może być członek komisji ani mąż zauf</w:t>
      </w:r>
      <w:r w:rsidRPr="00787CE9">
        <w:rPr>
          <w:rFonts w:eastAsia="Times New Roman" w:cs="Times New Roman"/>
          <w:szCs w:val="24"/>
          <w:lang w:eastAsia="pl-PL"/>
        </w:rPr>
        <w:t>ania.</w:t>
      </w:r>
    </w:p>
    <w:p w:rsidR="00787CE9" w:rsidRPr="00787CE9" w:rsidRDefault="00787CE9" w:rsidP="00787CE9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787CE9">
        <w:rPr>
          <w:rFonts w:eastAsia="Times New Roman" w:cs="Times New Roman"/>
          <w:szCs w:val="24"/>
          <w:lang w:eastAsia="pl-PL"/>
        </w:rPr>
        <w:t>Natomiast komisja jest obowiązana, na prośbę wyborcy niepełnosprawnego, do przekazania ustnie treści obwieszczeń wyborczych w zakresie informacji o komitetach wyborczych biorących udział w wyborach oraz zarejestrowanych kandydatach i listach kandydatów.</w:t>
      </w:r>
    </w:p>
    <w:p w:rsidR="007966F2" w:rsidRDefault="00281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F50" w:rsidRDefault="00281140" w:rsidP="007966F2">
      <w:pPr>
        <w:ind w:left="6027"/>
      </w:pPr>
      <w:r>
        <w:t>Burmistrz Miasta i Gminy Drobin</w:t>
      </w:r>
    </w:p>
    <w:p w:rsidR="00281140" w:rsidRDefault="00281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6F2">
        <w:t xml:space="preserve">       </w:t>
      </w:r>
      <w:r>
        <w:t>(-) Sławomir Wiśniewski</w:t>
      </w:r>
    </w:p>
    <w:sectPr w:rsidR="0028114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37BA"/>
    <w:multiLevelType w:val="multilevel"/>
    <w:tmpl w:val="15F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916B6"/>
    <w:multiLevelType w:val="hybridMultilevel"/>
    <w:tmpl w:val="2BFA5CD4"/>
    <w:lvl w:ilvl="0" w:tplc="C922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259"/>
    <w:multiLevelType w:val="hybridMultilevel"/>
    <w:tmpl w:val="1CEC0DF4"/>
    <w:lvl w:ilvl="0" w:tplc="BE98876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CE9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47A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802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1CF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BFD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923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06BA"/>
    <w:rsid w:val="00091256"/>
    <w:rsid w:val="00091E46"/>
    <w:rsid w:val="0009231E"/>
    <w:rsid w:val="000924D7"/>
    <w:rsid w:val="000924FB"/>
    <w:rsid w:val="00092547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15CE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93E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A12"/>
    <w:rsid w:val="00126EAE"/>
    <w:rsid w:val="00126FD5"/>
    <w:rsid w:val="001271DB"/>
    <w:rsid w:val="00127395"/>
    <w:rsid w:val="00127852"/>
    <w:rsid w:val="001278C4"/>
    <w:rsid w:val="00127B5F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B53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3EB"/>
    <w:rsid w:val="001D7565"/>
    <w:rsid w:val="001D758D"/>
    <w:rsid w:val="001E01C4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95F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48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16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140"/>
    <w:rsid w:val="00281327"/>
    <w:rsid w:val="00281377"/>
    <w:rsid w:val="00281DCA"/>
    <w:rsid w:val="00281DCE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3C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2FE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650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5D2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7D6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06A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1FE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A7D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4FF8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12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5C6"/>
    <w:rsid w:val="00472797"/>
    <w:rsid w:val="00472894"/>
    <w:rsid w:val="004728A6"/>
    <w:rsid w:val="00472906"/>
    <w:rsid w:val="00472B71"/>
    <w:rsid w:val="004732F7"/>
    <w:rsid w:val="00473316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5EA5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C9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4F5C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83E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578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3B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57E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1D4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02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1C4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301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B22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2A5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5F0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CE9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6F2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694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5807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2B0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34A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346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A22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AFF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1FCA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6FB5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68E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481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685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89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89C"/>
    <w:rsid w:val="00A029C3"/>
    <w:rsid w:val="00A02BB9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3E0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0FA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3D4A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0AE7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00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3DC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4E2E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2E17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A71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108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35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11B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79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2D6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79E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58CC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27F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2BB"/>
    <w:rsid w:val="00D5040D"/>
    <w:rsid w:val="00D5099D"/>
    <w:rsid w:val="00D50B44"/>
    <w:rsid w:val="00D51022"/>
    <w:rsid w:val="00D51750"/>
    <w:rsid w:val="00D51AAC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1D3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D07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2D5D"/>
    <w:rsid w:val="00DF2F95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84B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87E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256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6F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AAA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38B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541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753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919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8C9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87CE9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CE9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7CE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CE9"/>
    <w:rPr>
      <w:b/>
      <w:bCs/>
    </w:rPr>
  </w:style>
  <w:style w:type="paragraph" w:customStyle="1" w:styleId="styl">
    <w:name w:val="styl"/>
    <w:basedOn w:val="Normalny"/>
    <w:rsid w:val="00787CE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7CE9"/>
    <w:rPr>
      <w:i/>
      <w:iCs/>
    </w:rPr>
  </w:style>
  <w:style w:type="paragraph" w:customStyle="1" w:styleId="par">
    <w:name w:val="par"/>
    <w:uiPriority w:val="99"/>
    <w:rsid w:val="000E593E"/>
    <w:pPr>
      <w:overflowPunct w:val="0"/>
      <w:autoSpaceDE w:val="0"/>
      <w:autoSpaceDN w:val="0"/>
      <w:adjustRightInd w:val="0"/>
      <w:spacing w:before="60" w:after="60"/>
      <w:ind w:left="539" w:hanging="369"/>
      <w:textAlignment w:val="baseline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23</cp:revision>
  <cp:lastPrinted>2014-03-31T10:27:00Z</cp:lastPrinted>
  <dcterms:created xsi:type="dcterms:W3CDTF">2014-03-05T13:06:00Z</dcterms:created>
  <dcterms:modified xsi:type="dcterms:W3CDTF">2014-04-07T09:04:00Z</dcterms:modified>
</cp:coreProperties>
</file>