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D6" w:rsidRDefault="00A6759C">
      <w:pPr>
        <w:shd w:val="clear" w:color="auto" w:fill="FFFFFF"/>
        <w:spacing w:line="216" w:lineRule="exact"/>
        <w:ind w:left="7920" w:hanging="499"/>
      </w:pPr>
      <w:r>
        <w:rPr>
          <w:color w:val="000000"/>
          <w:spacing w:val="-19"/>
          <w:w w:val="84"/>
          <w:sz w:val="22"/>
          <w:szCs w:val="22"/>
        </w:rPr>
        <w:t>STAROSTWO ?0W]AT07,T, w P</w:t>
      </w:r>
      <w:r>
        <w:rPr>
          <w:rFonts w:eastAsia="Times New Roman"/>
          <w:color w:val="000000"/>
          <w:spacing w:val="-19"/>
          <w:w w:val="84"/>
          <w:sz w:val="22"/>
          <w:szCs w:val="22"/>
        </w:rPr>
        <w:t xml:space="preserve">ŁOCKU </w:t>
      </w:r>
      <w:proofErr w:type="spellStart"/>
      <w:r>
        <w:rPr>
          <w:rFonts w:eastAsia="Times New Roman"/>
          <w:color w:val="000000"/>
          <w:spacing w:val="-1"/>
          <w:w w:val="84"/>
          <w:sz w:val="22"/>
          <w:szCs w:val="22"/>
        </w:rPr>
        <w:t>Wyrfria</w:t>
      </w:r>
      <w:proofErr w:type="spellEnd"/>
      <w:r>
        <w:rPr>
          <w:rFonts w:eastAsia="Times New Roman"/>
          <w:color w:val="000000"/>
          <w:spacing w:val="-1"/>
          <w:w w:val="84"/>
          <w:sz w:val="22"/>
          <w:szCs w:val="22"/>
        </w:rPr>
        <w:t>! Architektury</w:t>
      </w:r>
    </w:p>
    <w:p w:rsidR="002322D6" w:rsidRDefault="00A6759C">
      <w:pPr>
        <w:shd w:val="clear" w:color="auto" w:fill="FFFFFF"/>
        <w:spacing w:after="58" w:line="240" w:lineRule="exact"/>
        <w:ind w:left="7512" w:firstLine="658"/>
      </w:pPr>
      <w:r>
        <w:rPr>
          <w:color w:val="000000"/>
          <w:spacing w:val="1"/>
          <w:w w:val="84"/>
          <w:sz w:val="22"/>
          <w:szCs w:val="22"/>
        </w:rPr>
        <w:t xml:space="preserve">i Budownictwa </w:t>
      </w:r>
      <w:r>
        <w:rPr>
          <w:color w:val="000000"/>
          <w:spacing w:val="11"/>
          <w:w w:val="84"/>
          <w:sz w:val="22"/>
          <w:szCs w:val="22"/>
        </w:rPr>
        <w:t>09-400 P</w:t>
      </w:r>
      <w:r>
        <w:rPr>
          <w:rFonts w:eastAsia="Times New Roman"/>
          <w:color w:val="000000"/>
          <w:spacing w:val="11"/>
          <w:w w:val="84"/>
          <w:sz w:val="22"/>
          <w:szCs w:val="22"/>
        </w:rPr>
        <w:t>łock, ul. Bielska 59</w:t>
      </w:r>
    </w:p>
    <w:p w:rsidR="002322D6" w:rsidRDefault="002322D6">
      <w:pPr>
        <w:shd w:val="clear" w:color="auto" w:fill="FFFFFF"/>
        <w:spacing w:after="58" w:line="240" w:lineRule="exact"/>
        <w:ind w:left="7512" w:firstLine="658"/>
        <w:sectPr w:rsidR="002322D6">
          <w:type w:val="continuous"/>
          <w:pgSz w:w="11909" w:h="16834"/>
          <w:pgMar w:top="952" w:right="444" w:bottom="360" w:left="1356" w:header="708" w:footer="708" w:gutter="0"/>
          <w:cols w:space="60"/>
          <w:noEndnote/>
        </w:sectPr>
      </w:pPr>
    </w:p>
    <w:p w:rsidR="002322D6" w:rsidRDefault="00A6759C">
      <w:pPr>
        <w:shd w:val="clear" w:color="auto" w:fill="FFFFFF"/>
        <w:spacing w:line="274" w:lineRule="exact"/>
      </w:pPr>
      <w:r>
        <w:rPr>
          <w:b/>
          <w:bCs/>
          <w:color w:val="000000"/>
          <w:spacing w:val="-9"/>
          <w:sz w:val="26"/>
          <w:szCs w:val="26"/>
        </w:rPr>
        <w:lastRenderedPageBreak/>
        <w:t>MGR IN</w:t>
      </w:r>
      <w:r>
        <w:rPr>
          <w:rFonts w:eastAsia="Times New Roman"/>
          <w:b/>
          <w:bCs/>
          <w:color w:val="000000"/>
          <w:spacing w:val="-9"/>
          <w:sz w:val="26"/>
          <w:szCs w:val="26"/>
        </w:rPr>
        <w:t>Ż. ANDRZEJ MARCINKOWSKI</w:t>
      </w:r>
    </w:p>
    <w:p w:rsidR="002322D6" w:rsidRDefault="00A6759C">
      <w:pPr>
        <w:shd w:val="clear" w:color="auto" w:fill="FFFFFF"/>
        <w:spacing w:line="274" w:lineRule="exact"/>
        <w:ind w:left="595" w:right="922" w:firstLine="283"/>
      </w:pPr>
      <w:r>
        <w:rPr>
          <w:b/>
          <w:bCs/>
          <w:color w:val="000000"/>
          <w:spacing w:val="1"/>
          <w:sz w:val="26"/>
          <w:szCs w:val="26"/>
        </w:rPr>
        <w:t xml:space="preserve">09  - 200 SIERPC </w:t>
      </w:r>
      <w:r>
        <w:rPr>
          <w:b/>
          <w:bCs/>
          <w:color w:val="000000"/>
          <w:spacing w:val="6"/>
          <w:sz w:val="26"/>
          <w:szCs w:val="26"/>
        </w:rPr>
        <w:t xml:space="preserve">ul. Jana Pawia </w:t>
      </w:r>
      <w:r w:rsidRPr="00F25501">
        <w:rPr>
          <w:b/>
          <w:bCs/>
          <w:color w:val="000000"/>
          <w:spacing w:val="6"/>
          <w:sz w:val="26"/>
          <w:szCs w:val="26"/>
        </w:rPr>
        <w:t xml:space="preserve">II </w:t>
      </w:r>
      <w:r>
        <w:rPr>
          <w:b/>
          <w:bCs/>
          <w:color w:val="000000"/>
          <w:spacing w:val="6"/>
          <w:sz w:val="26"/>
          <w:szCs w:val="26"/>
        </w:rPr>
        <w:t xml:space="preserve">14/19 </w:t>
      </w:r>
      <w:r>
        <w:rPr>
          <w:b/>
          <w:bCs/>
          <w:color w:val="000000"/>
          <w:spacing w:val="18"/>
          <w:sz w:val="26"/>
          <w:szCs w:val="26"/>
        </w:rPr>
        <w:t xml:space="preserve">tel. (0)24 275-20-73 </w:t>
      </w:r>
      <w:r>
        <w:rPr>
          <w:b/>
          <w:bCs/>
          <w:color w:val="000000"/>
          <w:spacing w:val="-4"/>
          <w:sz w:val="26"/>
          <w:szCs w:val="26"/>
        </w:rPr>
        <w:t>kom. ( 0 ) 601 - 693 - 140</w:t>
      </w:r>
    </w:p>
    <w:p w:rsidR="002322D6" w:rsidRDefault="00A6759C">
      <w:pPr>
        <w:shd w:val="clear" w:color="auto" w:fill="FFFFFF"/>
        <w:spacing w:before="1027"/>
      </w:pPr>
      <w:r>
        <w:br w:type="column"/>
      </w:r>
      <w:r>
        <w:rPr>
          <w:color w:val="000000"/>
          <w:spacing w:val="20"/>
          <w:w w:val="84"/>
          <w:sz w:val="22"/>
          <w:szCs w:val="22"/>
        </w:rPr>
        <w:lastRenderedPageBreak/>
        <w:t>ZA</w:t>
      </w:r>
      <w:r>
        <w:rPr>
          <w:rFonts w:eastAsia="Times New Roman"/>
          <w:color w:val="000000"/>
          <w:spacing w:val="20"/>
          <w:w w:val="84"/>
          <w:sz w:val="22"/>
          <w:szCs w:val="22"/>
        </w:rPr>
        <w:t>ŁĄCZNIK DO DECYZJI</w:t>
      </w:r>
    </w:p>
    <w:p w:rsidR="002322D6" w:rsidRDefault="002322D6">
      <w:pPr>
        <w:shd w:val="clear" w:color="auto" w:fill="FFFFFF"/>
        <w:spacing w:before="1027"/>
        <w:sectPr w:rsidR="002322D6">
          <w:type w:val="continuous"/>
          <w:pgSz w:w="11909" w:h="16834"/>
          <w:pgMar w:top="952" w:right="651" w:bottom="360" w:left="1707" w:header="708" w:footer="708" w:gutter="0"/>
          <w:cols w:num="2" w:space="708" w:equalWidth="0">
            <w:col w:w="4579" w:space="2352"/>
            <w:col w:w="2620"/>
          </w:cols>
          <w:noEndnote/>
        </w:sectPr>
      </w:pPr>
    </w:p>
    <w:p w:rsidR="002322D6" w:rsidRDefault="002322D6">
      <w:pPr>
        <w:shd w:val="clear" w:color="auto" w:fill="FFFFFF"/>
        <w:spacing w:before="2011" w:line="283" w:lineRule="exact"/>
        <w:ind w:left="1886"/>
      </w:pPr>
      <w:r>
        <w:rPr>
          <w:noProof/>
        </w:rPr>
        <w:lastRenderedPageBreak/>
        <w:pict>
          <v:line id="_x0000_s1026" style="position:absolute;left:0;text-align:left;z-index:251658240;mso-position-horizontal-relative:margin" from="455.5pt,9.35pt" to="483.8pt,9.35pt" o:allowincell="f" strokeweight="1.2pt">
            <w10:wrap anchorx="margin"/>
          </v:line>
        </w:pict>
      </w:r>
      <w:r w:rsidR="00A6759C">
        <w:rPr>
          <w:b/>
          <w:bCs/>
          <w:color w:val="000000"/>
          <w:spacing w:val="-11"/>
          <w:position w:val="-5"/>
          <w:sz w:val="42"/>
          <w:szCs w:val="42"/>
        </w:rPr>
        <w:t>PROJEKT   BUDOWLANY</w:t>
      </w:r>
    </w:p>
    <w:p w:rsidR="002322D6" w:rsidRDefault="00A6759C">
      <w:pPr>
        <w:shd w:val="clear" w:color="auto" w:fill="FFFFFF"/>
        <w:spacing w:before="864" w:line="322" w:lineRule="exact"/>
        <w:ind w:left="19"/>
      </w:pPr>
      <w:r>
        <w:rPr>
          <w:color w:val="000000"/>
          <w:spacing w:val="4"/>
          <w:sz w:val="28"/>
          <w:szCs w:val="28"/>
        </w:rPr>
        <w:t>TYTU</w:t>
      </w:r>
      <w:r>
        <w:rPr>
          <w:rFonts w:eastAsia="Times New Roman"/>
          <w:color w:val="000000"/>
          <w:spacing w:val="4"/>
          <w:sz w:val="28"/>
          <w:szCs w:val="28"/>
        </w:rPr>
        <w:t xml:space="preserve">Ł OPRACOWANIA ; </w:t>
      </w:r>
      <w:r>
        <w:rPr>
          <w:rFonts w:eastAsia="Times New Roman"/>
          <w:b/>
          <w:bCs/>
          <w:color w:val="000000"/>
          <w:spacing w:val="4"/>
          <w:sz w:val="28"/>
          <w:szCs w:val="28"/>
        </w:rPr>
        <w:t>PRZEBUDOWA Z ROZBUDOWĄ</w:t>
      </w:r>
    </w:p>
    <w:p w:rsidR="002322D6" w:rsidRDefault="00A6759C">
      <w:pPr>
        <w:shd w:val="clear" w:color="auto" w:fill="FFFFFF"/>
        <w:spacing w:line="322" w:lineRule="exact"/>
        <w:ind w:left="504" w:right="1075"/>
      </w:pPr>
      <w:r>
        <w:rPr>
          <w:b/>
          <w:bCs/>
          <w:color w:val="000000"/>
          <w:spacing w:val="6"/>
          <w:sz w:val="28"/>
          <w:szCs w:val="28"/>
        </w:rPr>
        <w:t xml:space="preserve">BUDYNKU </w:t>
      </w:r>
      <w:proofErr w:type="spellStart"/>
      <w:r>
        <w:rPr>
          <w:b/>
          <w:bCs/>
          <w:color w:val="000000"/>
          <w:spacing w:val="6"/>
          <w:sz w:val="28"/>
          <w:szCs w:val="28"/>
        </w:rPr>
        <w:t>MTEJSKO-GMINNEGO</w:t>
      </w:r>
      <w:proofErr w:type="spellEnd"/>
      <w:r>
        <w:rPr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b/>
          <w:bCs/>
          <w:color w:val="000000"/>
          <w:spacing w:val="4"/>
          <w:sz w:val="28"/>
          <w:szCs w:val="28"/>
        </w:rPr>
        <w:t xml:space="preserve">PRZEDSZKOLA  w DROBINIE </w:t>
      </w:r>
      <w:r>
        <w:rPr>
          <w:b/>
          <w:bCs/>
          <w:color w:val="000000"/>
          <w:spacing w:val="2"/>
          <w:sz w:val="28"/>
          <w:szCs w:val="28"/>
        </w:rPr>
        <w:t>WEWN</w:t>
      </w:r>
      <w:r>
        <w:rPr>
          <w:rFonts w:eastAsia="Times New Roman"/>
          <w:b/>
          <w:bCs/>
          <w:color w:val="000000"/>
          <w:spacing w:val="2"/>
          <w:sz w:val="28"/>
          <w:szCs w:val="28"/>
        </w:rPr>
        <w:t>ĘTRZNA INSTALACJA CENTRALNEGO OGRZEWANIA</w:t>
      </w:r>
    </w:p>
    <w:p w:rsidR="002322D6" w:rsidRDefault="00A6759C">
      <w:pPr>
        <w:shd w:val="clear" w:color="auto" w:fill="FFFFFF"/>
        <w:spacing w:before="1277"/>
        <w:ind w:left="5"/>
      </w:pPr>
      <w:r>
        <w:rPr>
          <w:color w:val="000000"/>
          <w:spacing w:val="4"/>
          <w:sz w:val="28"/>
          <w:szCs w:val="28"/>
        </w:rPr>
        <w:t xml:space="preserve">ADRES INWESTYCJI;        </w:t>
      </w:r>
      <w:r>
        <w:rPr>
          <w:b/>
          <w:bCs/>
          <w:color w:val="000000"/>
          <w:spacing w:val="4"/>
          <w:sz w:val="28"/>
          <w:szCs w:val="28"/>
        </w:rPr>
        <w:t>DROBIN ul. PRZYSZ</w:t>
      </w:r>
      <w:r>
        <w:rPr>
          <w:rFonts w:eastAsia="Times New Roman"/>
          <w:b/>
          <w:bCs/>
          <w:color w:val="000000"/>
          <w:spacing w:val="4"/>
          <w:sz w:val="28"/>
          <w:szCs w:val="28"/>
        </w:rPr>
        <w:t>ŁOŚĆ 14</w:t>
      </w:r>
    </w:p>
    <w:p w:rsidR="002322D6" w:rsidRDefault="00A6759C">
      <w:pPr>
        <w:shd w:val="clear" w:color="auto" w:fill="FFFFFF"/>
        <w:spacing w:after="283"/>
        <w:ind w:left="3830"/>
      </w:pPr>
      <w:r>
        <w:rPr>
          <w:b/>
          <w:bCs/>
          <w:color w:val="000000"/>
          <w:spacing w:val="7"/>
          <w:sz w:val="28"/>
          <w:szCs w:val="28"/>
        </w:rPr>
        <w:t>dz. nr 517 / 1</w:t>
      </w:r>
    </w:p>
    <w:p w:rsidR="002322D6" w:rsidRDefault="002322D6">
      <w:pPr>
        <w:shd w:val="clear" w:color="auto" w:fill="FFFFFF"/>
        <w:spacing w:after="283"/>
        <w:ind w:left="3830"/>
        <w:sectPr w:rsidR="002322D6">
          <w:type w:val="continuous"/>
          <w:pgSz w:w="11909" w:h="16834"/>
          <w:pgMar w:top="952" w:right="444" w:bottom="360" w:left="1356" w:header="708" w:footer="708" w:gutter="0"/>
          <w:cols w:space="60"/>
          <w:noEndnote/>
        </w:sectPr>
      </w:pPr>
    </w:p>
    <w:p w:rsidR="002322D6" w:rsidRDefault="00A6759C">
      <w:pPr>
        <w:shd w:val="clear" w:color="auto" w:fill="FFFFFF"/>
        <w:spacing w:line="643" w:lineRule="exact"/>
      </w:pPr>
      <w:r>
        <w:rPr>
          <w:color w:val="000000"/>
          <w:spacing w:val="6"/>
          <w:sz w:val="28"/>
          <w:szCs w:val="28"/>
        </w:rPr>
        <w:lastRenderedPageBreak/>
        <w:t>BRAN</w:t>
      </w:r>
      <w:r>
        <w:rPr>
          <w:rFonts w:eastAsia="Times New Roman"/>
          <w:color w:val="000000"/>
          <w:spacing w:val="6"/>
          <w:sz w:val="28"/>
          <w:szCs w:val="28"/>
        </w:rPr>
        <w:t xml:space="preserve">ŻA : </w:t>
      </w:r>
      <w:r>
        <w:rPr>
          <w:rFonts w:eastAsia="Times New Roman"/>
          <w:color w:val="000000"/>
          <w:spacing w:val="2"/>
          <w:sz w:val="28"/>
          <w:szCs w:val="28"/>
        </w:rPr>
        <w:t>INWESTOR :</w:t>
      </w:r>
    </w:p>
    <w:p w:rsidR="002322D6" w:rsidRDefault="00A6759C">
      <w:pPr>
        <w:shd w:val="clear" w:color="auto" w:fill="FFFFFF"/>
        <w:spacing w:before="254"/>
        <w:ind w:left="58"/>
      </w:pPr>
      <w:r>
        <w:br w:type="column"/>
      </w:r>
      <w:r>
        <w:rPr>
          <w:b/>
          <w:bCs/>
          <w:color w:val="000000"/>
          <w:spacing w:val="-2"/>
          <w:sz w:val="28"/>
          <w:szCs w:val="28"/>
        </w:rPr>
        <w:lastRenderedPageBreak/>
        <w:t>INSTALACYJNA</w:t>
      </w:r>
    </w:p>
    <w:p w:rsidR="002322D6" w:rsidRDefault="00A6759C">
      <w:pPr>
        <w:shd w:val="clear" w:color="auto" w:fill="FFFFFF"/>
        <w:spacing w:before="312" w:line="326" w:lineRule="exact"/>
        <w:ind w:left="10"/>
      </w:pPr>
      <w:r>
        <w:rPr>
          <w:b/>
          <w:bCs/>
          <w:color w:val="000000"/>
          <w:spacing w:val="7"/>
          <w:sz w:val="28"/>
          <w:szCs w:val="28"/>
        </w:rPr>
        <w:t>URZ</w:t>
      </w:r>
      <w:r>
        <w:rPr>
          <w:rFonts w:eastAsia="Times New Roman"/>
          <w:b/>
          <w:bCs/>
          <w:color w:val="000000"/>
          <w:spacing w:val="7"/>
          <w:sz w:val="28"/>
          <w:szCs w:val="28"/>
        </w:rPr>
        <w:t>ĄD MIASTA i GMINY DROBIN ul. PIŁSUDSKIEGO 12 pow. PŁOCK</w:t>
      </w:r>
    </w:p>
    <w:p w:rsidR="002322D6" w:rsidRDefault="002322D6">
      <w:pPr>
        <w:shd w:val="clear" w:color="auto" w:fill="FFFFFF"/>
        <w:spacing w:before="312" w:line="326" w:lineRule="exact"/>
        <w:ind w:left="10"/>
        <w:sectPr w:rsidR="002322D6">
          <w:type w:val="continuous"/>
          <w:pgSz w:w="11909" w:h="16834"/>
          <w:pgMar w:top="952" w:right="2455" w:bottom="360" w:left="1356" w:header="708" w:footer="708" w:gutter="0"/>
          <w:cols w:num="2" w:space="708" w:equalWidth="0">
            <w:col w:w="1632" w:space="1627"/>
            <w:col w:w="4838"/>
          </w:cols>
          <w:noEndnote/>
        </w:sectPr>
      </w:pPr>
    </w:p>
    <w:p w:rsidR="002322D6" w:rsidRDefault="00A6759C">
      <w:pPr>
        <w:shd w:val="clear" w:color="auto" w:fill="FFFFFF"/>
        <w:spacing w:before="538"/>
        <w:ind w:right="734"/>
        <w:jc w:val="right"/>
      </w:pPr>
      <w:r>
        <w:rPr>
          <w:rFonts w:ascii="Arial" w:hAnsi="Arial" w:cs="Arial"/>
          <w:b/>
          <w:bCs/>
          <w:color w:val="000000"/>
          <w:spacing w:val="-1"/>
          <w:sz w:val="14"/>
          <w:szCs w:val="14"/>
        </w:rPr>
        <w:lastRenderedPageBreak/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14"/>
          <w:szCs w:val="14"/>
        </w:rPr>
        <w:t xml:space="preserve">;c, </w:t>
      </w:r>
      <w:r>
        <w:rPr>
          <w:rFonts w:ascii="Arial" w:hAnsi="Arial" w:cs="Arial"/>
          <w:b/>
          <w:bCs/>
          <w:color w:val="000000"/>
          <w:spacing w:val="-1"/>
          <w:sz w:val="14"/>
          <w:szCs w:val="14"/>
        </w:rPr>
        <w:t>W</w:t>
      </w:r>
    </w:p>
    <w:p w:rsidR="002322D6" w:rsidRDefault="00A6759C">
      <w:pPr>
        <w:shd w:val="clear" w:color="auto" w:fill="FFFFFF"/>
        <w:spacing w:before="480"/>
        <w:ind w:left="7075"/>
      </w:pPr>
      <w:r>
        <w:rPr>
          <w:color w:val="000000"/>
          <w:spacing w:val="5"/>
          <w:sz w:val="28"/>
          <w:szCs w:val="28"/>
        </w:rPr>
        <w:t>Opracowa</w:t>
      </w:r>
      <w:r>
        <w:rPr>
          <w:rFonts w:eastAsia="Times New Roman"/>
          <w:color w:val="000000"/>
          <w:spacing w:val="5"/>
          <w:sz w:val="28"/>
          <w:szCs w:val="28"/>
        </w:rPr>
        <w:t>ł:</w:t>
      </w:r>
    </w:p>
    <w:p w:rsidR="002322D6" w:rsidRDefault="002322D6">
      <w:pPr>
        <w:shd w:val="clear" w:color="auto" w:fill="FFFFFF"/>
        <w:spacing w:line="576" w:lineRule="exact"/>
        <w:ind w:left="7498"/>
      </w:pPr>
    </w:p>
    <w:p w:rsidR="002322D6" w:rsidRDefault="00A6759C">
      <w:pPr>
        <w:shd w:val="clear" w:color="auto" w:fill="FFFFFF"/>
        <w:spacing w:after="989"/>
        <w:ind w:left="5731"/>
      </w:pPr>
      <w:r>
        <w:rPr>
          <w:color w:val="000000"/>
          <w:spacing w:val="4"/>
          <w:sz w:val="24"/>
          <w:szCs w:val="24"/>
        </w:rPr>
        <w:t>mgr in</w:t>
      </w:r>
      <w:r>
        <w:rPr>
          <w:rFonts w:eastAsia="Times New Roman"/>
          <w:color w:val="000000"/>
          <w:spacing w:val="4"/>
          <w:sz w:val="24"/>
          <w:szCs w:val="24"/>
        </w:rPr>
        <w:t>ż. Andrzej Marcinkowski</w:t>
      </w:r>
    </w:p>
    <w:p w:rsidR="002322D6" w:rsidRDefault="002322D6">
      <w:pPr>
        <w:shd w:val="clear" w:color="auto" w:fill="FFFFFF"/>
        <w:spacing w:after="989"/>
        <w:ind w:left="5731"/>
        <w:sectPr w:rsidR="002322D6">
          <w:type w:val="continuous"/>
          <w:pgSz w:w="11909" w:h="16834"/>
          <w:pgMar w:top="952" w:right="444" w:bottom="360" w:left="1356" w:header="708" w:footer="708" w:gutter="0"/>
          <w:cols w:space="60"/>
          <w:noEndnote/>
        </w:sectPr>
      </w:pPr>
    </w:p>
    <w:p w:rsidR="002322D6" w:rsidRDefault="00A6759C">
      <w:pPr>
        <w:shd w:val="clear" w:color="auto" w:fill="FFFFFF"/>
        <w:spacing w:before="14"/>
      </w:pPr>
      <w:r>
        <w:rPr>
          <w:b/>
          <w:bCs/>
          <w:color w:val="000000"/>
          <w:spacing w:val="-6"/>
          <w:sz w:val="32"/>
          <w:szCs w:val="32"/>
        </w:rPr>
        <w:lastRenderedPageBreak/>
        <w:t>SIERPC</w:t>
      </w:r>
    </w:p>
    <w:p w:rsidR="002322D6" w:rsidRDefault="00A6759C" w:rsidP="00F25501">
      <w:pPr>
        <w:shd w:val="clear" w:color="auto" w:fill="FFFFFF"/>
        <w:jc w:val="center"/>
      </w:pPr>
      <w:r>
        <w:br w:type="column"/>
      </w:r>
      <w:r>
        <w:rPr>
          <w:b/>
          <w:bCs/>
          <w:color w:val="000000"/>
          <w:spacing w:val="9"/>
          <w:sz w:val="32"/>
          <w:szCs w:val="32"/>
        </w:rPr>
        <w:lastRenderedPageBreak/>
        <w:t>LUTY -      2009</w:t>
      </w:r>
      <w:r w:rsidR="00F25501">
        <w:rPr>
          <w:b/>
          <w:bCs/>
          <w:color w:val="000000"/>
          <w:spacing w:val="9"/>
          <w:sz w:val="32"/>
          <w:szCs w:val="32"/>
        </w:rPr>
        <w:t xml:space="preserve"> </w:t>
      </w:r>
      <w:r>
        <w:rPr>
          <w:b/>
          <w:bCs/>
          <w:color w:val="000000"/>
          <w:spacing w:val="9"/>
          <w:sz w:val="32"/>
          <w:szCs w:val="32"/>
        </w:rPr>
        <w:t>ROK</w:t>
      </w:r>
    </w:p>
    <w:p w:rsidR="002322D6" w:rsidRDefault="002322D6">
      <w:pPr>
        <w:shd w:val="clear" w:color="auto" w:fill="FFFFFF"/>
        <w:sectPr w:rsidR="002322D6">
          <w:type w:val="continuous"/>
          <w:pgSz w:w="11909" w:h="16834"/>
          <w:pgMar w:top="952" w:right="3147" w:bottom="360" w:left="3003" w:header="708" w:footer="708" w:gutter="0"/>
          <w:cols w:num="2" w:space="708" w:equalWidth="0">
            <w:col w:w="1152" w:space="1382"/>
            <w:col w:w="3225"/>
          </w:cols>
          <w:noEndnote/>
        </w:sectPr>
      </w:pPr>
    </w:p>
    <w:p w:rsidR="00ED26F4" w:rsidRDefault="00A6759C" w:rsidP="00ED26F4">
      <w:pPr>
        <w:shd w:val="clear" w:color="auto" w:fill="FFFFFF"/>
        <w:tabs>
          <w:tab w:val="left" w:leader="dot" w:pos="5338"/>
        </w:tabs>
        <w:spacing w:before="346"/>
        <w:ind w:left="1099"/>
        <w:rPr>
          <w:rFonts w:eastAsia="Times New Roman"/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lastRenderedPageBreak/>
        <w:t>Nin</w:t>
      </w:r>
      <w:r w:rsidR="00F25501">
        <w:rPr>
          <w:color w:val="000000"/>
          <w:spacing w:val="4"/>
          <w:sz w:val="24"/>
          <w:szCs w:val="24"/>
        </w:rPr>
        <w:t xml:space="preserve">iejsze opracowanie zawiera </w:t>
      </w:r>
      <w:r w:rsidR="00F25501">
        <w:rPr>
          <w:rFonts w:eastAsia="Times New Roman"/>
          <w:color w:val="000000"/>
          <w:spacing w:val="4"/>
          <w:sz w:val="24"/>
          <w:szCs w:val="24"/>
        </w:rPr>
        <w:t>16 k</w:t>
      </w:r>
      <w:r>
        <w:rPr>
          <w:rFonts w:eastAsia="Times New Roman"/>
          <w:color w:val="000000"/>
          <w:spacing w:val="4"/>
          <w:sz w:val="24"/>
          <w:szCs w:val="24"/>
        </w:rPr>
        <w:t>olejno ponumerowanych stron</w:t>
      </w:r>
      <w:r w:rsidR="00ED26F4">
        <w:rPr>
          <w:rFonts w:eastAsia="Times New Roman"/>
          <w:color w:val="000000"/>
          <w:spacing w:val="4"/>
          <w:sz w:val="24"/>
          <w:szCs w:val="24"/>
        </w:rPr>
        <w:br/>
      </w:r>
    </w:p>
    <w:p w:rsidR="00ED26F4" w:rsidRDefault="00ED26F4" w:rsidP="00ED26F4">
      <w:pPr>
        <w:shd w:val="clear" w:color="auto" w:fill="FFFFFF"/>
        <w:ind w:left="4728"/>
      </w:pPr>
      <w:r>
        <w:rPr>
          <w:rFonts w:eastAsia="Times New Roman"/>
          <w:color w:val="000000"/>
          <w:spacing w:val="4"/>
          <w:sz w:val="24"/>
          <w:szCs w:val="24"/>
        </w:rPr>
        <w:br w:type="page"/>
      </w:r>
      <w:r>
        <w:rPr>
          <w:rFonts w:ascii="Arial" w:hAnsi="Arial" w:cs="Arial"/>
          <w:color w:val="000000"/>
          <w:spacing w:val="-4"/>
          <w:vertAlign w:val="superscript"/>
        </w:rPr>
        <w:lastRenderedPageBreak/>
        <w:t>!</w:t>
      </w:r>
    </w:p>
    <w:p w:rsidR="004E1900" w:rsidRDefault="004E1900" w:rsidP="00ED26F4">
      <w:pPr>
        <w:shd w:val="clear" w:color="auto" w:fill="FFFFFF"/>
        <w:spacing w:before="274"/>
        <w:ind w:left="432"/>
        <w:rPr>
          <w:b/>
          <w:bCs/>
          <w:color w:val="000000"/>
          <w:spacing w:val="1"/>
          <w:sz w:val="36"/>
          <w:szCs w:val="36"/>
        </w:rPr>
        <w:sectPr w:rsidR="004E1900">
          <w:type w:val="continuous"/>
          <w:pgSz w:w="11909" w:h="16834"/>
          <w:pgMar w:top="1301" w:right="1035" w:bottom="360" w:left="3233" w:header="708" w:footer="708" w:gutter="0"/>
          <w:cols w:num="2" w:space="708" w:equalWidth="0">
            <w:col w:w="5491" w:space="1258"/>
            <w:col w:w="892"/>
          </w:cols>
          <w:noEndnote/>
        </w:sectPr>
      </w:pPr>
    </w:p>
    <w:p w:rsidR="00ED26F4" w:rsidRDefault="00ED26F4" w:rsidP="00ED26F4">
      <w:pPr>
        <w:shd w:val="clear" w:color="auto" w:fill="FFFFFF"/>
        <w:spacing w:before="274"/>
        <w:ind w:left="432"/>
      </w:pPr>
      <w:r>
        <w:rPr>
          <w:b/>
          <w:bCs/>
          <w:color w:val="000000"/>
          <w:spacing w:val="1"/>
          <w:sz w:val="36"/>
          <w:szCs w:val="36"/>
        </w:rPr>
        <w:lastRenderedPageBreak/>
        <w:t>SPIS ZAWARTO</w:t>
      </w:r>
      <w:r>
        <w:rPr>
          <w:rFonts w:eastAsia="Times New Roman"/>
          <w:b/>
          <w:bCs/>
          <w:color w:val="000000"/>
          <w:spacing w:val="1"/>
          <w:sz w:val="36"/>
          <w:szCs w:val="36"/>
        </w:rPr>
        <w:t>ŚCI</w:t>
      </w:r>
    </w:p>
    <w:p w:rsidR="00ED26F4" w:rsidRDefault="00ED26F4" w:rsidP="00ED26F4">
      <w:pPr>
        <w:shd w:val="clear" w:color="auto" w:fill="FFFFFF"/>
        <w:spacing w:before="768" w:line="480" w:lineRule="exact"/>
        <w:ind w:left="96"/>
      </w:pPr>
      <w:r>
        <w:rPr>
          <w:color w:val="000000"/>
          <w:spacing w:val="-1"/>
          <w:sz w:val="30"/>
          <w:szCs w:val="30"/>
        </w:rPr>
        <w:t>Za</w:t>
      </w:r>
      <w:r>
        <w:rPr>
          <w:rFonts w:eastAsia="Times New Roman"/>
          <w:color w:val="000000"/>
          <w:spacing w:val="-1"/>
          <w:sz w:val="30"/>
          <w:szCs w:val="30"/>
        </w:rPr>
        <w:t>świadczenie Mazowieckiej Okręgowej Izby Inżynierów</w:t>
      </w:r>
    </w:p>
    <w:p w:rsidR="00ED26F4" w:rsidRDefault="00ED26F4" w:rsidP="00ED26F4">
      <w:pPr>
        <w:shd w:val="clear" w:color="auto" w:fill="FFFFFF"/>
        <w:spacing w:line="480" w:lineRule="exact"/>
        <w:ind w:left="82"/>
      </w:pPr>
      <w:r>
        <w:rPr>
          <w:color w:val="000000"/>
          <w:spacing w:val="-3"/>
          <w:sz w:val="30"/>
          <w:szCs w:val="30"/>
        </w:rPr>
        <w:t>Budownictwa</w:t>
      </w:r>
    </w:p>
    <w:p w:rsidR="00ED26F4" w:rsidRDefault="00ED26F4" w:rsidP="00ED26F4">
      <w:pPr>
        <w:shd w:val="clear" w:color="auto" w:fill="FFFFFF"/>
        <w:spacing w:before="5" w:line="480" w:lineRule="exact"/>
        <w:ind w:left="34" w:right="538"/>
        <w:rPr>
          <w:color w:val="000000"/>
          <w:spacing w:val="1"/>
          <w:sz w:val="30"/>
          <w:szCs w:val="30"/>
        </w:rPr>
      </w:pPr>
      <w:r>
        <w:rPr>
          <w:color w:val="000000"/>
          <w:spacing w:val="1"/>
          <w:sz w:val="30"/>
          <w:szCs w:val="30"/>
        </w:rPr>
        <w:t xml:space="preserve">Ksero stwierdzenia przygotowania zawodowego </w:t>
      </w:r>
    </w:p>
    <w:p w:rsidR="00ED26F4" w:rsidRDefault="00ED26F4" w:rsidP="00ED26F4">
      <w:pPr>
        <w:shd w:val="clear" w:color="auto" w:fill="FFFFFF"/>
        <w:spacing w:before="5" w:line="480" w:lineRule="exact"/>
        <w:ind w:left="34" w:right="538"/>
        <w:rPr>
          <w:color w:val="000000"/>
          <w:spacing w:val="4"/>
          <w:sz w:val="30"/>
          <w:szCs w:val="30"/>
        </w:rPr>
      </w:pPr>
      <w:r>
        <w:rPr>
          <w:color w:val="000000"/>
          <w:spacing w:val="4"/>
          <w:sz w:val="30"/>
          <w:szCs w:val="30"/>
        </w:rPr>
        <w:t xml:space="preserve">Opis techniczny i obliczenia </w:t>
      </w:r>
    </w:p>
    <w:p w:rsidR="00ED26F4" w:rsidRDefault="00ED26F4" w:rsidP="00ED26F4">
      <w:pPr>
        <w:shd w:val="clear" w:color="auto" w:fill="FFFFFF"/>
        <w:spacing w:before="5" w:line="480" w:lineRule="exact"/>
        <w:ind w:left="34" w:right="538"/>
      </w:pPr>
      <w:r>
        <w:rPr>
          <w:color w:val="000000"/>
          <w:spacing w:val="3"/>
          <w:sz w:val="30"/>
          <w:szCs w:val="30"/>
        </w:rPr>
        <w:t>O</w:t>
      </w:r>
      <w:r>
        <w:rPr>
          <w:rFonts w:eastAsia="Times New Roman"/>
          <w:color w:val="000000"/>
          <w:spacing w:val="3"/>
          <w:sz w:val="30"/>
          <w:szCs w:val="30"/>
        </w:rPr>
        <w:t>świadczenie projektanta</w:t>
      </w:r>
    </w:p>
    <w:p w:rsidR="00ED26F4" w:rsidRDefault="00ED26F4" w:rsidP="00ED26F4">
      <w:pPr>
        <w:shd w:val="clear" w:color="auto" w:fill="FFFFFF"/>
        <w:spacing w:line="480" w:lineRule="exact"/>
        <w:ind w:left="14" w:right="538"/>
      </w:pPr>
      <w:r>
        <w:rPr>
          <w:color w:val="000000"/>
          <w:spacing w:val="1"/>
          <w:sz w:val="30"/>
          <w:szCs w:val="30"/>
        </w:rPr>
        <w:t>Informacja dotycz</w:t>
      </w:r>
      <w:r>
        <w:rPr>
          <w:rFonts w:eastAsia="Times New Roman"/>
          <w:color w:val="000000"/>
          <w:spacing w:val="1"/>
          <w:sz w:val="30"/>
          <w:szCs w:val="30"/>
        </w:rPr>
        <w:t xml:space="preserve">ąca bezpieczeństwa i ochrony </w:t>
      </w:r>
      <w:r>
        <w:rPr>
          <w:rFonts w:eastAsia="Times New Roman"/>
          <w:color w:val="000000"/>
          <w:sz w:val="30"/>
          <w:szCs w:val="30"/>
        </w:rPr>
        <w:t>zdrowia</w:t>
      </w:r>
    </w:p>
    <w:p w:rsidR="00ED26F4" w:rsidRDefault="00ED26F4" w:rsidP="00ED26F4">
      <w:pPr>
        <w:shd w:val="clear" w:color="auto" w:fill="FFFFFF"/>
        <w:spacing w:line="480" w:lineRule="exact"/>
        <w:ind w:right="2150"/>
        <w:rPr>
          <w:color w:val="000000"/>
          <w:spacing w:val="4"/>
          <w:sz w:val="30"/>
          <w:szCs w:val="30"/>
        </w:rPr>
      </w:pPr>
      <w:r>
        <w:rPr>
          <w:color w:val="000000"/>
          <w:spacing w:val="4"/>
          <w:sz w:val="30"/>
          <w:szCs w:val="30"/>
        </w:rPr>
        <w:t xml:space="preserve">Opis techniczny i obliczenia </w:t>
      </w:r>
    </w:p>
    <w:p w:rsidR="00ED26F4" w:rsidRDefault="00ED26F4" w:rsidP="00ED26F4">
      <w:pPr>
        <w:shd w:val="clear" w:color="auto" w:fill="FFFFFF"/>
        <w:spacing w:line="480" w:lineRule="exact"/>
        <w:ind w:right="2150"/>
        <w:rPr>
          <w:color w:val="000000"/>
          <w:spacing w:val="13"/>
          <w:sz w:val="30"/>
          <w:szCs w:val="30"/>
        </w:rPr>
      </w:pPr>
      <w:r>
        <w:rPr>
          <w:color w:val="000000"/>
          <w:spacing w:val="4"/>
          <w:sz w:val="30"/>
          <w:szCs w:val="30"/>
        </w:rPr>
        <w:t xml:space="preserve">Instalacja centralnego ogrzewania </w:t>
      </w:r>
      <w:r>
        <w:rPr>
          <w:color w:val="000000"/>
          <w:spacing w:val="17"/>
          <w:sz w:val="30"/>
          <w:szCs w:val="30"/>
        </w:rPr>
        <w:t xml:space="preserve">rzut parteru - rys. nr 1 </w:t>
      </w:r>
      <w:r>
        <w:rPr>
          <w:color w:val="000000"/>
          <w:spacing w:val="5"/>
          <w:sz w:val="30"/>
          <w:szCs w:val="30"/>
        </w:rPr>
        <w:t xml:space="preserve">Instalacja centralnego ogrzewania </w:t>
      </w:r>
      <w:r>
        <w:rPr>
          <w:color w:val="000000"/>
          <w:spacing w:val="13"/>
          <w:sz w:val="30"/>
          <w:szCs w:val="30"/>
        </w:rPr>
        <w:t xml:space="preserve">rzut w aksonometrii - rys. nr 3 </w:t>
      </w:r>
    </w:p>
    <w:p w:rsidR="00ED26F4" w:rsidRDefault="00ED26F4" w:rsidP="00ED26F4">
      <w:pPr>
        <w:shd w:val="clear" w:color="auto" w:fill="FFFFFF"/>
        <w:spacing w:line="480" w:lineRule="exact"/>
        <w:ind w:right="2150"/>
      </w:pPr>
      <w:r>
        <w:rPr>
          <w:color w:val="000000"/>
          <w:spacing w:val="7"/>
          <w:sz w:val="30"/>
          <w:szCs w:val="30"/>
        </w:rPr>
        <w:t>Wykaz materia</w:t>
      </w:r>
      <w:r>
        <w:rPr>
          <w:rFonts w:eastAsia="Times New Roman"/>
          <w:color w:val="000000"/>
          <w:spacing w:val="7"/>
          <w:sz w:val="30"/>
          <w:szCs w:val="30"/>
        </w:rPr>
        <w:t xml:space="preserve">łów i urządzeń </w:t>
      </w:r>
      <w:r>
        <w:rPr>
          <w:rFonts w:eastAsia="Times New Roman"/>
          <w:color w:val="000000"/>
          <w:sz w:val="30"/>
          <w:szCs w:val="30"/>
        </w:rPr>
        <w:t>Dane techniczne grzejników PURMO</w:t>
      </w:r>
    </w:p>
    <w:p w:rsidR="004E1900" w:rsidRDefault="00ED26F4" w:rsidP="009449BC">
      <w:pPr>
        <w:shd w:val="clear" w:color="auto" w:fill="FFFFFF"/>
        <w:ind w:left="4766"/>
        <w:rPr>
          <w:rFonts w:eastAsia="Times New Roman"/>
          <w:color w:val="000000"/>
          <w:spacing w:val="4"/>
          <w:sz w:val="24"/>
          <w:szCs w:val="24"/>
        </w:rPr>
        <w:sectPr w:rsidR="004E1900" w:rsidSect="00D854BD">
          <w:type w:val="continuous"/>
          <w:pgSz w:w="11909" w:h="16834"/>
          <w:pgMar w:top="1417" w:right="1417" w:bottom="1417" w:left="1417" w:header="708" w:footer="708" w:gutter="0"/>
          <w:cols w:space="1258"/>
          <w:noEndnote/>
          <w:docGrid w:linePitch="272"/>
        </w:sectPr>
      </w:pPr>
      <w:r>
        <w:rPr>
          <w:rFonts w:eastAsia="Times New Roman"/>
          <w:color w:val="000000"/>
          <w:spacing w:val="4"/>
          <w:sz w:val="24"/>
          <w:szCs w:val="24"/>
        </w:rPr>
        <w:br w:type="page"/>
      </w:r>
    </w:p>
    <w:p w:rsidR="004E1900" w:rsidRDefault="004E1900" w:rsidP="004E1900">
      <w:pPr>
        <w:shd w:val="clear" w:color="auto" w:fill="FFFFFF"/>
        <w:ind w:left="3402"/>
        <w:rPr>
          <w:color w:val="000000"/>
          <w:spacing w:val="-2"/>
          <w:sz w:val="30"/>
          <w:szCs w:val="30"/>
        </w:rPr>
        <w:sectPr w:rsidR="004E1900" w:rsidSect="00D854BD">
          <w:type w:val="continuous"/>
          <w:pgSz w:w="11909" w:h="16834"/>
          <w:pgMar w:top="1417" w:right="1417" w:bottom="1417" w:left="1417" w:header="708" w:footer="708" w:gutter="0"/>
          <w:cols w:space="1258"/>
          <w:noEndnote/>
          <w:docGrid w:linePitch="272"/>
        </w:sectPr>
      </w:pPr>
    </w:p>
    <w:p w:rsidR="009449BC" w:rsidRDefault="009449BC" w:rsidP="004E1900">
      <w:pPr>
        <w:shd w:val="clear" w:color="auto" w:fill="FFFFFF"/>
        <w:ind w:left="3402"/>
      </w:pPr>
      <w:r>
        <w:rPr>
          <w:color w:val="000000"/>
          <w:spacing w:val="-2"/>
          <w:sz w:val="30"/>
          <w:szCs w:val="30"/>
        </w:rPr>
        <w:lastRenderedPageBreak/>
        <w:t>Sierpc dnia   10.02.2009 rok</w:t>
      </w:r>
    </w:p>
    <w:p w:rsidR="009449BC" w:rsidRDefault="009449BC" w:rsidP="009449BC">
      <w:pPr>
        <w:shd w:val="clear" w:color="auto" w:fill="FFFFFF"/>
        <w:spacing w:before="2213"/>
        <w:ind w:left="2674"/>
      </w:pPr>
      <w:r>
        <w:rPr>
          <w:color w:val="000000"/>
          <w:spacing w:val="-6"/>
          <w:sz w:val="30"/>
          <w:szCs w:val="30"/>
        </w:rPr>
        <w:t>O</w:t>
      </w:r>
      <w:r>
        <w:rPr>
          <w:rFonts w:eastAsia="Times New Roman"/>
          <w:color w:val="000000"/>
          <w:spacing w:val="-6"/>
          <w:sz w:val="30"/>
          <w:szCs w:val="30"/>
        </w:rPr>
        <w:t>ŚWIADCZENIE</w:t>
      </w:r>
    </w:p>
    <w:p w:rsidR="009449BC" w:rsidRDefault="009449BC" w:rsidP="009449BC">
      <w:pPr>
        <w:shd w:val="clear" w:color="auto" w:fill="FFFFFF"/>
        <w:spacing w:before="696" w:line="643" w:lineRule="exact"/>
        <w:ind w:left="10"/>
        <w:jc w:val="both"/>
      </w:pPr>
      <w:r>
        <w:rPr>
          <w:color w:val="000000"/>
          <w:spacing w:val="-1"/>
          <w:sz w:val="30"/>
          <w:szCs w:val="30"/>
        </w:rPr>
        <w:t xml:space="preserve">Na podstawie art. 20 ust. 4 z dnia 07.07.1994 r. prawo budowlane </w:t>
      </w:r>
      <w:r>
        <w:rPr>
          <w:color w:val="000000"/>
          <w:spacing w:val="6"/>
          <w:sz w:val="30"/>
          <w:szCs w:val="30"/>
        </w:rPr>
        <w:t>o</w:t>
      </w:r>
      <w:r>
        <w:rPr>
          <w:rFonts w:eastAsia="Times New Roman"/>
          <w:color w:val="000000"/>
          <w:spacing w:val="6"/>
          <w:sz w:val="30"/>
          <w:szCs w:val="30"/>
        </w:rPr>
        <w:t xml:space="preserve">świadczam, że projekt pn. „ Przebudowa z rozbudową budynku </w:t>
      </w:r>
      <w:r>
        <w:rPr>
          <w:rFonts w:eastAsia="Times New Roman"/>
          <w:color w:val="000000"/>
          <w:spacing w:val="4"/>
          <w:sz w:val="30"/>
          <w:szCs w:val="30"/>
        </w:rPr>
        <w:t>Miejsko - Gminnego przedszkola w Drobinie przy ul. Przyszłość 14„</w:t>
      </w:r>
    </w:p>
    <w:p w:rsidR="009449BC" w:rsidRDefault="009449BC" w:rsidP="009449BC">
      <w:pPr>
        <w:shd w:val="clear" w:color="auto" w:fill="FFFFFF"/>
        <w:spacing w:line="643" w:lineRule="exact"/>
        <w:ind w:firstLine="72"/>
        <w:rPr>
          <w:rFonts w:eastAsia="Times New Roman"/>
          <w:color w:val="000000"/>
          <w:spacing w:val="7"/>
          <w:sz w:val="30"/>
          <w:szCs w:val="30"/>
        </w:rPr>
      </w:pPr>
      <w:r>
        <w:rPr>
          <w:color w:val="000000"/>
          <w:spacing w:val="6"/>
          <w:sz w:val="30"/>
          <w:szCs w:val="30"/>
        </w:rPr>
        <w:t>na dzia</w:t>
      </w:r>
      <w:r>
        <w:rPr>
          <w:rFonts w:eastAsia="Times New Roman"/>
          <w:color w:val="000000"/>
          <w:spacing w:val="6"/>
          <w:sz w:val="30"/>
          <w:szCs w:val="30"/>
        </w:rPr>
        <w:t xml:space="preserve">łce nr 517/1 realizowana przez inwestora : Urząd Miasta i </w:t>
      </w:r>
      <w:r>
        <w:rPr>
          <w:rFonts w:eastAsia="Times New Roman"/>
          <w:color w:val="000000"/>
          <w:spacing w:val="7"/>
          <w:sz w:val="30"/>
          <w:szCs w:val="30"/>
        </w:rPr>
        <w:t xml:space="preserve">Gminy w Drobinie przy ul. Piłsudskiego 12 </w:t>
      </w:r>
    </w:p>
    <w:p w:rsidR="009449BC" w:rsidRDefault="009449BC" w:rsidP="009449BC">
      <w:pPr>
        <w:shd w:val="clear" w:color="auto" w:fill="FFFFFF"/>
        <w:spacing w:line="643" w:lineRule="exact"/>
        <w:ind w:firstLine="72"/>
      </w:pPr>
      <w:r>
        <w:rPr>
          <w:rFonts w:eastAsia="Times New Roman"/>
          <w:color w:val="000000"/>
          <w:sz w:val="30"/>
          <w:szCs w:val="30"/>
        </w:rPr>
        <w:t xml:space="preserve">został wykonany zgodnie z  obowiązującymi   przepisami </w:t>
      </w:r>
      <w:r>
        <w:rPr>
          <w:rFonts w:eastAsia="Times New Roman"/>
          <w:color w:val="000000"/>
          <w:spacing w:val="4"/>
          <w:sz w:val="30"/>
          <w:szCs w:val="30"/>
        </w:rPr>
        <w:t>oraz   zasadami wiedzy  technicznej.</w:t>
      </w:r>
    </w:p>
    <w:p w:rsidR="009449BC" w:rsidRDefault="00A6759C" w:rsidP="009449BC">
      <w:pPr>
        <w:spacing w:before="82"/>
        <w:ind w:left="7171" w:right="71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08000" cy="429260"/>
            <wp:effectExtent l="1905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900" w:rsidRDefault="004E1900" w:rsidP="00570146">
      <w:pPr>
        <w:shd w:val="clear" w:color="auto" w:fill="FFFFFF"/>
        <w:spacing w:line="648" w:lineRule="exact"/>
        <w:ind w:left="110"/>
        <w:rPr>
          <w:rFonts w:eastAsia="Times New Roman"/>
          <w:color w:val="000000"/>
          <w:spacing w:val="4"/>
          <w:sz w:val="24"/>
          <w:szCs w:val="24"/>
        </w:rPr>
        <w:sectPr w:rsidR="004E1900" w:rsidSect="00D854BD">
          <w:type w:val="continuous"/>
          <w:pgSz w:w="11909" w:h="16834"/>
          <w:pgMar w:top="1417" w:right="1417" w:bottom="1417" w:left="1417" w:header="708" w:footer="708" w:gutter="0"/>
          <w:cols w:space="1258"/>
          <w:noEndnote/>
          <w:docGrid w:linePitch="272"/>
        </w:sectPr>
      </w:pPr>
    </w:p>
    <w:p w:rsidR="0028398E" w:rsidRDefault="00570146" w:rsidP="00570146">
      <w:pPr>
        <w:shd w:val="clear" w:color="auto" w:fill="FFFFFF"/>
        <w:spacing w:line="648" w:lineRule="exact"/>
        <w:ind w:left="110"/>
        <w:rPr>
          <w:rFonts w:eastAsia="Times New Roman"/>
          <w:color w:val="000000"/>
          <w:spacing w:val="4"/>
          <w:sz w:val="24"/>
          <w:szCs w:val="24"/>
        </w:rPr>
        <w:sectPr w:rsidR="0028398E">
          <w:type w:val="continuous"/>
          <w:pgSz w:w="11909" w:h="16834"/>
          <w:pgMar w:top="1301" w:right="1035" w:bottom="360" w:left="3233" w:header="708" w:footer="708" w:gutter="0"/>
          <w:cols w:num="2" w:space="708" w:equalWidth="0">
            <w:col w:w="5491" w:space="1258"/>
            <w:col w:w="892"/>
          </w:cols>
          <w:noEndnote/>
        </w:sectPr>
      </w:pPr>
      <w:r>
        <w:rPr>
          <w:rFonts w:eastAsia="Times New Roman"/>
          <w:color w:val="000000"/>
          <w:spacing w:val="4"/>
          <w:sz w:val="24"/>
          <w:szCs w:val="24"/>
        </w:rPr>
        <w:lastRenderedPageBreak/>
        <w:br w:type="page"/>
      </w:r>
    </w:p>
    <w:p w:rsidR="00570146" w:rsidRDefault="00570146" w:rsidP="00570146">
      <w:pPr>
        <w:shd w:val="clear" w:color="auto" w:fill="FFFFFF"/>
        <w:spacing w:line="648" w:lineRule="exact"/>
        <w:ind w:left="110"/>
      </w:pPr>
      <w:r>
        <w:rPr>
          <w:b/>
          <w:bCs/>
          <w:color w:val="000000"/>
          <w:spacing w:val="16"/>
          <w:sz w:val="30"/>
          <w:szCs w:val="30"/>
        </w:rPr>
        <w:lastRenderedPageBreak/>
        <w:t>INFORMACJA DOTYCZ</w:t>
      </w:r>
      <w:r>
        <w:rPr>
          <w:rFonts w:eastAsia="Times New Roman"/>
          <w:b/>
          <w:bCs/>
          <w:color w:val="000000"/>
          <w:spacing w:val="16"/>
          <w:sz w:val="30"/>
          <w:szCs w:val="30"/>
        </w:rPr>
        <w:t xml:space="preserve">ĄCA BEZPIECZEŃSTWA </w:t>
      </w:r>
      <w:proofErr w:type="spellStart"/>
      <w:r>
        <w:rPr>
          <w:rFonts w:eastAsia="Times New Roman"/>
          <w:color w:val="000000"/>
          <w:spacing w:val="16"/>
          <w:sz w:val="30"/>
          <w:szCs w:val="30"/>
        </w:rPr>
        <w:t>WMtó</w:t>
      </w:r>
      <w:proofErr w:type="spellEnd"/>
      <w:r>
        <w:rPr>
          <w:rFonts w:eastAsia="Times New Roman"/>
          <w:color w:val="000000"/>
          <w:spacing w:val="16"/>
          <w:sz w:val="30"/>
          <w:szCs w:val="30"/>
        </w:rPr>
        <w:t xml:space="preserve">' ° </w:t>
      </w:r>
      <w:r>
        <w:rPr>
          <w:rFonts w:eastAsia="Times New Roman"/>
          <w:b/>
          <w:bCs/>
          <w:color w:val="000000"/>
          <w:spacing w:val="-6"/>
          <w:sz w:val="30"/>
          <w:szCs w:val="30"/>
        </w:rPr>
        <w:t xml:space="preserve">ZDROWIA ZE WZGLĘDU NA SPECYFIKĘ PROJEKTOWANEGO </w:t>
      </w:r>
      <w:r>
        <w:rPr>
          <w:rFonts w:eastAsia="Times New Roman"/>
          <w:b/>
          <w:bCs/>
          <w:color w:val="000000"/>
          <w:spacing w:val="-11"/>
          <w:sz w:val="30"/>
          <w:szCs w:val="30"/>
        </w:rPr>
        <w:t>OBIEKTU BUDOWLANEGO</w:t>
      </w:r>
    </w:p>
    <w:p w:rsidR="00570146" w:rsidRDefault="00570146" w:rsidP="00570146">
      <w:pPr>
        <w:shd w:val="clear" w:color="auto" w:fill="FFFFFF"/>
        <w:tabs>
          <w:tab w:val="left" w:pos="730"/>
        </w:tabs>
        <w:spacing w:before="1531"/>
        <w:ind w:left="365"/>
      </w:pPr>
      <w:r>
        <w:rPr>
          <w:b/>
          <w:bCs/>
          <w:color w:val="000000"/>
          <w:spacing w:val="-11"/>
          <w:sz w:val="28"/>
          <w:szCs w:val="28"/>
        </w:rPr>
        <w:t>1.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5"/>
          <w:sz w:val="28"/>
          <w:szCs w:val="28"/>
        </w:rPr>
        <w:t>Podstawa wykonania opracowania</w:t>
      </w:r>
    </w:p>
    <w:p w:rsidR="00570146" w:rsidRDefault="00570146" w:rsidP="00570146">
      <w:pPr>
        <w:shd w:val="clear" w:color="auto" w:fill="FFFFFF"/>
        <w:spacing w:before="312" w:line="322" w:lineRule="exact"/>
      </w:pPr>
      <w:r>
        <w:rPr>
          <w:color w:val="000000"/>
          <w:spacing w:val="17"/>
          <w:sz w:val="28"/>
          <w:szCs w:val="28"/>
        </w:rPr>
        <w:t xml:space="preserve">m)-Art. 2la ust. 4 ustawy z dnia 7 lipca 1994 </w:t>
      </w:r>
      <w:proofErr w:type="spellStart"/>
      <w:r>
        <w:rPr>
          <w:color w:val="000000"/>
          <w:spacing w:val="17"/>
          <w:sz w:val="28"/>
          <w:szCs w:val="28"/>
        </w:rPr>
        <w:t>r</w:t>
      </w:r>
      <w:proofErr w:type="spellEnd"/>
      <w:r>
        <w:rPr>
          <w:color w:val="000000"/>
          <w:spacing w:val="17"/>
          <w:sz w:val="28"/>
          <w:szCs w:val="28"/>
        </w:rPr>
        <w:t xml:space="preserve">- Prawo Budowlane </w:t>
      </w:r>
      <w:r>
        <w:rPr>
          <w:color w:val="000000"/>
          <w:spacing w:val="14"/>
          <w:sz w:val="28"/>
          <w:szCs w:val="28"/>
        </w:rPr>
        <w:t xml:space="preserve">( Dz. U. z 2000 </w:t>
      </w:r>
      <w:proofErr w:type="spellStart"/>
      <w:r>
        <w:rPr>
          <w:color w:val="000000"/>
          <w:spacing w:val="14"/>
          <w:sz w:val="28"/>
          <w:szCs w:val="28"/>
        </w:rPr>
        <w:t>r</w:t>
      </w:r>
      <w:proofErr w:type="spellEnd"/>
      <w:r>
        <w:rPr>
          <w:color w:val="000000"/>
          <w:spacing w:val="14"/>
          <w:sz w:val="28"/>
          <w:szCs w:val="28"/>
        </w:rPr>
        <w:t xml:space="preserve"> Nr 106, poz. 1126, z </w:t>
      </w:r>
      <w:proofErr w:type="spellStart"/>
      <w:r>
        <w:rPr>
          <w:color w:val="000000"/>
          <w:spacing w:val="14"/>
          <w:sz w:val="28"/>
          <w:szCs w:val="28"/>
        </w:rPr>
        <w:t>p</w:t>
      </w:r>
      <w:r>
        <w:rPr>
          <w:rFonts w:eastAsia="Times New Roman"/>
          <w:color w:val="000000"/>
          <w:spacing w:val="14"/>
          <w:sz w:val="28"/>
          <w:szCs w:val="28"/>
        </w:rPr>
        <w:t>óżn</w:t>
      </w:r>
      <w:proofErr w:type="spellEnd"/>
      <w:r>
        <w:rPr>
          <w:rFonts w:eastAsia="Times New Roman"/>
          <w:color w:val="000000"/>
          <w:spacing w:val="14"/>
          <w:sz w:val="28"/>
          <w:szCs w:val="28"/>
        </w:rPr>
        <w:t xml:space="preserve">. zm. Zmiany tekstu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jednolitego wymienionej ustawy zostały ogłoszone w Dz. U. z 2000 </w:t>
      </w:r>
      <w:proofErr w:type="spellStart"/>
      <w:r>
        <w:rPr>
          <w:rFonts w:eastAsia="Times New Roman"/>
          <w:color w:val="000000"/>
          <w:spacing w:val="10"/>
          <w:sz w:val="28"/>
          <w:szCs w:val="28"/>
        </w:rPr>
        <w:t>r</w:t>
      </w:r>
      <w:proofErr w:type="spellEnd"/>
      <w:r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5"/>
          <w:sz w:val="28"/>
          <w:szCs w:val="28"/>
        </w:rPr>
        <w:t xml:space="preserve">Nr 109, poz. 1157 i Nr 120, poz. 1268, z 2001 </w:t>
      </w:r>
      <w:proofErr w:type="spellStart"/>
      <w:r>
        <w:rPr>
          <w:rFonts w:eastAsia="Times New Roman"/>
          <w:color w:val="000000"/>
          <w:spacing w:val="15"/>
          <w:sz w:val="28"/>
          <w:szCs w:val="28"/>
        </w:rPr>
        <w:t>r</w:t>
      </w:r>
      <w:proofErr w:type="spellEnd"/>
      <w:r>
        <w:rPr>
          <w:rFonts w:eastAsia="Times New Roman"/>
          <w:color w:val="000000"/>
          <w:spacing w:val="15"/>
          <w:sz w:val="28"/>
          <w:szCs w:val="28"/>
        </w:rPr>
        <w:t xml:space="preserve"> Nr 5, poz. 42, Nr 42, Nr 100, poz. 1085. Nr 110, poz. 1190, Nr 676 oraz z 2003 </w:t>
      </w:r>
      <w:proofErr w:type="spellStart"/>
      <w:r>
        <w:rPr>
          <w:rFonts w:eastAsia="Times New Roman"/>
          <w:color w:val="000000"/>
          <w:spacing w:val="15"/>
          <w:sz w:val="28"/>
          <w:szCs w:val="28"/>
        </w:rPr>
        <w:t>r</w:t>
      </w:r>
      <w:proofErr w:type="spellEnd"/>
      <w:r>
        <w:rPr>
          <w:rFonts w:eastAsia="Times New Roman"/>
          <w:color w:val="000000"/>
          <w:spacing w:val="15"/>
          <w:sz w:val="28"/>
          <w:szCs w:val="28"/>
        </w:rPr>
        <w:t xml:space="preserve"> Nr 80, </w:t>
      </w:r>
      <w:proofErr w:type="spellStart"/>
      <w:r>
        <w:rPr>
          <w:rFonts w:eastAsia="Times New Roman"/>
          <w:color w:val="000000"/>
          <w:spacing w:val="13"/>
          <w:sz w:val="28"/>
          <w:szCs w:val="28"/>
        </w:rPr>
        <w:t>poz</w:t>
      </w:r>
      <w:proofErr w:type="spellEnd"/>
      <w:r>
        <w:rPr>
          <w:rFonts w:eastAsia="Times New Roman"/>
          <w:color w:val="000000"/>
          <w:spacing w:val="13"/>
          <w:sz w:val="28"/>
          <w:szCs w:val="28"/>
        </w:rPr>
        <w:t xml:space="preserve"> 80, poz. 718 </w:t>
      </w:r>
      <w:r>
        <w:rPr>
          <w:rFonts w:eastAsia="Times New Roman"/>
          <w:color w:val="000000"/>
          <w:spacing w:val="9"/>
          <w:sz w:val="28"/>
          <w:szCs w:val="28"/>
        </w:rPr>
        <w:t>n) - Przepisy bhp branżowe, o) - Warunki techniczne i odbioru robót budowlanych i instalacyjnych.</w:t>
      </w:r>
    </w:p>
    <w:p w:rsidR="00570146" w:rsidRDefault="00570146" w:rsidP="00570146">
      <w:pPr>
        <w:shd w:val="clear" w:color="auto" w:fill="FFFFFF"/>
        <w:tabs>
          <w:tab w:val="left" w:pos="730"/>
        </w:tabs>
        <w:spacing w:before="331"/>
        <w:ind w:left="365"/>
      </w:pPr>
      <w:r>
        <w:rPr>
          <w:b/>
          <w:bCs/>
          <w:color w:val="000000"/>
          <w:spacing w:val="-9"/>
          <w:sz w:val="28"/>
          <w:szCs w:val="28"/>
        </w:rPr>
        <w:t>2.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3"/>
          <w:sz w:val="28"/>
          <w:szCs w:val="28"/>
        </w:rPr>
        <w:t>Przedmiot opracowania</w:t>
      </w:r>
    </w:p>
    <w:p w:rsidR="00570146" w:rsidRDefault="00570146" w:rsidP="00570146">
      <w:pPr>
        <w:shd w:val="clear" w:color="auto" w:fill="FFFFFF"/>
        <w:spacing w:before="302" w:line="322" w:lineRule="exact"/>
        <w:ind w:left="19"/>
      </w:pPr>
      <w:r>
        <w:rPr>
          <w:color w:val="000000"/>
          <w:spacing w:val="5"/>
          <w:sz w:val="28"/>
          <w:szCs w:val="28"/>
        </w:rPr>
        <w:t>Przedmiotem opracowania jest informacja dotycz</w:t>
      </w:r>
      <w:r>
        <w:rPr>
          <w:rFonts w:eastAsia="Times New Roman"/>
          <w:color w:val="000000"/>
          <w:spacing w:val="5"/>
          <w:sz w:val="28"/>
          <w:szCs w:val="28"/>
        </w:rPr>
        <w:t xml:space="preserve">ąca bezpieczeństwa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i ochrony zdrowia w związku ze specyfiką projektowanego obiektu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budowlanego, która stanowi wytyczną do opracowania przez kierownika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budowy, przed rozpoczęciem robót, planu bezpieczeństwa i ochrony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zdrowia uwzględniającą specyfikę obiektu budowlanego i warunki prowadzenia robót budowlanych / poz. la - </w:t>
      </w:r>
      <w:proofErr w:type="spellStart"/>
      <w:r>
        <w:rPr>
          <w:rFonts w:eastAsia="Times New Roman"/>
          <w:color w:val="000000"/>
          <w:spacing w:val="7"/>
          <w:sz w:val="28"/>
          <w:szCs w:val="28"/>
        </w:rPr>
        <w:t>pkt</w:t>
      </w:r>
      <w:proofErr w:type="spellEnd"/>
      <w:r>
        <w:rPr>
          <w:rFonts w:eastAsia="Times New Roman"/>
          <w:color w:val="000000"/>
          <w:spacing w:val="7"/>
          <w:sz w:val="28"/>
          <w:szCs w:val="28"/>
        </w:rPr>
        <w:t xml:space="preserve"> Nr 8 /.</w:t>
      </w:r>
    </w:p>
    <w:p w:rsidR="00570146" w:rsidRDefault="00570146" w:rsidP="00570146">
      <w:pPr>
        <w:shd w:val="clear" w:color="auto" w:fill="FFFFFF"/>
        <w:tabs>
          <w:tab w:val="left" w:pos="730"/>
        </w:tabs>
        <w:spacing w:before="322"/>
        <w:ind w:left="365"/>
      </w:pPr>
      <w:r>
        <w:rPr>
          <w:b/>
          <w:bCs/>
          <w:color w:val="000000"/>
          <w:spacing w:val="-7"/>
          <w:sz w:val="28"/>
          <w:szCs w:val="28"/>
        </w:rPr>
        <w:t>3.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8"/>
          <w:sz w:val="28"/>
          <w:szCs w:val="28"/>
        </w:rPr>
        <w:t>Zakres rob</w:t>
      </w:r>
      <w:r>
        <w:rPr>
          <w:rFonts w:eastAsia="Times New Roman"/>
          <w:b/>
          <w:bCs/>
          <w:color w:val="000000"/>
          <w:spacing w:val="8"/>
          <w:sz w:val="28"/>
          <w:szCs w:val="28"/>
        </w:rPr>
        <w:t>ót i kolejność realizacji obiektu</w:t>
      </w:r>
    </w:p>
    <w:p w:rsidR="00570146" w:rsidRDefault="00570146" w:rsidP="00570146">
      <w:pPr>
        <w:shd w:val="clear" w:color="auto" w:fill="FFFFFF"/>
        <w:spacing w:before="317"/>
        <w:ind w:left="19"/>
      </w:pPr>
      <w:r>
        <w:rPr>
          <w:color w:val="000000"/>
          <w:spacing w:val="8"/>
          <w:sz w:val="28"/>
          <w:szCs w:val="28"/>
        </w:rPr>
        <w:t>W zakres rob</w:t>
      </w:r>
      <w:r>
        <w:rPr>
          <w:rFonts w:eastAsia="Times New Roman"/>
          <w:color w:val="000000"/>
          <w:spacing w:val="8"/>
          <w:sz w:val="28"/>
          <w:szCs w:val="28"/>
        </w:rPr>
        <w:t>ót wchodzi:</w:t>
      </w:r>
    </w:p>
    <w:p w:rsidR="00570146" w:rsidRDefault="00570146" w:rsidP="00570146">
      <w:pPr>
        <w:shd w:val="clear" w:color="auto" w:fill="FFFFFF"/>
        <w:spacing w:before="307" w:line="331" w:lineRule="exact"/>
        <w:ind w:left="221" w:right="1075"/>
      </w:pPr>
      <w:r>
        <w:rPr>
          <w:b/>
          <w:bCs/>
          <w:color w:val="000000"/>
          <w:spacing w:val="4"/>
          <w:sz w:val="28"/>
          <w:szCs w:val="28"/>
        </w:rPr>
        <w:t>Remont oraz rozbudowa wewn</w:t>
      </w:r>
      <w:r>
        <w:rPr>
          <w:rFonts w:eastAsia="Times New Roman"/>
          <w:b/>
          <w:bCs/>
          <w:color w:val="000000"/>
          <w:spacing w:val="4"/>
          <w:sz w:val="28"/>
          <w:szCs w:val="28"/>
        </w:rPr>
        <w:t xml:space="preserve">ętrznej instalacji centralnego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ogrzewania</w:t>
      </w:r>
    </w:p>
    <w:p w:rsidR="00570146" w:rsidRDefault="00570146" w:rsidP="00570146">
      <w:pPr>
        <w:shd w:val="clear" w:color="auto" w:fill="FFFFFF"/>
        <w:tabs>
          <w:tab w:val="left" w:pos="730"/>
        </w:tabs>
        <w:spacing w:before="307"/>
        <w:ind w:left="365"/>
      </w:pPr>
      <w:r>
        <w:rPr>
          <w:b/>
          <w:bCs/>
          <w:color w:val="000000"/>
          <w:spacing w:val="-8"/>
          <w:sz w:val="28"/>
          <w:szCs w:val="28"/>
        </w:rPr>
        <w:t>4.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5"/>
          <w:sz w:val="28"/>
          <w:szCs w:val="28"/>
        </w:rPr>
        <w:t>Wykaz istniej</w:t>
      </w:r>
      <w:r>
        <w:rPr>
          <w:rFonts w:eastAsia="Times New Roman"/>
          <w:b/>
          <w:bCs/>
          <w:color w:val="000000"/>
          <w:spacing w:val="5"/>
          <w:sz w:val="28"/>
          <w:szCs w:val="28"/>
        </w:rPr>
        <w:t>ących obiektów</w:t>
      </w:r>
    </w:p>
    <w:p w:rsidR="00D854BD" w:rsidRDefault="00570146" w:rsidP="00570146">
      <w:pPr>
        <w:shd w:val="clear" w:color="auto" w:fill="FFFFFF"/>
        <w:spacing w:before="317"/>
        <w:ind w:left="365"/>
        <w:rPr>
          <w:rFonts w:eastAsia="Times New Roman"/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Istniej</w:t>
      </w:r>
      <w:r>
        <w:rPr>
          <w:rFonts w:eastAsia="Times New Roman"/>
          <w:color w:val="000000"/>
          <w:spacing w:val="8"/>
          <w:sz w:val="28"/>
          <w:szCs w:val="28"/>
        </w:rPr>
        <w:t>ące Miejsko Gminne przedszkole w  Drobinie .</w:t>
      </w:r>
    </w:p>
    <w:p w:rsidR="00D854BD" w:rsidRDefault="00D854BD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  <w:spacing w:val="8"/>
          <w:sz w:val="28"/>
          <w:szCs w:val="28"/>
        </w:rPr>
      </w:pPr>
      <w:r>
        <w:rPr>
          <w:rFonts w:eastAsia="Times New Roman"/>
          <w:color w:val="000000"/>
          <w:spacing w:val="8"/>
          <w:sz w:val="28"/>
          <w:szCs w:val="28"/>
        </w:rPr>
        <w:br w:type="page"/>
      </w:r>
    </w:p>
    <w:p w:rsidR="00570146" w:rsidRDefault="00570146" w:rsidP="00570146">
      <w:pPr>
        <w:shd w:val="clear" w:color="auto" w:fill="FFFFFF"/>
        <w:spacing w:before="1454" w:line="326" w:lineRule="exact"/>
        <w:ind w:left="552" w:right="538" w:hanging="346"/>
      </w:pPr>
      <w:r>
        <w:rPr>
          <w:b/>
          <w:bCs/>
          <w:color w:val="000000"/>
          <w:spacing w:val="5"/>
          <w:sz w:val="28"/>
          <w:szCs w:val="28"/>
        </w:rPr>
        <w:lastRenderedPageBreak/>
        <w:t>5. Wskazanie element</w:t>
      </w:r>
      <w:r>
        <w:rPr>
          <w:rFonts w:eastAsia="Times New Roman"/>
          <w:b/>
          <w:bCs/>
          <w:color w:val="000000"/>
          <w:spacing w:val="5"/>
          <w:sz w:val="28"/>
          <w:szCs w:val="28"/>
        </w:rPr>
        <w:t xml:space="preserve">ów zagospodarowania działki, które mogą </w:t>
      </w:r>
      <w:r>
        <w:rPr>
          <w:rFonts w:eastAsia="Times New Roman"/>
          <w:b/>
          <w:bCs/>
          <w:color w:val="000000"/>
          <w:spacing w:val="7"/>
          <w:sz w:val="28"/>
          <w:szCs w:val="28"/>
        </w:rPr>
        <w:t>stwarzać zagrożenie bezpieczeństwa i zdrowia</w:t>
      </w:r>
    </w:p>
    <w:p w:rsidR="00570146" w:rsidRDefault="00570146" w:rsidP="00570146">
      <w:pPr>
        <w:shd w:val="clear" w:color="auto" w:fill="FFFFFF"/>
        <w:spacing w:before="307"/>
        <w:ind w:left="470"/>
      </w:pPr>
      <w:r>
        <w:rPr>
          <w:color w:val="000000"/>
          <w:spacing w:val="8"/>
          <w:sz w:val="28"/>
          <w:szCs w:val="28"/>
        </w:rPr>
        <w:t>Istniej</w:t>
      </w:r>
      <w:r>
        <w:rPr>
          <w:rFonts w:eastAsia="Times New Roman"/>
          <w:color w:val="000000"/>
          <w:spacing w:val="8"/>
          <w:sz w:val="28"/>
          <w:szCs w:val="28"/>
        </w:rPr>
        <w:t>ące Miejsko Gminne przedszkole w  Drobinie .</w:t>
      </w:r>
    </w:p>
    <w:p w:rsidR="00570146" w:rsidRDefault="00570146" w:rsidP="00570146">
      <w:pPr>
        <w:shd w:val="clear" w:color="auto" w:fill="FFFFFF"/>
        <w:spacing w:before="326"/>
        <w:ind w:left="38"/>
      </w:pPr>
      <w:r>
        <w:rPr>
          <w:b/>
          <w:bCs/>
          <w:color w:val="000000"/>
          <w:spacing w:val="4"/>
          <w:sz w:val="28"/>
          <w:szCs w:val="28"/>
        </w:rPr>
        <w:t>6. Wewn</w:t>
      </w:r>
      <w:r>
        <w:rPr>
          <w:rFonts w:eastAsia="Times New Roman"/>
          <w:b/>
          <w:bCs/>
          <w:color w:val="000000"/>
          <w:spacing w:val="4"/>
          <w:sz w:val="28"/>
          <w:szCs w:val="28"/>
        </w:rPr>
        <w:t>ętrzne roboty instalacyjne</w:t>
      </w:r>
    </w:p>
    <w:p w:rsidR="00570146" w:rsidRDefault="00570146" w:rsidP="00570146">
      <w:pPr>
        <w:shd w:val="clear" w:color="auto" w:fill="FFFFFF"/>
        <w:spacing w:before="216" w:line="322" w:lineRule="exact"/>
        <w:ind w:left="389" w:firstLine="480"/>
      </w:pPr>
      <w:r>
        <w:rPr>
          <w:color w:val="000000"/>
          <w:spacing w:val="-2"/>
          <w:sz w:val="28"/>
          <w:szCs w:val="28"/>
        </w:rPr>
        <w:t>Miejsca wykonywania rob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ót instalacyjnych winny być prawidłowo </w:t>
      </w:r>
      <w:r>
        <w:rPr>
          <w:rFonts w:eastAsia="Times New Roman"/>
          <w:color w:val="000000"/>
          <w:sz w:val="28"/>
          <w:szCs w:val="28"/>
        </w:rPr>
        <w:t>oświetlone światłem naturalnym</w:t>
      </w:r>
    </w:p>
    <w:p w:rsidR="00570146" w:rsidRDefault="00570146" w:rsidP="00570146">
      <w:pPr>
        <w:shd w:val="clear" w:color="auto" w:fill="FFFFFF"/>
        <w:spacing w:line="322" w:lineRule="exact"/>
        <w:ind w:left="312"/>
      </w:pPr>
      <w:r>
        <w:rPr>
          <w:color w:val="000000"/>
          <w:sz w:val="28"/>
          <w:szCs w:val="28"/>
        </w:rPr>
        <w:t>lub sztucznym oraz winny mie</w:t>
      </w:r>
      <w:r>
        <w:rPr>
          <w:rFonts w:eastAsia="Times New Roman"/>
          <w:color w:val="000000"/>
          <w:sz w:val="28"/>
          <w:szCs w:val="28"/>
        </w:rPr>
        <w:t>ć zapewnioną właściwą wentylację.</w:t>
      </w:r>
    </w:p>
    <w:p w:rsidR="00570146" w:rsidRDefault="00570146" w:rsidP="00570146">
      <w:pPr>
        <w:shd w:val="clear" w:color="auto" w:fill="FFFFFF"/>
        <w:spacing w:line="322" w:lineRule="exact"/>
        <w:ind w:left="312"/>
      </w:pPr>
      <w:r>
        <w:rPr>
          <w:color w:val="000000"/>
          <w:sz w:val="28"/>
          <w:szCs w:val="28"/>
        </w:rPr>
        <w:t>Stanowiska pracy powinny umo</w:t>
      </w:r>
      <w:r>
        <w:rPr>
          <w:rFonts w:eastAsia="Times New Roman"/>
          <w:color w:val="000000"/>
          <w:sz w:val="28"/>
          <w:szCs w:val="28"/>
        </w:rPr>
        <w:t>żliwiać swobodę ruchu, niezbędną do</w:t>
      </w:r>
    </w:p>
    <w:p w:rsidR="00570146" w:rsidRDefault="00570146" w:rsidP="00570146">
      <w:pPr>
        <w:shd w:val="clear" w:color="auto" w:fill="FFFFFF"/>
        <w:spacing w:line="322" w:lineRule="exact"/>
        <w:ind w:left="302"/>
      </w:pPr>
      <w:r>
        <w:rPr>
          <w:color w:val="000000"/>
          <w:spacing w:val="-1"/>
          <w:sz w:val="28"/>
          <w:szCs w:val="28"/>
        </w:rPr>
        <w:t>wykonania pracy.</w:t>
      </w:r>
    </w:p>
    <w:p w:rsidR="00570146" w:rsidRDefault="00570146" w:rsidP="00570146">
      <w:pPr>
        <w:shd w:val="clear" w:color="auto" w:fill="FFFFFF"/>
        <w:spacing w:line="322" w:lineRule="exact"/>
        <w:ind w:left="235"/>
      </w:pPr>
      <w:r>
        <w:rPr>
          <w:color w:val="000000"/>
          <w:spacing w:val="1"/>
          <w:sz w:val="28"/>
          <w:szCs w:val="28"/>
        </w:rPr>
        <w:t>Obszary monta</w:t>
      </w:r>
      <w:r>
        <w:rPr>
          <w:rFonts w:eastAsia="Times New Roman"/>
          <w:color w:val="000000"/>
          <w:spacing w:val="1"/>
          <w:sz w:val="28"/>
          <w:szCs w:val="28"/>
        </w:rPr>
        <w:t>żu należy wygrodzić i oznakować w sposób</w:t>
      </w:r>
    </w:p>
    <w:p w:rsidR="00570146" w:rsidRDefault="00570146" w:rsidP="00570146">
      <w:pPr>
        <w:shd w:val="clear" w:color="auto" w:fill="FFFFFF"/>
        <w:spacing w:line="322" w:lineRule="exact"/>
        <w:ind w:left="221"/>
      </w:pPr>
      <w:r>
        <w:rPr>
          <w:color w:val="000000"/>
          <w:sz w:val="28"/>
          <w:szCs w:val="28"/>
        </w:rPr>
        <w:t>uniemo</w:t>
      </w:r>
      <w:r>
        <w:rPr>
          <w:rFonts w:eastAsia="Times New Roman"/>
          <w:color w:val="000000"/>
          <w:sz w:val="28"/>
          <w:szCs w:val="28"/>
        </w:rPr>
        <w:t>żliwiający dostęp osobom postronnym. Przejścia, przejazdy i</w:t>
      </w:r>
    </w:p>
    <w:p w:rsidR="00570146" w:rsidRDefault="00570146" w:rsidP="00570146">
      <w:pPr>
        <w:shd w:val="clear" w:color="auto" w:fill="FFFFFF"/>
        <w:spacing w:line="322" w:lineRule="exact"/>
        <w:ind w:left="235"/>
      </w:pPr>
      <w:r>
        <w:rPr>
          <w:color w:val="000000"/>
          <w:sz w:val="28"/>
          <w:szCs w:val="28"/>
        </w:rPr>
        <w:t>stanowiska pracy w strefie niebezpiecznej zabezpieczy</w:t>
      </w:r>
      <w:r>
        <w:rPr>
          <w:rFonts w:eastAsia="Times New Roman"/>
          <w:color w:val="000000"/>
          <w:sz w:val="28"/>
          <w:szCs w:val="28"/>
        </w:rPr>
        <w:t>ć daszkami</w:t>
      </w:r>
    </w:p>
    <w:p w:rsidR="00570146" w:rsidRDefault="00570146" w:rsidP="00570146">
      <w:pPr>
        <w:shd w:val="clear" w:color="auto" w:fill="FFFFFF"/>
        <w:spacing w:line="322" w:lineRule="exact"/>
        <w:ind w:left="230"/>
      </w:pPr>
      <w:r>
        <w:rPr>
          <w:color w:val="000000"/>
          <w:spacing w:val="-2"/>
          <w:sz w:val="28"/>
          <w:szCs w:val="28"/>
        </w:rPr>
        <w:t>ochronnymi.</w:t>
      </w:r>
    </w:p>
    <w:p w:rsidR="00570146" w:rsidRDefault="00570146" w:rsidP="00570146">
      <w:pPr>
        <w:shd w:val="clear" w:color="auto" w:fill="FFFFFF"/>
        <w:spacing w:line="322" w:lineRule="exact"/>
        <w:ind w:left="302"/>
      </w:pPr>
      <w:r>
        <w:rPr>
          <w:color w:val="000000"/>
          <w:sz w:val="28"/>
          <w:szCs w:val="28"/>
        </w:rPr>
        <w:t>Stref</w:t>
      </w:r>
      <w:r>
        <w:rPr>
          <w:rFonts w:eastAsia="Times New Roman"/>
          <w:color w:val="000000"/>
          <w:sz w:val="28"/>
          <w:szCs w:val="28"/>
        </w:rPr>
        <w:t>ę niebezpieczną, w której istnieje zagrożenie spadania z wysokości</w:t>
      </w:r>
    </w:p>
    <w:p w:rsidR="00570146" w:rsidRDefault="00570146" w:rsidP="00570146">
      <w:pPr>
        <w:shd w:val="clear" w:color="auto" w:fill="FFFFFF"/>
        <w:spacing w:line="322" w:lineRule="exact"/>
        <w:ind w:left="288"/>
      </w:pPr>
      <w:r>
        <w:rPr>
          <w:color w:val="000000"/>
          <w:sz w:val="28"/>
          <w:szCs w:val="28"/>
        </w:rPr>
        <w:t>przedmiot</w:t>
      </w:r>
      <w:r>
        <w:rPr>
          <w:rFonts w:eastAsia="Times New Roman"/>
          <w:color w:val="000000"/>
          <w:sz w:val="28"/>
          <w:szCs w:val="28"/>
        </w:rPr>
        <w:t>ów, ogrodzić balustradami.</w:t>
      </w:r>
    </w:p>
    <w:p w:rsidR="00570146" w:rsidRDefault="00570146" w:rsidP="00570146">
      <w:pPr>
        <w:shd w:val="clear" w:color="auto" w:fill="FFFFFF"/>
        <w:spacing w:line="322" w:lineRule="exact"/>
        <w:ind w:left="302"/>
      </w:pPr>
      <w:r>
        <w:rPr>
          <w:color w:val="000000"/>
          <w:sz w:val="28"/>
          <w:szCs w:val="28"/>
        </w:rPr>
        <w:t>Sk</w:t>
      </w:r>
      <w:r>
        <w:rPr>
          <w:rFonts w:eastAsia="Times New Roman"/>
          <w:color w:val="000000"/>
          <w:sz w:val="28"/>
          <w:szCs w:val="28"/>
        </w:rPr>
        <w:t>ładowiska materiałów, wyrobów i urządzeń technicznych wykonać w</w:t>
      </w:r>
    </w:p>
    <w:p w:rsidR="00570146" w:rsidRDefault="00570146" w:rsidP="00570146">
      <w:pPr>
        <w:shd w:val="clear" w:color="auto" w:fill="FFFFFF"/>
        <w:spacing w:line="322" w:lineRule="exact"/>
        <w:ind w:left="293"/>
      </w:pPr>
      <w:r>
        <w:rPr>
          <w:color w:val="000000"/>
          <w:spacing w:val="-1"/>
          <w:sz w:val="28"/>
          <w:szCs w:val="28"/>
        </w:rPr>
        <w:t>spos</w:t>
      </w:r>
      <w:r>
        <w:rPr>
          <w:rFonts w:eastAsia="Times New Roman"/>
          <w:color w:val="000000"/>
          <w:spacing w:val="-1"/>
          <w:sz w:val="28"/>
          <w:szCs w:val="28"/>
        </w:rPr>
        <w:t>ób wykluczający możliwość wywrócenia, zsunięcia, rozsunięcia się lub</w:t>
      </w:r>
    </w:p>
    <w:p w:rsidR="00570146" w:rsidRDefault="00570146" w:rsidP="00570146">
      <w:pPr>
        <w:shd w:val="clear" w:color="auto" w:fill="FFFFFF"/>
        <w:spacing w:line="322" w:lineRule="exact"/>
        <w:ind w:left="293"/>
      </w:pPr>
      <w:r>
        <w:rPr>
          <w:color w:val="000000"/>
          <w:sz w:val="28"/>
          <w:szCs w:val="28"/>
        </w:rPr>
        <w:t>spadni</w:t>
      </w:r>
      <w:r>
        <w:rPr>
          <w:rFonts w:eastAsia="Times New Roman"/>
          <w:color w:val="000000"/>
          <w:sz w:val="28"/>
          <w:szCs w:val="28"/>
        </w:rPr>
        <w:t>ęcia składowanych wyrobów i urządzeń.</w:t>
      </w:r>
    </w:p>
    <w:p w:rsidR="00570146" w:rsidRDefault="00570146" w:rsidP="00570146">
      <w:pPr>
        <w:shd w:val="clear" w:color="auto" w:fill="FFFFFF"/>
        <w:spacing w:line="322" w:lineRule="exact"/>
        <w:ind w:left="298"/>
      </w:pPr>
      <w:r>
        <w:rPr>
          <w:color w:val="000000"/>
          <w:sz w:val="28"/>
          <w:szCs w:val="28"/>
        </w:rPr>
        <w:t>Strefy gromadzenia i usuwania odpad</w:t>
      </w:r>
      <w:r>
        <w:rPr>
          <w:rFonts w:eastAsia="Times New Roman"/>
          <w:color w:val="000000"/>
          <w:sz w:val="28"/>
          <w:szCs w:val="28"/>
        </w:rPr>
        <w:t>ów należy wygrodzić i oznakować.</w:t>
      </w:r>
    </w:p>
    <w:p w:rsidR="00570146" w:rsidRDefault="00570146" w:rsidP="00570146">
      <w:pPr>
        <w:shd w:val="clear" w:color="auto" w:fill="FFFFFF"/>
        <w:spacing w:line="322" w:lineRule="exact"/>
        <w:ind w:left="216"/>
      </w:pPr>
      <w:r>
        <w:rPr>
          <w:color w:val="000000"/>
          <w:sz w:val="28"/>
          <w:szCs w:val="28"/>
        </w:rPr>
        <w:t>Odpady nale</w:t>
      </w:r>
      <w:r>
        <w:rPr>
          <w:rFonts w:eastAsia="Times New Roman"/>
          <w:color w:val="000000"/>
          <w:sz w:val="28"/>
          <w:szCs w:val="28"/>
        </w:rPr>
        <w:t>ży usuwać w sposób ograniczający ich rozrzut i pylenie.</w:t>
      </w:r>
    </w:p>
    <w:p w:rsidR="00570146" w:rsidRDefault="00570146" w:rsidP="00570146">
      <w:pPr>
        <w:shd w:val="clear" w:color="auto" w:fill="FFFFFF"/>
        <w:spacing w:line="322" w:lineRule="exact"/>
        <w:ind w:left="216"/>
      </w:pPr>
      <w:r>
        <w:rPr>
          <w:color w:val="000000"/>
          <w:sz w:val="28"/>
          <w:szCs w:val="28"/>
        </w:rPr>
        <w:t>Teren budowy wyposa</w:t>
      </w:r>
      <w:r>
        <w:rPr>
          <w:rFonts w:eastAsia="Times New Roman"/>
          <w:color w:val="000000"/>
          <w:sz w:val="28"/>
          <w:szCs w:val="28"/>
        </w:rPr>
        <w:t>żyć w niezbędny sprzęt do gaszenia pożaru oraz, w</w:t>
      </w:r>
    </w:p>
    <w:p w:rsidR="00570146" w:rsidRDefault="00570146" w:rsidP="00570146">
      <w:pPr>
        <w:shd w:val="clear" w:color="auto" w:fill="FFFFFF"/>
        <w:spacing w:before="5" w:line="322" w:lineRule="exact"/>
        <w:ind w:left="283"/>
      </w:pPr>
      <w:r>
        <w:rPr>
          <w:color w:val="000000"/>
          <w:sz w:val="28"/>
          <w:szCs w:val="28"/>
        </w:rPr>
        <w:t>zale</w:t>
      </w:r>
      <w:r>
        <w:rPr>
          <w:rFonts w:eastAsia="Times New Roman"/>
          <w:color w:val="000000"/>
          <w:sz w:val="28"/>
          <w:szCs w:val="28"/>
        </w:rPr>
        <w:t>żności od potrzeb,</w:t>
      </w:r>
    </w:p>
    <w:p w:rsidR="00570146" w:rsidRDefault="00570146" w:rsidP="00570146">
      <w:pPr>
        <w:shd w:val="clear" w:color="auto" w:fill="FFFFFF"/>
        <w:spacing w:line="322" w:lineRule="exact"/>
        <w:ind w:left="278"/>
      </w:pPr>
      <w:r>
        <w:rPr>
          <w:color w:val="000000"/>
          <w:sz w:val="28"/>
          <w:szCs w:val="28"/>
        </w:rPr>
        <w:t>w system sygnalizacji po</w:t>
      </w:r>
      <w:r>
        <w:rPr>
          <w:rFonts w:eastAsia="Times New Roman"/>
          <w:color w:val="000000"/>
          <w:sz w:val="28"/>
          <w:szCs w:val="28"/>
        </w:rPr>
        <w:t>żarowej, dostosowany do charakteru budowy,</w:t>
      </w:r>
    </w:p>
    <w:p w:rsidR="00570146" w:rsidRDefault="00570146" w:rsidP="00570146">
      <w:pPr>
        <w:shd w:val="clear" w:color="auto" w:fill="FFFFFF"/>
        <w:spacing w:line="322" w:lineRule="exact"/>
        <w:ind w:left="278"/>
      </w:pPr>
      <w:r>
        <w:rPr>
          <w:color w:val="000000"/>
          <w:sz w:val="28"/>
          <w:szCs w:val="28"/>
        </w:rPr>
        <w:t>rozmiar</w:t>
      </w:r>
      <w:r>
        <w:rPr>
          <w:rFonts w:eastAsia="Times New Roman"/>
          <w:color w:val="000000"/>
          <w:sz w:val="28"/>
          <w:szCs w:val="28"/>
        </w:rPr>
        <w:t>ów i sposobu wykorzystania pomieszczeń, wyposażenia budowy,</w:t>
      </w:r>
    </w:p>
    <w:p w:rsidR="00570146" w:rsidRDefault="00570146" w:rsidP="00570146">
      <w:pPr>
        <w:shd w:val="clear" w:color="auto" w:fill="FFFFFF"/>
        <w:spacing w:line="322" w:lineRule="exact"/>
        <w:ind w:left="221"/>
      </w:pPr>
      <w:r>
        <w:rPr>
          <w:color w:val="000000"/>
          <w:spacing w:val="-1"/>
          <w:sz w:val="28"/>
          <w:szCs w:val="28"/>
        </w:rPr>
        <w:t>fizycznych i chemicznych w</w:t>
      </w:r>
      <w:r>
        <w:rPr>
          <w:rFonts w:eastAsia="Times New Roman"/>
          <w:color w:val="000000"/>
          <w:spacing w:val="-1"/>
          <w:sz w:val="28"/>
          <w:szCs w:val="28"/>
        </w:rPr>
        <w:t>łaściwości substancji znajdujących się na terenie</w:t>
      </w:r>
    </w:p>
    <w:p w:rsidR="00570146" w:rsidRDefault="00570146" w:rsidP="00570146">
      <w:pPr>
        <w:shd w:val="clear" w:color="auto" w:fill="FFFFFF"/>
        <w:spacing w:line="322" w:lineRule="exact"/>
        <w:ind w:left="144"/>
      </w:pPr>
      <w:r>
        <w:rPr>
          <w:color w:val="000000"/>
          <w:sz w:val="28"/>
          <w:szCs w:val="28"/>
        </w:rPr>
        <w:t>budowy, w ilo</w:t>
      </w:r>
      <w:r>
        <w:rPr>
          <w:rFonts w:eastAsia="Times New Roman"/>
          <w:color w:val="000000"/>
          <w:sz w:val="28"/>
          <w:szCs w:val="28"/>
        </w:rPr>
        <w:t xml:space="preserve">ści wynikającej z liczby zagrożonych osób.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W pomieszczeniach zamkniętych zapewnić wymianę powietrza, wynikającą </w:t>
      </w:r>
      <w:r>
        <w:rPr>
          <w:rFonts w:eastAsia="Times New Roman"/>
          <w:color w:val="000000"/>
          <w:sz w:val="28"/>
          <w:szCs w:val="28"/>
        </w:rPr>
        <w:t>z potrzeb bezpieczeństwa pracy.</w:t>
      </w:r>
    </w:p>
    <w:p w:rsidR="00570146" w:rsidRDefault="00570146" w:rsidP="00570146">
      <w:pPr>
        <w:shd w:val="clear" w:color="auto" w:fill="FFFFFF"/>
        <w:spacing w:line="322" w:lineRule="exact"/>
        <w:ind w:left="67"/>
      </w:pPr>
      <w:r>
        <w:rPr>
          <w:color w:val="000000"/>
          <w:sz w:val="28"/>
          <w:szCs w:val="28"/>
        </w:rPr>
        <w:t>Wentylacja powinna dzia</w:t>
      </w:r>
      <w:r>
        <w:rPr>
          <w:rFonts w:eastAsia="Times New Roman"/>
          <w:color w:val="000000"/>
          <w:sz w:val="28"/>
          <w:szCs w:val="28"/>
        </w:rPr>
        <w:t xml:space="preserve">łać sprawnie i zapewniać dopływ świeżego powietrza, w ilości nie mniejszej niż określona w Polskich Normach. </w:t>
      </w:r>
      <w:r>
        <w:rPr>
          <w:rFonts w:eastAsia="Times New Roman"/>
          <w:color w:val="000000"/>
          <w:spacing w:val="-1"/>
          <w:sz w:val="28"/>
          <w:szCs w:val="28"/>
        </w:rPr>
        <w:t>Wentylacja nie może powodować przeciągów, wyziębienia lub przegrzewania pomieszczeń pracy.</w:t>
      </w:r>
    </w:p>
    <w:p w:rsidR="00570146" w:rsidRDefault="00570146" w:rsidP="00570146">
      <w:pPr>
        <w:shd w:val="clear" w:color="auto" w:fill="FFFFFF"/>
        <w:spacing w:line="322" w:lineRule="exact"/>
        <w:ind w:left="62"/>
      </w:pPr>
      <w:r>
        <w:rPr>
          <w:color w:val="000000"/>
          <w:sz w:val="28"/>
          <w:szCs w:val="28"/>
        </w:rPr>
        <w:t>Osoby wykonuj</w:t>
      </w:r>
      <w:r>
        <w:rPr>
          <w:rFonts w:eastAsia="Times New Roman"/>
          <w:color w:val="000000"/>
          <w:sz w:val="28"/>
          <w:szCs w:val="28"/>
        </w:rPr>
        <w:t xml:space="preserve">ące roboty budowlane nie mogą być narażone na działanie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czynników szkodliwych dla zdrowia lub niebezpiecznych, a w szczególności takich jak hałas, wibracje, promieniowanie elektromagnetyczne, pyły i gazy o </w:t>
      </w:r>
      <w:r>
        <w:rPr>
          <w:rFonts w:eastAsia="Times New Roman"/>
          <w:color w:val="000000"/>
          <w:sz w:val="28"/>
          <w:szCs w:val="28"/>
        </w:rPr>
        <w:t>natężeniach i stężeniach przekraczających wartości dopuszczalne.</w:t>
      </w:r>
    </w:p>
    <w:p w:rsidR="0028398E" w:rsidRDefault="0028398E" w:rsidP="00570146">
      <w:pPr>
        <w:shd w:val="clear" w:color="auto" w:fill="FFFFFF"/>
        <w:spacing w:line="389" w:lineRule="exact"/>
        <w:ind w:left="7099" w:firstLine="1824"/>
        <w:rPr>
          <w:rFonts w:eastAsia="Times New Roman"/>
          <w:color w:val="000000"/>
          <w:spacing w:val="4"/>
          <w:sz w:val="24"/>
          <w:szCs w:val="24"/>
        </w:rPr>
        <w:sectPr w:rsidR="0028398E" w:rsidSect="0028398E">
          <w:type w:val="continuous"/>
          <w:pgSz w:w="11909" w:h="16834"/>
          <w:pgMar w:top="1417" w:right="1417" w:bottom="1417" w:left="1417" w:header="708" w:footer="708" w:gutter="0"/>
          <w:cols w:space="708"/>
          <w:noEndnote/>
          <w:docGrid w:linePitch="272"/>
        </w:sectPr>
      </w:pPr>
    </w:p>
    <w:p w:rsidR="004E1900" w:rsidRDefault="00570146" w:rsidP="00570146">
      <w:pPr>
        <w:shd w:val="clear" w:color="auto" w:fill="FFFFFF"/>
        <w:spacing w:line="389" w:lineRule="exact"/>
        <w:ind w:left="7099" w:firstLine="1824"/>
        <w:rPr>
          <w:rFonts w:eastAsia="Times New Roman"/>
          <w:color w:val="000000"/>
          <w:spacing w:val="4"/>
          <w:sz w:val="24"/>
          <w:szCs w:val="24"/>
        </w:rPr>
        <w:sectPr w:rsidR="004E1900">
          <w:type w:val="continuous"/>
          <w:pgSz w:w="11909" w:h="16834"/>
          <w:pgMar w:top="1301" w:right="1035" w:bottom="360" w:left="3233" w:header="708" w:footer="708" w:gutter="0"/>
          <w:cols w:num="2" w:space="708" w:equalWidth="0">
            <w:col w:w="5491" w:space="1258"/>
            <w:col w:w="892"/>
          </w:cols>
          <w:noEndnote/>
        </w:sectPr>
      </w:pPr>
      <w:r>
        <w:rPr>
          <w:rFonts w:eastAsia="Times New Roman"/>
          <w:color w:val="000000"/>
          <w:spacing w:val="4"/>
          <w:sz w:val="24"/>
          <w:szCs w:val="24"/>
        </w:rPr>
        <w:lastRenderedPageBreak/>
        <w:br w:type="page"/>
      </w:r>
    </w:p>
    <w:p w:rsidR="00570146" w:rsidRDefault="00570146" w:rsidP="00570146">
      <w:pPr>
        <w:shd w:val="clear" w:color="auto" w:fill="FFFFFF"/>
        <w:spacing w:line="389" w:lineRule="exact"/>
        <w:ind w:left="7099" w:firstLine="1824"/>
      </w:pPr>
      <w:r w:rsidRPr="00740759">
        <w:rPr>
          <w:rFonts w:eastAsia="Times New Roman"/>
          <w:color w:val="000000"/>
          <w:spacing w:val="-86"/>
          <w:w w:val="123"/>
          <w:sz w:val="24"/>
          <w:szCs w:val="24"/>
        </w:rPr>
        <w:lastRenderedPageBreak/>
        <w:t>••</w:t>
      </w:r>
    </w:p>
    <w:p w:rsidR="00570146" w:rsidRDefault="00570146" w:rsidP="00570146">
      <w:pPr>
        <w:shd w:val="clear" w:color="auto" w:fill="FFFFFF"/>
        <w:spacing w:line="317" w:lineRule="exact"/>
        <w:ind w:left="29"/>
      </w:pPr>
      <w:r>
        <w:rPr>
          <w:color w:val="000000"/>
          <w:sz w:val="28"/>
          <w:szCs w:val="28"/>
        </w:rPr>
        <w:t>Maszyny oraz narz</w:t>
      </w:r>
      <w:r>
        <w:rPr>
          <w:rFonts w:eastAsia="Times New Roman"/>
          <w:color w:val="000000"/>
          <w:sz w:val="28"/>
          <w:szCs w:val="28"/>
        </w:rPr>
        <w:t>ędzia zmechanizowane powinny być eksploatowane i</w:t>
      </w:r>
    </w:p>
    <w:p w:rsidR="00570146" w:rsidRDefault="00570146" w:rsidP="00570146">
      <w:pPr>
        <w:shd w:val="clear" w:color="auto" w:fill="FFFFFF"/>
        <w:spacing w:line="317" w:lineRule="exact"/>
        <w:ind w:left="24"/>
      </w:pPr>
      <w:r>
        <w:rPr>
          <w:color w:val="000000"/>
          <w:sz w:val="28"/>
          <w:szCs w:val="28"/>
        </w:rPr>
        <w:t>obs</w:t>
      </w:r>
      <w:r>
        <w:rPr>
          <w:rFonts w:eastAsia="Times New Roman"/>
          <w:color w:val="000000"/>
          <w:sz w:val="28"/>
          <w:szCs w:val="28"/>
        </w:rPr>
        <w:t>ługiwane zgodnie z instrukcją producenta.</w:t>
      </w:r>
    </w:p>
    <w:p w:rsidR="00570146" w:rsidRDefault="00570146" w:rsidP="00570146">
      <w:pPr>
        <w:shd w:val="clear" w:color="auto" w:fill="FFFFFF"/>
        <w:spacing w:line="317" w:lineRule="exact"/>
        <w:ind w:left="19"/>
      </w:pPr>
      <w:r>
        <w:rPr>
          <w:color w:val="000000"/>
          <w:sz w:val="28"/>
          <w:szCs w:val="28"/>
        </w:rPr>
        <w:t>Maszyny podlegaj</w:t>
      </w:r>
      <w:r>
        <w:rPr>
          <w:rFonts w:eastAsia="Times New Roman"/>
          <w:color w:val="000000"/>
          <w:sz w:val="28"/>
          <w:szCs w:val="28"/>
        </w:rPr>
        <w:t>ące dozorowi technicznemu, mogą być używane na terenie</w:t>
      </w:r>
    </w:p>
    <w:p w:rsidR="00570146" w:rsidRDefault="00570146" w:rsidP="00570146">
      <w:pPr>
        <w:shd w:val="clear" w:color="auto" w:fill="FFFFFF"/>
        <w:spacing w:line="317" w:lineRule="exact"/>
        <w:ind w:left="19"/>
      </w:pPr>
      <w:r>
        <w:rPr>
          <w:color w:val="000000"/>
          <w:sz w:val="28"/>
          <w:szCs w:val="28"/>
        </w:rPr>
        <w:t>budowy tylko w</w:t>
      </w:r>
      <w:r>
        <w:rPr>
          <w:rFonts w:eastAsia="Times New Roman"/>
          <w:color w:val="000000"/>
          <w:sz w:val="28"/>
          <w:szCs w:val="28"/>
        </w:rPr>
        <w:t>ówczas, jeżeli wystawiono dokumenty uprawniające do ich</w:t>
      </w:r>
    </w:p>
    <w:p w:rsidR="00570146" w:rsidRDefault="00570146" w:rsidP="00570146">
      <w:pPr>
        <w:shd w:val="clear" w:color="auto" w:fill="FFFFFF"/>
        <w:spacing w:line="317" w:lineRule="exact"/>
        <w:ind w:left="24"/>
      </w:pPr>
      <w:r>
        <w:rPr>
          <w:color w:val="000000"/>
          <w:spacing w:val="-1"/>
          <w:sz w:val="28"/>
          <w:szCs w:val="28"/>
        </w:rPr>
        <w:t>eksploatacji.</w:t>
      </w:r>
    </w:p>
    <w:p w:rsidR="00570146" w:rsidRDefault="00570146" w:rsidP="00570146">
      <w:pPr>
        <w:shd w:val="clear" w:color="auto" w:fill="FFFFFF"/>
        <w:spacing w:line="317" w:lineRule="exact"/>
        <w:ind w:left="14"/>
      </w:pPr>
      <w:r>
        <w:rPr>
          <w:color w:val="000000"/>
          <w:sz w:val="28"/>
          <w:szCs w:val="28"/>
        </w:rPr>
        <w:t>Maszyny i inne urz</w:t>
      </w:r>
      <w:r>
        <w:rPr>
          <w:rFonts w:eastAsia="Times New Roman"/>
          <w:color w:val="000000"/>
          <w:sz w:val="28"/>
          <w:szCs w:val="28"/>
        </w:rPr>
        <w:t>ądzenia techniczne eksploatuje się, konserwuje i naprawia</w:t>
      </w:r>
    </w:p>
    <w:p w:rsidR="00570146" w:rsidRDefault="00570146" w:rsidP="00570146">
      <w:pPr>
        <w:shd w:val="clear" w:color="auto" w:fill="FFFFFF"/>
        <w:spacing w:before="5" w:line="317" w:lineRule="exact"/>
        <w:ind w:left="14"/>
      </w:pPr>
      <w:r>
        <w:rPr>
          <w:color w:val="000000"/>
          <w:sz w:val="28"/>
          <w:szCs w:val="28"/>
        </w:rPr>
        <w:t>zgodnie z instrukcj</w:t>
      </w:r>
      <w:r>
        <w:rPr>
          <w:rFonts w:eastAsia="Times New Roman"/>
          <w:color w:val="000000"/>
          <w:sz w:val="28"/>
          <w:szCs w:val="28"/>
        </w:rPr>
        <w:t>ą producenta, w sposób zapewniający ich sprawne</w:t>
      </w:r>
    </w:p>
    <w:p w:rsidR="00570146" w:rsidRDefault="00570146" w:rsidP="00570146">
      <w:pPr>
        <w:shd w:val="clear" w:color="auto" w:fill="FFFFFF"/>
        <w:spacing w:line="317" w:lineRule="exact"/>
        <w:ind w:left="24"/>
      </w:pPr>
      <w:r>
        <w:rPr>
          <w:color w:val="000000"/>
          <w:spacing w:val="-1"/>
          <w:sz w:val="28"/>
          <w:szCs w:val="28"/>
        </w:rPr>
        <w:t>funkcjonowanie.</w:t>
      </w:r>
    </w:p>
    <w:p w:rsidR="00570146" w:rsidRDefault="00570146" w:rsidP="00570146">
      <w:pPr>
        <w:shd w:val="clear" w:color="auto" w:fill="FFFFFF"/>
        <w:spacing w:line="317" w:lineRule="exact"/>
        <w:ind w:left="14"/>
      </w:pPr>
      <w:r>
        <w:rPr>
          <w:color w:val="000000"/>
          <w:sz w:val="28"/>
          <w:szCs w:val="28"/>
        </w:rPr>
        <w:t>Maszyny i inne urz</w:t>
      </w:r>
      <w:r>
        <w:rPr>
          <w:rFonts w:eastAsia="Times New Roman"/>
          <w:color w:val="000000"/>
          <w:sz w:val="28"/>
          <w:szCs w:val="28"/>
        </w:rPr>
        <w:t>ądzenia techniczne powinny być utrzymywane w stanie</w:t>
      </w:r>
    </w:p>
    <w:p w:rsidR="004E1900" w:rsidRDefault="00570146" w:rsidP="00570146">
      <w:pPr>
        <w:shd w:val="clear" w:color="auto" w:fill="FFFFFF"/>
        <w:spacing w:line="317" w:lineRule="exact"/>
        <w:ind w:left="14"/>
        <w:rPr>
          <w:rFonts w:eastAsia="Times New Roman"/>
          <w:color w:val="000000"/>
          <w:sz w:val="28"/>
          <w:szCs w:val="28"/>
        </w:rPr>
        <w:sectPr w:rsidR="004E1900" w:rsidSect="00156FFF">
          <w:type w:val="continuous"/>
          <w:pgSz w:w="11909" w:h="16834"/>
          <w:pgMar w:top="1417" w:right="1417" w:bottom="1417" w:left="1417" w:header="708" w:footer="708" w:gutter="0"/>
          <w:cols w:space="708"/>
          <w:noEndnote/>
          <w:docGrid w:linePitch="272"/>
        </w:sectPr>
      </w:pPr>
      <w:r>
        <w:rPr>
          <w:color w:val="000000"/>
          <w:sz w:val="28"/>
          <w:szCs w:val="28"/>
        </w:rPr>
        <w:t>zapewniaj</w:t>
      </w:r>
      <w:r>
        <w:rPr>
          <w:rFonts w:eastAsia="Times New Roman"/>
          <w:color w:val="000000"/>
          <w:sz w:val="28"/>
          <w:szCs w:val="28"/>
        </w:rPr>
        <w:t xml:space="preserve">ącym ich sprawność, stosowane </w:t>
      </w:r>
    </w:p>
    <w:p w:rsidR="00570146" w:rsidRDefault="00570146" w:rsidP="00570146">
      <w:pPr>
        <w:shd w:val="clear" w:color="auto" w:fill="FFFFFF"/>
        <w:spacing w:line="317" w:lineRule="exact"/>
        <w:ind w:left="14"/>
      </w:pPr>
      <w:r>
        <w:rPr>
          <w:rFonts w:eastAsia="Times New Roman"/>
          <w:color w:val="000000"/>
          <w:sz w:val="28"/>
          <w:szCs w:val="28"/>
        </w:rPr>
        <w:lastRenderedPageBreak/>
        <w:t>wyłącznie do prac, do jakich zostały</w:t>
      </w:r>
    </w:p>
    <w:p w:rsidR="00570146" w:rsidRDefault="00570146" w:rsidP="00570146">
      <w:pPr>
        <w:shd w:val="clear" w:color="auto" w:fill="FFFFFF"/>
        <w:spacing w:before="5" w:line="317" w:lineRule="exact"/>
        <w:ind w:left="5"/>
      </w:pPr>
      <w:r>
        <w:rPr>
          <w:color w:val="000000"/>
          <w:sz w:val="28"/>
          <w:szCs w:val="28"/>
        </w:rPr>
        <w:t>przeznaczone, obs</w:t>
      </w:r>
      <w:r>
        <w:rPr>
          <w:rFonts w:eastAsia="Times New Roman"/>
          <w:color w:val="000000"/>
          <w:sz w:val="28"/>
          <w:szCs w:val="28"/>
        </w:rPr>
        <w:t>ługiwane przez przeszkolone osoby.</w:t>
      </w:r>
    </w:p>
    <w:p w:rsidR="00570146" w:rsidRDefault="00570146" w:rsidP="00570146">
      <w:pPr>
        <w:shd w:val="clear" w:color="auto" w:fill="FFFFFF"/>
        <w:spacing w:line="317" w:lineRule="exact"/>
        <w:ind w:left="5"/>
      </w:pPr>
      <w:r>
        <w:rPr>
          <w:color w:val="000000"/>
          <w:sz w:val="28"/>
          <w:szCs w:val="28"/>
        </w:rPr>
        <w:t>Monta</w:t>
      </w:r>
      <w:r>
        <w:rPr>
          <w:rFonts w:eastAsia="Times New Roman"/>
          <w:color w:val="000000"/>
          <w:sz w:val="28"/>
          <w:szCs w:val="28"/>
        </w:rPr>
        <w:t>ż rusztowań, ich eksploatacja i demontaż powinny być wykonywane</w:t>
      </w:r>
    </w:p>
    <w:p w:rsidR="00570146" w:rsidRDefault="00570146" w:rsidP="00570146">
      <w:pPr>
        <w:shd w:val="clear" w:color="auto" w:fill="FFFFFF"/>
        <w:spacing w:line="317" w:lineRule="exact"/>
        <w:ind w:left="10"/>
      </w:pPr>
      <w:r>
        <w:rPr>
          <w:color w:val="000000"/>
          <w:sz w:val="28"/>
          <w:szCs w:val="28"/>
        </w:rPr>
        <w:t>zgodnie z instrukcj</w:t>
      </w:r>
      <w:r>
        <w:rPr>
          <w:rFonts w:eastAsia="Times New Roman"/>
          <w:color w:val="000000"/>
          <w:sz w:val="28"/>
          <w:szCs w:val="28"/>
        </w:rPr>
        <w:t>ą producenta albo projektem indywidualnym. Użytkowanie</w:t>
      </w:r>
    </w:p>
    <w:p w:rsidR="00570146" w:rsidRDefault="00570146" w:rsidP="00570146">
      <w:pPr>
        <w:shd w:val="clear" w:color="auto" w:fill="FFFFFF"/>
        <w:spacing w:line="317" w:lineRule="exact"/>
        <w:ind w:left="5"/>
      </w:pPr>
      <w:r>
        <w:rPr>
          <w:color w:val="000000"/>
          <w:spacing w:val="1"/>
          <w:sz w:val="28"/>
          <w:szCs w:val="28"/>
        </w:rPr>
        <w:t>rusztowania jest dopuszczalne po dokonaniu jego odbioru przez kierownika</w:t>
      </w:r>
    </w:p>
    <w:p w:rsidR="00570146" w:rsidRDefault="00570146" w:rsidP="00570146">
      <w:pPr>
        <w:shd w:val="clear" w:color="auto" w:fill="FFFFFF"/>
        <w:spacing w:line="317" w:lineRule="exact"/>
        <w:ind w:left="14"/>
      </w:pPr>
      <w:r>
        <w:rPr>
          <w:color w:val="000000"/>
          <w:sz w:val="28"/>
          <w:szCs w:val="28"/>
        </w:rPr>
        <w:t>budowy lub uprawnion</w:t>
      </w:r>
      <w:r>
        <w:rPr>
          <w:rFonts w:eastAsia="Times New Roman"/>
          <w:color w:val="000000"/>
          <w:sz w:val="28"/>
          <w:szCs w:val="28"/>
        </w:rPr>
        <w:t>ą osobę. Odbiór rusztowania potwierdza się wpisem w</w:t>
      </w:r>
    </w:p>
    <w:p w:rsidR="00570146" w:rsidRDefault="00570146" w:rsidP="00570146">
      <w:pPr>
        <w:shd w:val="clear" w:color="auto" w:fill="FFFFFF"/>
        <w:spacing w:line="317" w:lineRule="exact"/>
        <w:ind w:left="10"/>
      </w:pPr>
      <w:r>
        <w:rPr>
          <w:color w:val="000000"/>
          <w:sz w:val="28"/>
          <w:szCs w:val="28"/>
        </w:rPr>
        <w:t>dzienniku budowy lub w protokole odbioru technicznego.</w:t>
      </w:r>
    </w:p>
    <w:p w:rsidR="00570146" w:rsidRDefault="00570146" w:rsidP="00570146">
      <w:pPr>
        <w:shd w:val="clear" w:color="auto" w:fill="FFFFFF"/>
        <w:spacing w:before="331"/>
        <w:ind w:left="10"/>
      </w:pPr>
      <w:r>
        <w:rPr>
          <w:b/>
          <w:bCs/>
          <w:color w:val="000000"/>
          <w:spacing w:val="8"/>
          <w:sz w:val="28"/>
          <w:szCs w:val="28"/>
        </w:rPr>
        <w:t>Nale</w:t>
      </w:r>
      <w:r>
        <w:rPr>
          <w:rFonts w:eastAsia="Times New Roman"/>
          <w:b/>
          <w:bCs/>
          <w:color w:val="000000"/>
          <w:spacing w:val="8"/>
          <w:sz w:val="28"/>
          <w:szCs w:val="28"/>
        </w:rPr>
        <w:t xml:space="preserve">ży stosować się do przepisów </w:t>
      </w:r>
      <w:r>
        <w:rPr>
          <w:rFonts w:eastAsia="Times New Roman"/>
          <w:color w:val="000000"/>
          <w:spacing w:val="8"/>
          <w:sz w:val="28"/>
          <w:szCs w:val="28"/>
        </w:rPr>
        <w:t>:</w:t>
      </w:r>
    </w:p>
    <w:p w:rsidR="00570146" w:rsidRDefault="00570146" w:rsidP="00570146">
      <w:pPr>
        <w:shd w:val="clear" w:color="auto" w:fill="FFFFFF"/>
        <w:spacing w:before="302" w:line="322" w:lineRule="exact"/>
        <w:ind w:right="403"/>
      </w:pPr>
      <w:r>
        <w:rPr>
          <w:color w:val="000000"/>
          <w:spacing w:val="10"/>
          <w:sz w:val="28"/>
          <w:szCs w:val="28"/>
        </w:rPr>
        <w:t>1. Tekst podstawowego aktu bhp na budowie tj. " Rozporz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ądzenia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Ministra Budownictwa i Przemysłu Materiałów Budowlanych z dnia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28.03.1972 </w:t>
      </w:r>
      <w:proofErr w:type="spellStart"/>
      <w:r>
        <w:rPr>
          <w:rFonts w:eastAsia="Times New Roman"/>
          <w:color w:val="000000"/>
          <w:spacing w:val="7"/>
          <w:sz w:val="28"/>
          <w:szCs w:val="28"/>
        </w:rPr>
        <w:t>r</w:t>
      </w:r>
      <w:proofErr w:type="spellEnd"/>
      <w:r>
        <w:rPr>
          <w:rFonts w:eastAsia="Times New Roman"/>
          <w:color w:val="000000"/>
          <w:spacing w:val="7"/>
          <w:sz w:val="28"/>
          <w:szCs w:val="28"/>
        </w:rPr>
        <w:t xml:space="preserve"> w sprawie bezpieczeństwa i higieny pracy przy wykonywaniu </w:t>
      </w:r>
      <w:r>
        <w:rPr>
          <w:rFonts w:eastAsia="Times New Roman"/>
          <w:color w:val="000000"/>
          <w:spacing w:val="3"/>
          <w:sz w:val="28"/>
          <w:szCs w:val="28"/>
        </w:rPr>
        <w:t>robót budowlano - montażowych i rozbiórkowych.</w:t>
      </w:r>
    </w:p>
    <w:p w:rsidR="004E1900" w:rsidRDefault="00570146" w:rsidP="00177C4F">
      <w:pPr>
        <w:shd w:val="clear" w:color="auto" w:fill="FFFFFF"/>
        <w:spacing w:before="283"/>
        <w:rPr>
          <w:rFonts w:eastAsia="Times New Roman"/>
          <w:color w:val="000000"/>
          <w:spacing w:val="4"/>
          <w:sz w:val="24"/>
          <w:szCs w:val="24"/>
        </w:rPr>
        <w:sectPr w:rsidR="004E1900" w:rsidSect="00156FFF">
          <w:type w:val="continuous"/>
          <w:pgSz w:w="11909" w:h="16834"/>
          <w:pgMar w:top="1417" w:right="1417" w:bottom="1417" w:left="1417" w:header="708" w:footer="708" w:gutter="0"/>
          <w:cols w:space="1258"/>
          <w:noEndnote/>
          <w:docGrid w:linePitch="272"/>
        </w:sectPr>
      </w:pPr>
      <w:r>
        <w:rPr>
          <w:rFonts w:eastAsia="Times New Roman"/>
          <w:color w:val="000000"/>
          <w:spacing w:val="4"/>
          <w:sz w:val="24"/>
          <w:szCs w:val="24"/>
        </w:rPr>
        <w:br w:type="page"/>
      </w:r>
    </w:p>
    <w:p w:rsidR="004E1900" w:rsidRDefault="004E1900" w:rsidP="00177C4F">
      <w:pPr>
        <w:shd w:val="clear" w:color="auto" w:fill="FFFFFF"/>
        <w:spacing w:before="283"/>
        <w:rPr>
          <w:b/>
          <w:bCs/>
          <w:color w:val="000000"/>
          <w:spacing w:val="5"/>
          <w:sz w:val="32"/>
          <w:szCs w:val="32"/>
        </w:rPr>
        <w:sectPr w:rsidR="004E1900">
          <w:type w:val="continuous"/>
          <w:pgSz w:w="11909" w:h="16834"/>
          <w:pgMar w:top="1301" w:right="1035" w:bottom="360" w:left="3233" w:header="708" w:footer="708" w:gutter="0"/>
          <w:cols w:num="2" w:space="708" w:equalWidth="0">
            <w:col w:w="5491" w:space="1258"/>
            <w:col w:w="892"/>
          </w:cols>
          <w:noEndnote/>
        </w:sectPr>
      </w:pPr>
    </w:p>
    <w:p w:rsidR="00177C4F" w:rsidRDefault="00177C4F" w:rsidP="00177C4F">
      <w:pPr>
        <w:shd w:val="clear" w:color="auto" w:fill="FFFFFF"/>
        <w:spacing w:before="283"/>
      </w:pPr>
      <w:r>
        <w:rPr>
          <w:b/>
          <w:bCs/>
          <w:color w:val="000000"/>
          <w:spacing w:val="5"/>
          <w:sz w:val="32"/>
          <w:szCs w:val="32"/>
        </w:rPr>
        <w:lastRenderedPageBreak/>
        <w:t>OPIS TECHNICZNY I OBLICZENIA</w:t>
      </w:r>
    </w:p>
    <w:p w:rsidR="00177C4F" w:rsidRDefault="00177C4F" w:rsidP="00177C4F">
      <w:pPr>
        <w:shd w:val="clear" w:color="auto" w:fill="FFFFFF"/>
        <w:ind w:left="53"/>
        <w:sectPr w:rsidR="00177C4F">
          <w:type w:val="continuous"/>
          <w:pgSz w:w="11909" w:h="16834"/>
          <w:pgMar w:top="1301" w:right="1035" w:bottom="360" w:left="3233" w:header="708" w:footer="708" w:gutter="0"/>
          <w:cols w:num="2" w:space="708" w:equalWidth="0">
            <w:col w:w="5491" w:space="1258"/>
            <w:col w:w="892"/>
          </w:cols>
          <w:noEndnote/>
        </w:sectPr>
      </w:pPr>
      <w:r>
        <w:br w:type="column"/>
      </w:r>
    </w:p>
    <w:p w:rsidR="00177C4F" w:rsidRDefault="00177C4F" w:rsidP="00177C4F">
      <w:pPr>
        <w:shd w:val="clear" w:color="auto" w:fill="FFFFFF"/>
        <w:tabs>
          <w:tab w:val="left" w:pos="408"/>
        </w:tabs>
        <w:spacing w:before="1133"/>
      </w:pPr>
      <w:r>
        <w:rPr>
          <w:b/>
          <w:bCs/>
          <w:color w:val="000000"/>
          <w:spacing w:val="-12"/>
          <w:sz w:val="28"/>
          <w:szCs w:val="28"/>
          <w:u w:val="single"/>
        </w:rPr>
        <w:lastRenderedPageBreak/>
        <w:t>1.</w:t>
      </w:r>
      <w:r>
        <w:rPr>
          <w:b/>
          <w:bCs/>
          <w:color w:val="000000"/>
          <w:sz w:val="28"/>
          <w:szCs w:val="28"/>
          <w:u w:val="single"/>
        </w:rPr>
        <w:tab/>
      </w:r>
      <w:r>
        <w:rPr>
          <w:b/>
          <w:bCs/>
          <w:color w:val="000000"/>
          <w:spacing w:val="3"/>
          <w:sz w:val="28"/>
          <w:szCs w:val="28"/>
          <w:u w:val="single"/>
        </w:rPr>
        <w:t>Przedmiot  opracowania</w:t>
      </w:r>
    </w:p>
    <w:p w:rsidR="00177C4F" w:rsidRDefault="00177C4F" w:rsidP="00177C4F">
      <w:pPr>
        <w:shd w:val="clear" w:color="auto" w:fill="FFFFFF"/>
        <w:spacing w:before="509" w:line="480" w:lineRule="exact"/>
        <w:ind w:left="456"/>
      </w:pPr>
      <w:r>
        <w:rPr>
          <w:color w:val="000000"/>
          <w:spacing w:val="3"/>
          <w:sz w:val="28"/>
          <w:szCs w:val="28"/>
        </w:rPr>
        <w:t>Przedmiotem opracowania jest projekt techniczny  wewn</w:t>
      </w:r>
      <w:r>
        <w:rPr>
          <w:rFonts w:eastAsia="Times New Roman"/>
          <w:color w:val="000000"/>
          <w:spacing w:val="3"/>
          <w:sz w:val="28"/>
          <w:szCs w:val="28"/>
        </w:rPr>
        <w:t xml:space="preserve">ętrznej </w:t>
      </w:r>
      <w:r>
        <w:rPr>
          <w:rFonts w:eastAsia="Times New Roman"/>
          <w:color w:val="000000"/>
          <w:spacing w:val="5"/>
          <w:sz w:val="28"/>
          <w:szCs w:val="28"/>
        </w:rPr>
        <w:t>instalacji   centralnego ogrzewania w   budynku   miejsko-</w:t>
      </w:r>
      <w:r>
        <w:rPr>
          <w:rFonts w:eastAsia="Times New Roman"/>
          <w:color w:val="000000"/>
          <w:spacing w:val="9"/>
          <w:sz w:val="28"/>
          <w:szCs w:val="28"/>
        </w:rPr>
        <w:t xml:space="preserve">gminnego przedszkola w Drobinie  przy ul. Przyszłość 14 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na działce nr </w:t>
      </w:r>
      <w:r>
        <w:rPr>
          <w:rFonts w:eastAsia="Times New Roman"/>
          <w:color w:val="000000"/>
          <w:spacing w:val="34"/>
          <w:sz w:val="28"/>
          <w:szCs w:val="28"/>
        </w:rPr>
        <w:t>517/1</w:t>
      </w:r>
    </w:p>
    <w:p w:rsidR="00177C4F" w:rsidRDefault="00177C4F" w:rsidP="00177C4F">
      <w:pPr>
        <w:shd w:val="clear" w:color="auto" w:fill="FFFFFF"/>
        <w:tabs>
          <w:tab w:val="left" w:pos="480"/>
        </w:tabs>
        <w:spacing w:before="619"/>
        <w:ind w:left="48"/>
      </w:pPr>
      <w:r>
        <w:rPr>
          <w:b/>
          <w:bCs/>
          <w:color w:val="000000"/>
          <w:spacing w:val="-6"/>
          <w:sz w:val="28"/>
          <w:szCs w:val="28"/>
        </w:rPr>
        <w:t>2.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4"/>
          <w:sz w:val="28"/>
          <w:szCs w:val="28"/>
          <w:u w:val="single"/>
        </w:rPr>
        <w:t>Podstawa opracowania</w:t>
      </w:r>
    </w:p>
    <w:p w:rsidR="00177C4F" w:rsidRDefault="00177C4F" w:rsidP="00177C4F">
      <w:pPr>
        <w:shd w:val="clear" w:color="auto" w:fill="FFFFFF"/>
        <w:spacing w:before="504" w:line="480" w:lineRule="exact"/>
        <w:ind w:left="451"/>
      </w:pPr>
      <w:r>
        <w:rPr>
          <w:color w:val="000000"/>
          <w:spacing w:val="7"/>
          <w:sz w:val="28"/>
          <w:szCs w:val="28"/>
        </w:rPr>
        <w:t>- informacje na temat wyposa</w:t>
      </w:r>
      <w:r>
        <w:rPr>
          <w:rFonts w:eastAsia="Times New Roman"/>
          <w:color w:val="000000"/>
          <w:spacing w:val="7"/>
          <w:sz w:val="28"/>
          <w:szCs w:val="28"/>
        </w:rPr>
        <w:t>żenia budynku  w instalacje</w:t>
      </w:r>
    </w:p>
    <w:p w:rsidR="00177C4F" w:rsidRDefault="00177C4F" w:rsidP="00177C4F">
      <w:pPr>
        <w:numPr>
          <w:ilvl w:val="0"/>
          <w:numId w:val="1"/>
        </w:numPr>
        <w:shd w:val="clear" w:color="auto" w:fill="FFFFFF"/>
        <w:tabs>
          <w:tab w:val="left" w:pos="792"/>
        </w:tabs>
        <w:spacing w:line="480" w:lineRule="exact"/>
        <w:ind w:left="792" w:right="1075" w:hanging="274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informacje zleceniodawcy dotycz</w:t>
      </w:r>
      <w:r>
        <w:rPr>
          <w:rFonts w:eastAsia="Times New Roman"/>
          <w:color w:val="000000"/>
          <w:spacing w:val="4"/>
          <w:sz w:val="28"/>
          <w:szCs w:val="28"/>
        </w:rPr>
        <w:t xml:space="preserve">ące źródła ciepła i jego </w:t>
      </w:r>
      <w:r>
        <w:rPr>
          <w:rFonts w:eastAsia="Times New Roman"/>
          <w:color w:val="000000"/>
          <w:sz w:val="28"/>
          <w:szCs w:val="28"/>
        </w:rPr>
        <w:t>parametrów</w:t>
      </w:r>
    </w:p>
    <w:p w:rsidR="00177C4F" w:rsidRDefault="00177C4F" w:rsidP="00177C4F">
      <w:pPr>
        <w:numPr>
          <w:ilvl w:val="0"/>
          <w:numId w:val="1"/>
        </w:numPr>
        <w:shd w:val="clear" w:color="auto" w:fill="FFFFFF"/>
        <w:tabs>
          <w:tab w:val="left" w:pos="792"/>
        </w:tabs>
        <w:spacing w:line="480" w:lineRule="exact"/>
        <w:ind w:left="518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dokumentacja architektoniczno - konstrukcyjna</w:t>
      </w:r>
    </w:p>
    <w:p w:rsidR="00177C4F" w:rsidRDefault="00177C4F" w:rsidP="00177C4F">
      <w:pPr>
        <w:rPr>
          <w:sz w:val="2"/>
          <w:szCs w:val="2"/>
        </w:rPr>
      </w:pPr>
    </w:p>
    <w:p w:rsidR="00177C4F" w:rsidRDefault="00177C4F" w:rsidP="00177C4F">
      <w:pPr>
        <w:numPr>
          <w:ilvl w:val="0"/>
          <w:numId w:val="2"/>
        </w:numPr>
        <w:shd w:val="clear" w:color="auto" w:fill="FFFFFF"/>
        <w:tabs>
          <w:tab w:val="left" w:pos="883"/>
        </w:tabs>
        <w:spacing w:before="5" w:line="480" w:lineRule="exact"/>
        <w:ind w:left="883" w:right="2150" w:hanging="293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Audyt energetyczny budynku opracowany przez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mgr in</w:t>
      </w:r>
      <w:r>
        <w:rPr>
          <w:rFonts w:eastAsia="Times New Roman"/>
          <w:color w:val="000000"/>
          <w:spacing w:val="6"/>
          <w:sz w:val="28"/>
          <w:szCs w:val="28"/>
        </w:rPr>
        <w:t>ż. Waldemara Grabińskiego</w:t>
      </w:r>
    </w:p>
    <w:p w:rsidR="00177C4F" w:rsidRDefault="00177C4F" w:rsidP="00177C4F">
      <w:pPr>
        <w:numPr>
          <w:ilvl w:val="0"/>
          <w:numId w:val="2"/>
        </w:numPr>
        <w:shd w:val="clear" w:color="auto" w:fill="FFFFFF"/>
        <w:tabs>
          <w:tab w:val="left" w:pos="883"/>
        </w:tabs>
        <w:spacing w:line="480" w:lineRule="exact"/>
        <w:ind w:left="590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wizja lokalna</w:t>
      </w:r>
    </w:p>
    <w:p w:rsidR="00177C4F" w:rsidRDefault="00177C4F" w:rsidP="00177C4F">
      <w:pPr>
        <w:shd w:val="clear" w:color="auto" w:fill="FFFFFF"/>
        <w:tabs>
          <w:tab w:val="left" w:pos="389"/>
        </w:tabs>
        <w:spacing w:before="624"/>
        <w:ind w:left="29"/>
      </w:pPr>
      <w:r>
        <w:rPr>
          <w:color w:val="000000"/>
          <w:spacing w:val="-11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>
        <w:rPr>
          <w:b/>
          <w:bCs/>
          <w:color w:val="000000"/>
          <w:spacing w:val="4"/>
          <w:sz w:val="28"/>
          <w:szCs w:val="28"/>
          <w:u w:val="single"/>
        </w:rPr>
        <w:t>Informacja og</w:t>
      </w:r>
      <w:r>
        <w:rPr>
          <w:rFonts w:eastAsia="Times New Roman"/>
          <w:b/>
          <w:bCs/>
          <w:color w:val="000000"/>
          <w:spacing w:val="4"/>
          <w:sz w:val="28"/>
          <w:szCs w:val="28"/>
          <w:u w:val="single"/>
        </w:rPr>
        <w:t>ólna</w:t>
      </w:r>
    </w:p>
    <w:p w:rsidR="00177C4F" w:rsidRDefault="00177C4F" w:rsidP="00177C4F">
      <w:pPr>
        <w:shd w:val="clear" w:color="auto" w:fill="FFFFFF"/>
        <w:spacing w:before="494" w:line="480" w:lineRule="exact"/>
        <w:ind w:left="240" w:firstLine="826"/>
      </w:pPr>
      <w:r>
        <w:rPr>
          <w:color w:val="000000"/>
          <w:spacing w:val="9"/>
          <w:sz w:val="28"/>
          <w:szCs w:val="28"/>
        </w:rPr>
        <w:t>Budynek, w kt</w:t>
      </w:r>
      <w:r>
        <w:rPr>
          <w:rFonts w:eastAsia="Times New Roman"/>
          <w:color w:val="000000"/>
          <w:spacing w:val="9"/>
          <w:sz w:val="28"/>
          <w:szCs w:val="28"/>
        </w:rPr>
        <w:t xml:space="preserve">órym remontuje się i projektuje   instalacje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centralnego ogrzewania jest wyposażony   w   instalacje wody </w:t>
      </w:r>
      <w:r>
        <w:rPr>
          <w:rFonts w:eastAsia="Times New Roman"/>
          <w:color w:val="000000"/>
          <w:spacing w:val="2"/>
          <w:sz w:val="28"/>
          <w:szCs w:val="28"/>
        </w:rPr>
        <w:t>zimnej, ciepłej - kolektorów słonecznych , kanalizacyjne, elektryczne.</w:t>
      </w:r>
    </w:p>
    <w:p w:rsidR="00177C4F" w:rsidRDefault="00177C4F" w:rsidP="00177C4F">
      <w:pPr>
        <w:shd w:val="clear" w:color="auto" w:fill="FFFFFF"/>
        <w:tabs>
          <w:tab w:val="left" w:pos="389"/>
        </w:tabs>
        <w:spacing w:before="619"/>
        <w:ind w:left="29"/>
      </w:pPr>
      <w:r>
        <w:rPr>
          <w:color w:val="000000"/>
          <w:spacing w:val="-8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>
        <w:rPr>
          <w:b/>
          <w:bCs/>
          <w:color w:val="000000"/>
          <w:spacing w:val="5"/>
          <w:sz w:val="28"/>
          <w:szCs w:val="28"/>
          <w:u w:val="single"/>
        </w:rPr>
        <w:t>Rozwi</w:t>
      </w:r>
      <w:r>
        <w:rPr>
          <w:rFonts w:eastAsia="Times New Roman"/>
          <w:b/>
          <w:bCs/>
          <w:color w:val="000000"/>
          <w:spacing w:val="5"/>
          <w:sz w:val="28"/>
          <w:szCs w:val="28"/>
          <w:u w:val="single"/>
        </w:rPr>
        <w:t>ązanie techniczne ogrzewania budynku</w:t>
      </w:r>
    </w:p>
    <w:p w:rsidR="00177C4F" w:rsidRDefault="00177C4F" w:rsidP="00177C4F">
      <w:pPr>
        <w:shd w:val="clear" w:color="auto" w:fill="FFFFFF"/>
        <w:spacing w:before="629"/>
        <w:ind w:left="1075"/>
      </w:pPr>
      <w:r>
        <w:rPr>
          <w:color w:val="000000"/>
          <w:spacing w:val="6"/>
          <w:sz w:val="28"/>
          <w:szCs w:val="28"/>
        </w:rPr>
        <w:t>Ogrzewanie przedszkola odbywa si</w:t>
      </w:r>
      <w:r>
        <w:rPr>
          <w:rFonts w:eastAsia="Times New Roman"/>
          <w:color w:val="000000"/>
          <w:spacing w:val="6"/>
          <w:sz w:val="28"/>
          <w:szCs w:val="28"/>
        </w:rPr>
        <w:t>ę   za pomocą instalacji</w:t>
      </w:r>
    </w:p>
    <w:p w:rsidR="00177C4F" w:rsidRDefault="00177C4F" w:rsidP="00177C4F">
      <w:pPr>
        <w:shd w:val="clear" w:color="auto" w:fill="FFFFFF"/>
        <w:spacing w:line="480" w:lineRule="exact"/>
        <w:rPr>
          <w:rFonts w:eastAsia="Times New Roman"/>
          <w:color w:val="000000"/>
          <w:spacing w:val="7"/>
          <w:sz w:val="28"/>
          <w:szCs w:val="28"/>
        </w:rPr>
      </w:pPr>
      <w:r>
        <w:rPr>
          <w:rFonts w:eastAsia="Times New Roman"/>
          <w:color w:val="000000"/>
          <w:spacing w:val="4"/>
          <w:sz w:val="24"/>
          <w:szCs w:val="24"/>
        </w:rPr>
        <w:br w:type="page"/>
      </w:r>
      <w:r>
        <w:rPr>
          <w:color w:val="000000"/>
          <w:spacing w:val="7"/>
          <w:sz w:val="28"/>
          <w:szCs w:val="28"/>
        </w:rPr>
        <w:lastRenderedPageBreak/>
        <w:t>centralnego ogrzewania z kot</w:t>
      </w:r>
      <w:r>
        <w:rPr>
          <w:rFonts w:eastAsia="Times New Roman"/>
          <w:color w:val="000000"/>
          <w:spacing w:val="7"/>
          <w:sz w:val="28"/>
          <w:szCs w:val="28"/>
        </w:rPr>
        <w:t>łowni opalanej olejem</w:t>
      </w:r>
    </w:p>
    <w:p w:rsidR="00177C4F" w:rsidRDefault="00177C4F" w:rsidP="00177C4F">
      <w:pPr>
        <w:shd w:val="clear" w:color="auto" w:fill="FFFFFF"/>
        <w:spacing w:line="480" w:lineRule="exact"/>
      </w:pPr>
      <w:r>
        <w:rPr>
          <w:rFonts w:eastAsia="Times New Roman"/>
          <w:color w:val="000000"/>
          <w:spacing w:val="38"/>
          <w:sz w:val="28"/>
          <w:szCs w:val="28"/>
          <w:vertAlign w:val="superscript"/>
        </w:rPr>
        <w:t xml:space="preserve">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Zapotrzebowanie ciepła dla poszczególnych pomieszczeń ustalono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na podstawie wskaźnikowych obliczeń strat ciepła oraz audytu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Ogólne max   zapotrzebowanie ciepła dla pomieszczeń przedszkola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po modernizacji   wynosi: </w:t>
      </w:r>
      <w:r>
        <w:rPr>
          <w:rFonts w:eastAsia="Times New Roman"/>
          <w:color w:val="000000"/>
          <w:spacing w:val="25"/>
          <w:sz w:val="28"/>
          <w:szCs w:val="28"/>
        </w:rPr>
        <w:t xml:space="preserve">Q =  73 </w:t>
      </w:r>
      <w:proofErr w:type="spellStart"/>
      <w:r>
        <w:rPr>
          <w:rFonts w:eastAsia="Times New Roman"/>
          <w:color w:val="000000"/>
          <w:spacing w:val="25"/>
          <w:sz w:val="28"/>
          <w:szCs w:val="28"/>
        </w:rPr>
        <w:t>kW</w:t>
      </w:r>
      <w:proofErr w:type="spellEnd"/>
    </w:p>
    <w:p w:rsidR="00177C4F" w:rsidRDefault="00177C4F" w:rsidP="00177C4F">
      <w:pPr>
        <w:shd w:val="clear" w:color="auto" w:fill="FFFFFF"/>
        <w:spacing w:line="480" w:lineRule="exact"/>
        <w:ind w:left="197"/>
      </w:pPr>
      <w:r>
        <w:rPr>
          <w:color w:val="000000"/>
          <w:spacing w:val="8"/>
          <w:sz w:val="28"/>
          <w:szCs w:val="28"/>
        </w:rPr>
        <w:t>Straty cieplne obliczono zgodnie z obowi</w:t>
      </w:r>
      <w:r>
        <w:rPr>
          <w:rFonts w:eastAsia="Times New Roman"/>
          <w:color w:val="000000"/>
          <w:spacing w:val="8"/>
          <w:sz w:val="28"/>
          <w:szCs w:val="28"/>
        </w:rPr>
        <w:t xml:space="preserve">ązującą normą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PN - 83 / B - 03406 oraz przedłożonym audytem.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Temperatury w pomieszczeniach oraz temperatury zewnętrzne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zostały przyjęte zgodnie z normami PN - 82 / B - 02402 </w:t>
      </w:r>
      <w:r>
        <w:rPr>
          <w:rFonts w:eastAsia="Times New Roman"/>
          <w:color w:val="000000"/>
          <w:spacing w:val="35"/>
          <w:sz w:val="28"/>
          <w:szCs w:val="28"/>
        </w:rPr>
        <w:t>i PN-82/B-02403.</w:t>
      </w:r>
    </w:p>
    <w:p w:rsidR="00177C4F" w:rsidRDefault="00177C4F" w:rsidP="00177C4F">
      <w:pPr>
        <w:shd w:val="clear" w:color="auto" w:fill="FFFFFF"/>
        <w:spacing w:line="480" w:lineRule="exact"/>
        <w:ind w:left="163" w:right="538" w:hanging="72"/>
      </w:pPr>
      <w:r>
        <w:rPr>
          <w:color w:val="000000"/>
          <w:spacing w:val="6"/>
          <w:sz w:val="28"/>
          <w:szCs w:val="28"/>
        </w:rPr>
        <w:t>Zgodnie z informacj</w:t>
      </w:r>
      <w:r>
        <w:rPr>
          <w:rFonts w:eastAsia="Times New Roman"/>
          <w:color w:val="000000"/>
          <w:spacing w:val="6"/>
          <w:sz w:val="28"/>
          <w:szCs w:val="28"/>
        </w:rPr>
        <w:t xml:space="preserve">ą inwestora i opracowaną dokumentacją 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budynek będzie zasilany w ciepło zawarte w wodzie o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temperaturze 90 / 70 °C z kotłowni miejscowej.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Instalację centralnego ogrzewania projektuje się ; na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parterze - w miejscach istniejącej sieci, bruzdach ściennych.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W łazienkach grzejniki  montować nad   </w:t>
      </w:r>
      <w:proofErr w:type="spellStart"/>
      <w:r>
        <w:rPr>
          <w:rFonts w:eastAsia="Times New Roman"/>
          <w:color w:val="000000"/>
          <w:spacing w:val="7"/>
          <w:sz w:val="28"/>
          <w:szCs w:val="28"/>
        </w:rPr>
        <w:t>dolnopłukami</w:t>
      </w:r>
      <w:proofErr w:type="spellEnd"/>
      <w:r>
        <w:rPr>
          <w:rFonts w:eastAsia="Times New Roman"/>
          <w:color w:val="000000"/>
          <w:spacing w:val="7"/>
          <w:sz w:val="28"/>
          <w:szCs w:val="28"/>
        </w:rPr>
        <w:t xml:space="preserve"> na </w:t>
      </w:r>
      <w:r>
        <w:rPr>
          <w:rFonts w:eastAsia="Times New Roman"/>
          <w:color w:val="000000"/>
          <w:spacing w:val="8"/>
          <w:sz w:val="28"/>
          <w:szCs w:val="28"/>
        </w:rPr>
        <w:t>wysokości około 1.40 m od podłogi.</w:t>
      </w:r>
    </w:p>
    <w:p w:rsidR="00177C4F" w:rsidRDefault="00177C4F" w:rsidP="00177C4F">
      <w:pPr>
        <w:shd w:val="clear" w:color="auto" w:fill="FFFFFF"/>
        <w:spacing w:line="480" w:lineRule="exact"/>
        <w:ind w:left="158"/>
      </w:pPr>
      <w:r>
        <w:rPr>
          <w:color w:val="000000"/>
          <w:spacing w:val="7"/>
          <w:sz w:val="28"/>
          <w:szCs w:val="28"/>
        </w:rPr>
        <w:t>Na zasilaniu grzejnik</w:t>
      </w:r>
      <w:r>
        <w:rPr>
          <w:rFonts w:eastAsia="Times New Roman"/>
          <w:color w:val="000000"/>
          <w:spacing w:val="7"/>
          <w:sz w:val="28"/>
          <w:szCs w:val="28"/>
        </w:rPr>
        <w:t xml:space="preserve">ów montować </w:t>
      </w:r>
      <w:proofErr w:type="spellStart"/>
      <w:r>
        <w:rPr>
          <w:rFonts w:eastAsia="Times New Roman"/>
          <w:color w:val="000000"/>
          <w:spacing w:val="7"/>
          <w:sz w:val="28"/>
          <w:szCs w:val="28"/>
        </w:rPr>
        <w:t>przygrzejnikowe</w:t>
      </w:r>
      <w:proofErr w:type="spellEnd"/>
      <w:r>
        <w:rPr>
          <w:rFonts w:eastAsia="Times New Roman"/>
          <w:color w:val="000000"/>
          <w:spacing w:val="7"/>
          <w:sz w:val="28"/>
          <w:szCs w:val="28"/>
        </w:rPr>
        <w:t xml:space="preserve"> zawory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termostatyczne produkcji krajowej lub z importu np. Danfoss.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Odpowietrzenie instalacji zaprojektowano przez odpowietrzniki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automatyczne przy grzejnikach firmy „Taco".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W najniższych punktach instalacji zaprojektowano zabudowanie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spustów z kurkami kulowymi 0 10. Kurki spustowe zaopatrzyć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w końcówki do węży. Po uruchomieniu instalacji centralnego ogrzewania należy zdjąć  pokrętła z kurków spustowych i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odpowietrzeniach. </w:t>
      </w:r>
      <w:r>
        <w:rPr>
          <w:rFonts w:eastAsia="Times New Roman"/>
          <w:color w:val="000000"/>
          <w:spacing w:val="6"/>
          <w:sz w:val="28"/>
          <w:szCs w:val="28"/>
        </w:rPr>
        <w:t>Instalację wykonano   z rur HKS.</w:t>
      </w:r>
    </w:p>
    <w:p w:rsidR="00177C4F" w:rsidRDefault="00177C4F" w:rsidP="00177C4F">
      <w:pPr>
        <w:shd w:val="clear" w:color="auto" w:fill="FFFFFF"/>
      </w:pPr>
      <w:r>
        <w:rPr>
          <w:rFonts w:eastAsia="Times New Roman"/>
          <w:color w:val="000000"/>
          <w:spacing w:val="4"/>
          <w:sz w:val="24"/>
          <w:szCs w:val="24"/>
        </w:rPr>
        <w:br w:type="page"/>
      </w:r>
    </w:p>
    <w:p w:rsidR="00177C4F" w:rsidRDefault="00177C4F" w:rsidP="00177C4F">
      <w:pPr>
        <w:shd w:val="clear" w:color="auto" w:fill="FFFFFF"/>
        <w:tabs>
          <w:tab w:val="left" w:pos="355"/>
          <w:tab w:val="left" w:pos="7286"/>
        </w:tabs>
      </w:pPr>
      <w:r>
        <w:rPr>
          <w:color w:val="000000"/>
          <w:spacing w:val="-14"/>
          <w:sz w:val="28"/>
          <w:szCs w:val="28"/>
        </w:rPr>
        <w:lastRenderedPageBreak/>
        <w:t>5.</w:t>
      </w:r>
      <w:r>
        <w:rPr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  <w:u w:val="single"/>
        </w:rPr>
        <w:t>Zabezpieczenie antykorozyjne</w:t>
      </w:r>
    </w:p>
    <w:p w:rsidR="00177C4F" w:rsidRDefault="00177C4F" w:rsidP="00177C4F">
      <w:pPr>
        <w:shd w:val="clear" w:color="auto" w:fill="FFFFFF"/>
        <w:spacing w:before="346" w:line="485" w:lineRule="exact"/>
        <w:ind w:left="571" w:right="538"/>
      </w:pPr>
      <w:r>
        <w:rPr>
          <w:color w:val="000000"/>
          <w:spacing w:val="5"/>
          <w:sz w:val="28"/>
          <w:szCs w:val="28"/>
        </w:rPr>
        <w:t>Przewody  s</w:t>
      </w:r>
      <w:r>
        <w:rPr>
          <w:rFonts w:eastAsia="Times New Roman"/>
          <w:color w:val="000000"/>
          <w:spacing w:val="5"/>
          <w:sz w:val="28"/>
          <w:szCs w:val="28"/>
        </w:rPr>
        <w:t>ą zaizolowane termicznie przed utratą ciepła -</w:t>
      </w:r>
      <w:r>
        <w:rPr>
          <w:rFonts w:eastAsia="Times New Roman"/>
          <w:color w:val="000000"/>
          <w:spacing w:val="7"/>
          <w:sz w:val="28"/>
          <w:szCs w:val="28"/>
        </w:rPr>
        <w:t xml:space="preserve">ułożone w </w:t>
      </w:r>
      <w:proofErr w:type="spellStart"/>
      <w:r>
        <w:rPr>
          <w:rFonts w:eastAsia="Times New Roman"/>
          <w:color w:val="000000"/>
          <w:spacing w:val="7"/>
          <w:sz w:val="28"/>
          <w:szCs w:val="28"/>
        </w:rPr>
        <w:t>peszlu</w:t>
      </w:r>
      <w:proofErr w:type="spellEnd"/>
      <w:r>
        <w:rPr>
          <w:rFonts w:eastAsia="Times New Roman"/>
          <w:color w:val="000000"/>
          <w:spacing w:val="7"/>
          <w:sz w:val="28"/>
          <w:szCs w:val="28"/>
        </w:rPr>
        <w:t>.</w:t>
      </w:r>
    </w:p>
    <w:p w:rsidR="00177C4F" w:rsidRDefault="00177C4F" w:rsidP="00177C4F">
      <w:pPr>
        <w:shd w:val="clear" w:color="auto" w:fill="FFFFFF"/>
        <w:tabs>
          <w:tab w:val="left" w:pos="355"/>
        </w:tabs>
        <w:spacing w:before="610"/>
      </w:pPr>
      <w:r>
        <w:rPr>
          <w:color w:val="000000"/>
          <w:spacing w:val="-10"/>
          <w:sz w:val="28"/>
          <w:szCs w:val="28"/>
        </w:rPr>
        <w:t>6.</w:t>
      </w:r>
      <w:r>
        <w:rPr>
          <w:color w:val="000000"/>
          <w:sz w:val="28"/>
          <w:szCs w:val="28"/>
        </w:rPr>
        <w:tab/>
      </w:r>
      <w:r>
        <w:rPr>
          <w:b/>
          <w:bCs/>
          <w:color w:val="000000"/>
          <w:spacing w:val="7"/>
          <w:sz w:val="28"/>
          <w:szCs w:val="28"/>
          <w:u w:val="single"/>
        </w:rPr>
        <w:t>Warunki techniczne wykonania i odbioru</w:t>
      </w:r>
    </w:p>
    <w:p w:rsidR="00177C4F" w:rsidRDefault="00177C4F" w:rsidP="00177C4F">
      <w:pPr>
        <w:shd w:val="clear" w:color="auto" w:fill="FFFFFF"/>
        <w:spacing w:before="499" w:line="480" w:lineRule="exact"/>
        <w:ind w:left="542" w:firstLine="350"/>
      </w:pPr>
      <w:r>
        <w:rPr>
          <w:color w:val="000000"/>
          <w:spacing w:val="5"/>
          <w:sz w:val="28"/>
          <w:szCs w:val="28"/>
        </w:rPr>
        <w:t>Instalacj</w:t>
      </w:r>
      <w:r>
        <w:rPr>
          <w:rFonts w:eastAsia="Times New Roman"/>
          <w:color w:val="000000"/>
          <w:spacing w:val="5"/>
          <w:sz w:val="28"/>
          <w:szCs w:val="28"/>
        </w:rPr>
        <w:t xml:space="preserve">ę centralnego ogrzewania po zmontowaniu bardzo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dokładnie wypłukać, a następnie poddać próbie szczelności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wodą o ciśnieniu 0,2 </w:t>
      </w:r>
      <w:proofErr w:type="spellStart"/>
      <w:r>
        <w:rPr>
          <w:rFonts w:eastAsia="Times New Roman"/>
          <w:color w:val="000000"/>
          <w:spacing w:val="9"/>
          <w:sz w:val="28"/>
          <w:szCs w:val="28"/>
        </w:rPr>
        <w:t>Mpa</w:t>
      </w:r>
      <w:proofErr w:type="spellEnd"/>
      <w:r>
        <w:rPr>
          <w:rFonts w:eastAsia="Times New Roman"/>
          <w:color w:val="000000"/>
          <w:spacing w:val="9"/>
          <w:sz w:val="28"/>
          <w:szCs w:val="28"/>
        </w:rPr>
        <w:t xml:space="preserve"> większe niż ciśnienie robocze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mierzone w najniższym punkcie instalacji.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Wynik próby na ciśnienie uważa się za dodatni, jeżeli przez </w:t>
      </w:r>
      <w:r>
        <w:rPr>
          <w:rFonts w:eastAsia="Times New Roman"/>
          <w:color w:val="000000"/>
          <w:spacing w:val="6"/>
          <w:sz w:val="28"/>
          <w:szCs w:val="28"/>
        </w:rPr>
        <w:t>dwadzieścia minut ciśnienie się nie zmniejszy.</w:t>
      </w:r>
    </w:p>
    <w:p w:rsidR="00177C4F" w:rsidRDefault="00177C4F" w:rsidP="00177C4F">
      <w:pPr>
        <w:shd w:val="clear" w:color="auto" w:fill="FFFFFF"/>
        <w:spacing w:line="480" w:lineRule="exact"/>
        <w:ind w:left="538" w:firstLine="485"/>
      </w:pPr>
      <w:r>
        <w:rPr>
          <w:color w:val="000000"/>
          <w:spacing w:val="6"/>
          <w:sz w:val="28"/>
          <w:szCs w:val="28"/>
        </w:rPr>
        <w:t>Po uruchomieniu instalacji przeprowadzi</w:t>
      </w:r>
      <w:r>
        <w:rPr>
          <w:rFonts w:eastAsia="Times New Roman"/>
          <w:color w:val="000000"/>
          <w:spacing w:val="6"/>
          <w:sz w:val="28"/>
          <w:szCs w:val="28"/>
        </w:rPr>
        <w:t xml:space="preserve">ć próbę na gorąco </w:t>
      </w:r>
      <w:r>
        <w:rPr>
          <w:rFonts w:eastAsia="Times New Roman"/>
          <w:color w:val="000000"/>
          <w:spacing w:val="7"/>
          <w:sz w:val="28"/>
          <w:szCs w:val="28"/>
        </w:rPr>
        <w:t>wodą,</w:t>
      </w:r>
      <w:r w:rsidR="004E1900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przy parametrach normalnej pracy.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Prace prowadzić zgodnie z niniejszym projektem, a także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„Warunkami technicznymi wykonania i odbioru robót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budowlano- montażowych, tom </w:t>
      </w:r>
      <w:r w:rsidRPr="00245799">
        <w:rPr>
          <w:rFonts w:eastAsia="Times New Roman"/>
          <w:color w:val="000000"/>
          <w:spacing w:val="10"/>
          <w:sz w:val="28"/>
          <w:szCs w:val="28"/>
        </w:rPr>
        <w:t xml:space="preserve">II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- instalacje sanitarne i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przemysłowe"    wydanie 1988 </w:t>
      </w:r>
      <w:proofErr w:type="spellStart"/>
      <w:r>
        <w:rPr>
          <w:rFonts w:eastAsia="Times New Roman"/>
          <w:color w:val="000000"/>
          <w:spacing w:val="3"/>
          <w:sz w:val="28"/>
          <w:szCs w:val="28"/>
        </w:rPr>
        <w:t>r</w:t>
      </w:r>
      <w:proofErr w:type="spellEnd"/>
    </w:p>
    <w:p w:rsidR="00177C4F" w:rsidRDefault="004E1900" w:rsidP="00177C4F">
      <w:pPr>
        <w:shd w:val="clear" w:color="auto" w:fill="FFFFFF"/>
        <w:spacing w:before="34"/>
        <w:ind w:left="6754"/>
      </w:pPr>
      <w:r>
        <w:rPr>
          <w:color w:val="000000"/>
          <w:spacing w:val="1"/>
          <w:sz w:val="28"/>
          <w:szCs w:val="28"/>
        </w:rPr>
        <w:t>Opracował</w:t>
      </w:r>
    </w:p>
    <w:p w:rsidR="00177C4F" w:rsidRDefault="00177C4F" w:rsidP="00177C4F">
      <w:pPr>
        <w:shd w:val="clear" w:color="auto" w:fill="FFFFFF"/>
        <w:spacing w:line="475" w:lineRule="exact"/>
        <w:ind w:left="2606" w:hanging="754"/>
      </w:pPr>
      <w:r>
        <w:rPr>
          <w:rFonts w:eastAsia="Times New Roman"/>
          <w:color w:val="000000"/>
          <w:spacing w:val="4"/>
          <w:sz w:val="24"/>
          <w:szCs w:val="24"/>
        </w:rPr>
        <w:br w:type="page"/>
      </w:r>
      <w:r>
        <w:rPr>
          <w:color w:val="000000"/>
          <w:spacing w:val="-5"/>
          <w:sz w:val="30"/>
          <w:szCs w:val="30"/>
        </w:rPr>
        <w:lastRenderedPageBreak/>
        <w:t xml:space="preserve">WYKAZ PODSTAWOWYCH </w:t>
      </w:r>
      <w:r>
        <w:rPr>
          <w:color w:val="000000"/>
          <w:spacing w:val="-3"/>
          <w:sz w:val="30"/>
          <w:szCs w:val="30"/>
        </w:rPr>
        <w:t>MATERIA</w:t>
      </w:r>
      <w:r>
        <w:rPr>
          <w:rFonts w:eastAsia="Times New Roman"/>
          <w:color w:val="000000"/>
          <w:spacing w:val="-3"/>
          <w:sz w:val="30"/>
          <w:szCs w:val="30"/>
        </w:rPr>
        <w:t>ŁÓW</w:t>
      </w:r>
    </w:p>
    <w:p w:rsidR="00177C4F" w:rsidRDefault="00177C4F" w:rsidP="00177C4F">
      <w:pPr>
        <w:shd w:val="clear" w:color="auto" w:fill="FFFFFF"/>
        <w:tabs>
          <w:tab w:val="right" w:pos="4805"/>
        </w:tabs>
        <w:spacing w:before="1435" w:line="514" w:lineRule="exact"/>
        <w:ind w:left="168"/>
      </w:pPr>
      <w:r>
        <w:rPr>
          <w:color w:val="000000"/>
          <w:spacing w:val="9"/>
          <w:sz w:val="30"/>
          <w:szCs w:val="30"/>
        </w:rPr>
        <w:t>Rura HKS 0 32 x 3   =</w:t>
      </w:r>
      <w:r>
        <w:rPr>
          <w:color w:val="000000"/>
          <w:sz w:val="30"/>
          <w:szCs w:val="30"/>
        </w:rPr>
        <w:tab/>
      </w:r>
      <w:r>
        <w:rPr>
          <w:color w:val="000000"/>
          <w:spacing w:val="-2"/>
          <w:sz w:val="30"/>
          <w:szCs w:val="30"/>
        </w:rPr>
        <w:t>122,00 mb</w:t>
      </w:r>
    </w:p>
    <w:p w:rsidR="00177C4F" w:rsidRPr="00936D73" w:rsidRDefault="00177C4F" w:rsidP="00177C4F">
      <w:pPr>
        <w:shd w:val="clear" w:color="auto" w:fill="FFFFFF"/>
        <w:tabs>
          <w:tab w:val="right" w:pos="4805"/>
        </w:tabs>
        <w:spacing w:line="514" w:lineRule="exact"/>
        <w:ind w:left="158"/>
        <w:rPr>
          <w:lang w:val="en-US"/>
        </w:rPr>
      </w:pPr>
      <w:proofErr w:type="spellStart"/>
      <w:r w:rsidRPr="00936D73">
        <w:rPr>
          <w:color w:val="000000"/>
          <w:spacing w:val="15"/>
          <w:sz w:val="30"/>
          <w:szCs w:val="30"/>
          <w:lang w:val="en-US"/>
        </w:rPr>
        <w:t>Rura</w:t>
      </w:r>
      <w:proofErr w:type="spellEnd"/>
      <w:r w:rsidRPr="00936D73">
        <w:rPr>
          <w:color w:val="000000"/>
          <w:spacing w:val="15"/>
          <w:sz w:val="30"/>
          <w:szCs w:val="30"/>
          <w:lang w:val="en-US"/>
        </w:rPr>
        <w:t xml:space="preserve"> HKS 0 26 x 3 =</w:t>
      </w:r>
      <w:r w:rsidRPr="00936D73">
        <w:rPr>
          <w:color w:val="000000"/>
          <w:sz w:val="30"/>
          <w:szCs w:val="30"/>
          <w:lang w:val="en-US"/>
        </w:rPr>
        <w:tab/>
      </w:r>
      <w:r w:rsidRPr="00936D73">
        <w:rPr>
          <w:color w:val="000000"/>
          <w:spacing w:val="-1"/>
          <w:sz w:val="30"/>
          <w:szCs w:val="30"/>
          <w:lang w:val="en-US"/>
        </w:rPr>
        <w:t xml:space="preserve">184.00 </w:t>
      </w:r>
      <w:proofErr w:type="spellStart"/>
      <w:r w:rsidRPr="00936D73">
        <w:rPr>
          <w:color w:val="000000"/>
          <w:spacing w:val="-1"/>
          <w:sz w:val="30"/>
          <w:szCs w:val="30"/>
          <w:lang w:val="en-US"/>
        </w:rPr>
        <w:t>mb</w:t>
      </w:r>
      <w:proofErr w:type="spellEnd"/>
    </w:p>
    <w:p w:rsidR="00177C4F" w:rsidRPr="00936D73" w:rsidRDefault="00177C4F" w:rsidP="00177C4F">
      <w:pPr>
        <w:shd w:val="clear" w:color="auto" w:fill="FFFFFF"/>
        <w:tabs>
          <w:tab w:val="right" w:pos="4805"/>
        </w:tabs>
        <w:spacing w:line="514" w:lineRule="exact"/>
        <w:ind w:left="158"/>
        <w:rPr>
          <w:lang w:val="en-US"/>
        </w:rPr>
      </w:pPr>
      <w:proofErr w:type="spellStart"/>
      <w:r w:rsidRPr="00936D73">
        <w:rPr>
          <w:color w:val="000000"/>
          <w:spacing w:val="14"/>
          <w:sz w:val="30"/>
          <w:szCs w:val="30"/>
          <w:lang w:val="en-US"/>
        </w:rPr>
        <w:t>Rura</w:t>
      </w:r>
      <w:proofErr w:type="spellEnd"/>
      <w:r w:rsidRPr="00936D73">
        <w:rPr>
          <w:color w:val="000000"/>
          <w:spacing w:val="14"/>
          <w:sz w:val="30"/>
          <w:szCs w:val="30"/>
          <w:lang w:val="en-US"/>
        </w:rPr>
        <w:t xml:space="preserve"> HKS 0 20 x 3 =</w:t>
      </w:r>
      <w:r w:rsidRPr="00936D73">
        <w:rPr>
          <w:color w:val="000000"/>
          <w:sz w:val="30"/>
          <w:szCs w:val="30"/>
          <w:lang w:val="en-US"/>
        </w:rPr>
        <w:tab/>
      </w:r>
      <w:r w:rsidRPr="00936D73">
        <w:rPr>
          <w:color w:val="000000"/>
          <w:spacing w:val="1"/>
          <w:sz w:val="30"/>
          <w:szCs w:val="30"/>
          <w:lang w:val="en-US"/>
        </w:rPr>
        <w:t xml:space="preserve">48.00 </w:t>
      </w:r>
      <w:proofErr w:type="spellStart"/>
      <w:r w:rsidRPr="00936D73">
        <w:rPr>
          <w:color w:val="000000"/>
          <w:spacing w:val="1"/>
          <w:sz w:val="30"/>
          <w:szCs w:val="30"/>
          <w:lang w:val="en-US"/>
        </w:rPr>
        <w:t>mb</w:t>
      </w:r>
      <w:proofErr w:type="spellEnd"/>
    </w:p>
    <w:p w:rsidR="00177C4F" w:rsidRDefault="00177C4F" w:rsidP="00177C4F">
      <w:pPr>
        <w:shd w:val="clear" w:color="auto" w:fill="FFFFFF"/>
        <w:tabs>
          <w:tab w:val="right" w:pos="4805"/>
        </w:tabs>
        <w:spacing w:line="514" w:lineRule="exact"/>
        <w:ind w:left="158"/>
      </w:pPr>
      <w:r>
        <w:rPr>
          <w:color w:val="000000"/>
          <w:spacing w:val="18"/>
          <w:sz w:val="30"/>
          <w:szCs w:val="30"/>
        </w:rPr>
        <w:t>Rura HKS 0 16x2   =</w:t>
      </w:r>
      <w:r>
        <w:rPr>
          <w:color w:val="000000"/>
          <w:sz w:val="30"/>
          <w:szCs w:val="30"/>
        </w:rPr>
        <w:tab/>
      </w:r>
      <w:r>
        <w:rPr>
          <w:color w:val="000000"/>
          <w:spacing w:val="3"/>
          <w:sz w:val="30"/>
          <w:szCs w:val="30"/>
        </w:rPr>
        <w:t>28,5 mb</w:t>
      </w:r>
    </w:p>
    <w:p w:rsidR="00177C4F" w:rsidRDefault="00177C4F" w:rsidP="00177C4F">
      <w:pPr>
        <w:shd w:val="clear" w:color="auto" w:fill="FFFFFF"/>
        <w:spacing w:before="595"/>
        <w:ind w:left="77"/>
      </w:pPr>
      <w:r>
        <w:rPr>
          <w:color w:val="000000"/>
          <w:spacing w:val="4"/>
          <w:sz w:val="26"/>
          <w:szCs w:val="26"/>
        </w:rPr>
        <w:t>WYKAZ GRZEJNIK</w:t>
      </w:r>
      <w:r>
        <w:rPr>
          <w:rFonts w:eastAsia="Times New Roman"/>
          <w:color w:val="000000"/>
          <w:spacing w:val="4"/>
          <w:sz w:val="26"/>
          <w:szCs w:val="26"/>
        </w:rPr>
        <w:t xml:space="preserve">ÓW PURMO </w:t>
      </w:r>
      <w:r w:rsidRPr="00936D73">
        <w:rPr>
          <w:rFonts w:eastAsia="Times New Roman"/>
          <w:color w:val="000000"/>
          <w:spacing w:val="4"/>
          <w:sz w:val="26"/>
          <w:szCs w:val="26"/>
        </w:rPr>
        <w:t xml:space="preserve">V </w:t>
      </w:r>
      <w:r>
        <w:rPr>
          <w:rFonts w:eastAsia="Times New Roman"/>
          <w:color w:val="000000"/>
          <w:spacing w:val="4"/>
          <w:sz w:val="26"/>
          <w:szCs w:val="26"/>
        </w:rPr>
        <w:t>22</w:t>
      </w:r>
    </w:p>
    <w:p w:rsidR="00177C4F" w:rsidRDefault="00177C4F" w:rsidP="00177C4F">
      <w:pPr>
        <w:shd w:val="clear" w:color="auto" w:fill="FFFFFF"/>
        <w:tabs>
          <w:tab w:val="left" w:pos="4574"/>
        </w:tabs>
        <w:spacing w:before="5" w:line="480" w:lineRule="exact"/>
        <w:ind w:left="77"/>
      </w:pPr>
      <w:r>
        <w:rPr>
          <w:color w:val="000000"/>
          <w:spacing w:val="2"/>
          <w:sz w:val="30"/>
          <w:szCs w:val="30"/>
        </w:rPr>
        <w:t>o d</w:t>
      </w:r>
      <w:r>
        <w:rPr>
          <w:rFonts w:eastAsia="Times New Roman"/>
          <w:color w:val="000000"/>
          <w:spacing w:val="2"/>
          <w:sz w:val="30"/>
          <w:szCs w:val="30"/>
        </w:rPr>
        <w:t>ługości 400   i wysokości 300 -</w:t>
      </w:r>
      <w:r>
        <w:rPr>
          <w:rFonts w:eastAsia="Times New Roman"/>
          <w:color w:val="000000"/>
          <w:sz w:val="30"/>
          <w:szCs w:val="30"/>
        </w:rPr>
        <w:tab/>
      </w:r>
      <w:r>
        <w:rPr>
          <w:rFonts w:eastAsia="Times New Roman"/>
          <w:color w:val="000000"/>
          <w:spacing w:val="6"/>
          <w:sz w:val="30"/>
          <w:szCs w:val="30"/>
        </w:rPr>
        <w:t xml:space="preserve">27 </w:t>
      </w:r>
      <w:proofErr w:type="spellStart"/>
      <w:r>
        <w:rPr>
          <w:rFonts w:eastAsia="Times New Roman"/>
          <w:color w:val="000000"/>
          <w:spacing w:val="6"/>
          <w:sz w:val="30"/>
          <w:szCs w:val="30"/>
        </w:rPr>
        <w:t>kpł</w:t>
      </w:r>
      <w:proofErr w:type="spellEnd"/>
    </w:p>
    <w:p w:rsidR="00177C4F" w:rsidRDefault="00177C4F" w:rsidP="00177C4F">
      <w:pPr>
        <w:shd w:val="clear" w:color="auto" w:fill="FFFFFF"/>
        <w:tabs>
          <w:tab w:val="left" w:pos="4574"/>
        </w:tabs>
        <w:spacing w:line="480" w:lineRule="exact"/>
        <w:ind w:left="5"/>
      </w:pPr>
      <w:r>
        <w:rPr>
          <w:color w:val="000000"/>
          <w:spacing w:val="-3"/>
          <w:sz w:val="30"/>
          <w:szCs w:val="30"/>
        </w:rPr>
        <w:t>o d</w:t>
      </w:r>
      <w:r>
        <w:rPr>
          <w:rFonts w:eastAsia="Times New Roman"/>
          <w:color w:val="000000"/>
          <w:spacing w:val="-3"/>
          <w:sz w:val="30"/>
          <w:szCs w:val="30"/>
        </w:rPr>
        <w:t>ługości 1000   i wysokości 500   -</w:t>
      </w:r>
      <w:r>
        <w:rPr>
          <w:rFonts w:eastAsia="Times New Roman"/>
          <w:color w:val="000000"/>
          <w:sz w:val="30"/>
          <w:szCs w:val="30"/>
        </w:rPr>
        <w:tab/>
      </w:r>
      <w:r>
        <w:rPr>
          <w:rFonts w:eastAsia="Times New Roman"/>
          <w:color w:val="000000"/>
          <w:spacing w:val="5"/>
          <w:sz w:val="30"/>
          <w:szCs w:val="30"/>
        </w:rPr>
        <w:t>19 kpi</w:t>
      </w:r>
    </w:p>
    <w:p w:rsidR="00177C4F" w:rsidRDefault="00177C4F" w:rsidP="00177C4F">
      <w:pPr>
        <w:shd w:val="clear" w:color="auto" w:fill="FFFFFF"/>
        <w:tabs>
          <w:tab w:val="left" w:pos="4574"/>
        </w:tabs>
        <w:spacing w:before="5" w:line="480" w:lineRule="exact"/>
      </w:pPr>
      <w:r>
        <w:rPr>
          <w:color w:val="000000"/>
          <w:spacing w:val="-3"/>
          <w:sz w:val="30"/>
          <w:szCs w:val="30"/>
        </w:rPr>
        <w:t>o d</w:t>
      </w:r>
      <w:r>
        <w:rPr>
          <w:rFonts w:eastAsia="Times New Roman"/>
          <w:color w:val="000000"/>
          <w:spacing w:val="-3"/>
          <w:sz w:val="30"/>
          <w:szCs w:val="30"/>
        </w:rPr>
        <w:t>ługości 1600   i wysokości 600   -</w:t>
      </w:r>
      <w:r>
        <w:rPr>
          <w:rFonts w:eastAsia="Times New Roman"/>
          <w:color w:val="000000"/>
          <w:sz w:val="30"/>
          <w:szCs w:val="30"/>
        </w:rPr>
        <w:tab/>
      </w:r>
      <w:r>
        <w:rPr>
          <w:rFonts w:eastAsia="Times New Roman"/>
          <w:color w:val="000000"/>
          <w:spacing w:val="6"/>
          <w:sz w:val="30"/>
          <w:szCs w:val="30"/>
        </w:rPr>
        <w:t>31 kpi</w:t>
      </w:r>
    </w:p>
    <w:p w:rsidR="00177C4F" w:rsidRDefault="00177C4F" w:rsidP="00177C4F">
      <w:pPr>
        <w:shd w:val="clear" w:color="auto" w:fill="FFFFFF"/>
        <w:tabs>
          <w:tab w:val="left" w:pos="4810"/>
        </w:tabs>
        <w:spacing w:before="590"/>
        <w:ind w:left="206"/>
      </w:pPr>
      <w:r>
        <w:rPr>
          <w:rFonts w:eastAsia="Times New Roman"/>
          <w:color w:val="000000"/>
          <w:spacing w:val="-6"/>
          <w:sz w:val="30"/>
          <w:szCs w:val="30"/>
        </w:rPr>
        <w:t>ŁĄCZNIE</w:t>
      </w:r>
      <w:r>
        <w:rPr>
          <w:rFonts w:eastAsia="Times New Roman"/>
          <w:color w:val="000000"/>
          <w:sz w:val="30"/>
          <w:szCs w:val="30"/>
        </w:rPr>
        <w:tab/>
      </w:r>
      <w:r>
        <w:rPr>
          <w:rFonts w:eastAsia="Times New Roman"/>
          <w:color w:val="000000"/>
          <w:spacing w:val="6"/>
          <w:sz w:val="30"/>
          <w:szCs w:val="30"/>
        </w:rPr>
        <w:t>77 kpi</w:t>
      </w:r>
    </w:p>
    <w:p w:rsidR="00177C4F" w:rsidRDefault="00177C4F" w:rsidP="00177C4F">
      <w:pPr>
        <w:shd w:val="clear" w:color="auto" w:fill="FFFFFF"/>
        <w:tabs>
          <w:tab w:val="left" w:pos="4838"/>
        </w:tabs>
        <w:spacing w:before="139"/>
        <w:ind w:left="149"/>
      </w:pPr>
      <w:r>
        <w:rPr>
          <w:color w:val="000000"/>
          <w:spacing w:val="1"/>
          <w:sz w:val="30"/>
          <w:szCs w:val="30"/>
        </w:rPr>
        <w:t>G</w:t>
      </w:r>
      <w:r>
        <w:rPr>
          <w:rFonts w:eastAsia="Times New Roman"/>
          <w:color w:val="000000"/>
          <w:spacing w:val="1"/>
          <w:sz w:val="30"/>
          <w:szCs w:val="30"/>
        </w:rPr>
        <w:t>łowice do grzejników</w:t>
      </w:r>
      <w:r>
        <w:rPr>
          <w:rFonts w:eastAsia="Times New Roman"/>
          <w:color w:val="000000"/>
          <w:sz w:val="30"/>
          <w:szCs w:val="30"/>
        </w:rPr>
        <w:tab/>
      </w:r>
      <w:r>
        <w:rPr>
          <w:rFonts w:eastAsia="Times New Roman"/>
          <w:color w:val="000000"/>
          <w:spacing w:val="6"/>
          <w:sz w:val="30"/>
          <w:szCs w:val="30"/>
        </w:rPr>
        <w:t xml:space="preserve">77 </w:t>
      </w:r>
      <w:proofErr w:type="spellStart"/>
      <w:r>
        <w:rPr>
          <w:rFonts w:eastAsia="Times New Roman"/>
          <w:color w:val="000000"/>
          <w:spacing w:val="6"/>
          <w:sz w:val="30"/>
          <w:szCs w:val="30"/>
        </w:rPr>
        <w:t>szt</w:t>
      </w:r>
      <w:proofErr w:type="spellEnd"/>
    </w:p>
    <w:p w:rsidR="00177C4F" w:rsidRDefault="00177C4F" w:rsidP="00177C4F">
      <w:pPr>
        <w:shd w:val="clear" w:color="auto" w:fill="FFFFFF"/>
        <w:tabs>
          <w:tab w:val="left" w:pos="5093"/>
        </w:tabs>
        <w:spacing w:before="5" w:line="499" w:lineRule="exact"/>
        <w:ind w:left="144"/>
      </w:pPr>
      <w:r>
        <w:rPr>
          <w:color w:val="000000"/>
          <w:spacing w:val="4"/>
          <w:sz w:val="30"/>
          <w:szCs w:val="30"/>
        </w:rPr>
        <w:t>Zawory odcinaj</w:t>
      </w:r>
      <w:r>
        <w:rPr>
          <w:rFonts w:eastAsia="Times New Roman"/>
          <w:color w:val="000000"/>
          <w:spacing w:val="4"/>
          <w:sz w:val="30"/>
          <w:szCs w:val="30"/>
        </w:rPr>
        <w:t xml:space="preserve">ące na powrocie         77 </w:t>
      </w:r>
      <w:proofErr w:type="spellStart"/>
      <w:r>
        <w:rPr>
          <w:rFonts w:eastAsia="Times New Roman"/>
          <w:color w:val="000000"/>
          <w:spacing w:val="4"/>
          <w:sz w:val="30"/>
          <w:szCs w:val="30"/>
        </w:rPr>
        <w:t>szt</w:t>
      </w:r>
      <w:proofErr w:type="spellEnd"/>
      <w:r>
        <w:rPr>
          <w:rFonts w:eastAsia="Times New Roman"/>
          <w:color w:val="000000"/>
          <w:spacing w:val="4"/>
          <w:sz w:val="30"/>
          <w:szCs w:val="30"/>
        </w:rPr>
        <w:br/>
      </w:r>
      <w:r>
        <w:rPr>
          <w:rFonts w:eastAsia="Times New Roman"/>
          <w:color w:val="000000"/>
          <w:spacing w:val="9"/>
          <w:sz w:val="30"/>
          <w:szCs w:val="30"/>
        </w:rPr>
        <w:t>Zawory odcinające 0 32</w:t>
      </w:r>
      <w:r>
        <w:rPr>
          <w:rFonts w:eastAsia="Times New Roman"/>
          <w:color w:val="000000"/>
          <w:sz w:val="30"/>
          <w:szCs w:val="30"/>
        </w:rPr>
        <w:tab/>
      </w:r>
      <w:r>
        <w:rPr>
          <w:rFonts w:eastAsia="Times New Roman"/>
          <w:color w:val="000000"/>
          <w:spacing w:val="8"/>
          <w:sz w:val="30"/>
          <w:szCs w:val="30"/>
        </w:rPr>
        <w:t xml:space="preserve">4 </w:t>
      </w:r>
      <w:proofErr w:type="spellStart"/>
      <w:r>
        <w:rPr>
          <w:rFonts w:eastAsia="Times New Roman"/>
          <w:color w:val="000000"/>
          <w:spacing w:val="8"/>
          <w:sz w:val="30"/>
          <w:szCs w:val="30"/>
        </w:rPr>
        <w:t>szt</w:t>
      </w:r>
      <w:proofErr w:type="spellEnd"/>
    </w:p>
    <w:p w:rsidR="00177C4F" w:rsidRDefault="00177C4F" w:rsidP="00177C4F">
      <w:pPr>
        <w:shd w:val="clear" w:color="auto" w:fill="FFFFFF"/>
        <w:tabs>
          <w:tab w:val="left" w:pos="5093"/>
        </w:tabs>
        <w:spacing w:before="139"/>
        <w:ind w:left="139"/>
      </w:pPr>
      <w:r>
        <w:rPr>
          <w:color w:val="000000"/>
          <w:spacing w:val="10"/>
          <w:sz w:val="30"/>
          <w:szCs w:val="30"/>
        </w:rPr>
        <w:t>Zawory odcinaj</w:t>
      </w:r>
      <w:r>
        <w:rPr>
          <w:rFonts w:eastAsia="Times New Roman"/>
          <w:color w:val="000000"/>
          <w:spacing w:val="10"/>
          <w:sz w:val="30"/>
          <w:szCs w:val="30"/>
        </w:rPr>
        <w:t>ące 0 26</w:t>
      </w:r>
      <w:r>
        <w:rPr>
          <w:rFonts w:eastAsia="Times New Roman"/>
          <w:color w:val="000000"/>
          <w:sz w:val="30"/>
          <w:szCs w:val="30"/>
        </w:rPr>
        <w:tab/>
      </w:r>
      <w:r>
        <w:rPr>
          <w:rFonts w:eastAsia="Times New Roman"/>
          <w:color w:val="000000"/>
          <w:spacing w:val="9"/>
          <w:sz w:val="30"/>
          <w:szCs w:val="30"/>
        </w:rPr>
        <w:t xml:space="preserve">8 </w:t>
      </w:r>
      <w:proofErr w:type="spellStart"/>
      <w:r>
        <w:rPr>
          <w:rFonts w:eastAsia="Times New Roman"/>
          <w:color w:val="000000"/>
          <w:spacing w:val="9"/>
          <w:sz w:val="30"/>
          <w:szCs w:val="30"/>
        </w:rPr>
        <w:t>szt</w:t>
      </w:r>
      <w:proofErr w:type="spellEnd"/>
    </w:p>
    <w:p w:rsidR="00177C4F" w:rsidRDefault="00177C4F" w:rsidP="00177C4F">
      <w:pPr>
        <w:shd w:val="clear" w:color="auto" w:fill="FFFFFF"/>
        <w:tabs>
          <w:tab w:val="left" w:pos="5093"/>
        </w:tabs>
        <w:spacing w:before="158"/>
        <w:ind w:left="144"/>
      </w:pPr>
      <w:r>
        <w:rPr>
          <w:color w:val="000000"/>
          <w:spacing w:val="9"/>
          <w:sz w:val="30"/>
          <w:szCs w:val="30"/>
        </w:rPr>
        <w:t>Zawory odcinaj</w:t>
      </w:r>
      <w:r>
        <w:rPr>
          <w:rFonts w:eastAsia="Times New Roman"/>
          <w:color w:val="000000"/>
          <w:spacing w:val="9"/>
          <w:sz w:val="30"/>
          <w:szCs w:val="30"/>
        </w:rPr>
        <w:t>ące 0 26</w:t>
      </w:r>
      <w:r>
        <w:rPr>
          <w:rFonts w:eastAsia="Times New Roman"/>
          <w:color w:val="000000"/>
          <w:sz w:val="30"/>
          <w:szCs w:val="30"/>
        </w:rPr>
        <w:tab/>
      </w:r>
      <w:r>
        <w:rPr>
          <w:rFonts w:eastAsia="Times New Roman"/>
          <w:color w:val="000000"/>
          <w:spacing w:val="8"/>
          <w:sz w:val="30"/>
          <w:szCs w:val="30"/>
        </w:rPr>
        <w:t xml:space="preserve">9 </w:t>
      </w:r>
      <w:proofErr w:type="spellStart"/>
      <w:r>
        <w:rPr>
          <w:rFonts w:eastAsia="Times New Roman"/>
          <w:color w:val="000000"/>
          <w:spacing w:val="8"/>
          <w:sz w:val="30"/>
          <w:szCs w:val="30"/>
        </w:rPr>
        <w:t>szt</w:t>
      </w:r>
      <w:proofErr w:type="spellEnd"/>
    </w:p>
    <w:p w:rsidR="00177C4F" w:rsidRDefault="00177C4F" w:rsidP="00177C4F">
      <w:pPr>
        <w:shd w:val="clear" w:color="auto" w:fill="FFFFFF"/>
        <w:tabs>
          <w:tab w:val="left" w:pos="4349"/>
        </w:tabs>
        <w:spacing w:before="48" w:line="490" w:lineRule="exact"/>
        <w:ind w:left="139"/>
      </w:pPr>
      <w:r>
        <w:rPr>
          <w:color w:val="000000"/>
          <w:spacing w:val="10"/>
          <w:sz w:val="30"/>
          <w:szCs w:val="30"/>
        </w:rPr>
        <w:t>Rura stalowa os</w:t>
      </w:r>
      <w:r>
        <w:rPr>
          <w:rFonts w:eastAsia="Times New Roman"/>
          <w:color w:val="000000"/>
          <w:spacing w:val="10"/>
          <w:sz w:val="30"/>
          <w:szCs w:val="30"/>
        </w:rPr>
        <w:t>łonowa 0 50 do przejść</w:t>
      </w:r>
      <w:r>
        <w:rPr>
          <w:rFonts w:eastAsia="Times New Roman"/>
          <w:color w:val="000000"/>
          <w:spacing w:val="10"/>
          <w:sz w:val="30"/>
          <w:szCs w:val="30"/>
        </w:rPr>
        <w:br/>
      </w:r>
      <w:r>
        <w:rPr>
          <w:rFonts w:eastAsia="Times New Roman"/>
          <w:color w:val="000000"/>
          <w:spacing w:val="11"/>
          <w:sz w:val="30"/>
          <w:szCs w:val="30"/>
        </w:rPr>
        <w:t xml:space="preserve">przez ściany - 30 cm x 20 </w:t>
      </w:r>
      <w:proofErr w:type="spellStart"/>
      <w:r>
        <w:rPr>
          <w:rFonts w:eastAsia="Times New Roman"/>
          <w:color w:val="000000"/>
          <w:spacing w:val="11"/>
          <w:sz w:val="30"/>
          <w:szCs w:val="30"/>
        </w:rPr>
        <w:t>szt</w:t>
      </w:r>
      <w:proofErr w:type="spellEnd"/>
      <w:r>
        <w:rPr>
          <w:rFonts w:eastAsia="Times New Roman"/>
          <w:color w:val="000000"/>
          <w:spacing w:val="11"/>
          <w:sz w:val="30"/>
          <w:szCs w:val="30"/>
        </w:rPr>
        <w:t xml:space="preserve"> =  6.0 m</w:t>
      </w:r>
      <w:r>
        <w:rPr>
          <w:rFonts w:eastAsia="Times New Roman"/>
          <w:color w:val="000000"/>
          <w:spacing w:val="11"/>
          <w:sz w:val="30"/>
          <w:szCs w:val="30"/>
        </w:rPr>
        <w:br/>
      </w:r>
      <w:r>
        <w:rPr>
          <w:rFonts w:eastAsia="Times New Roman"/>
          <w:color w:val="000000"/>
          <w:spacing w:val="-3"/>
          <w:sz w:val="30"/>
          <w:szCs w:val="30"/>
        </w:rPr>
        <w:t>Trójnik      32 x 26 x 20</w:t>
      </w:r>
      <w:r>
        <w:rPr>
          <w:rFonts w:eastAsia="Times New Roman"/>
          <w:color w:val="000000"/>
          <w:sz w:val="30"/>
          <w:szCs w:val="30"/>
        </w:rPr>
        <w:tab/>
      </w:r>
      <w:r>
        <w:rPr>
          <w:rFonts w:eastAsia="Times New Roman"/>
          <w:color w:val="000000"/>
          <w:spacing w:val="3"/>
          <w:sz w:val="30"/>
          <w:szCs w:val="30"/>
        </w:rPr>
        <w:t xml:space="preserve">-   4 </w:t>
      </w:r>
      <w:proofErr w:type="spellStart"/>
      <w:r>
        <w:rPr>
          <w:rFonts w:eastAsia="Times New Roman"/>
          <w:color w:val="000000"/>
          <w:spacing w:val="3"/>
          <w:sz w:val="30"/>
          <w:szCs w:val="30"/>
        </w:rPr>
        <w:t>szt</w:t>
      </w:r>
      <w:proofErr w:type="spellEnd"/>
    </w:p>
    <w:p w:rsidR="00177C4F" w:rsidRDefault="00177C4F" w:rsidP="00177C4F">
      <w:pPr>
        <w:shd w:val="clear" w:color="auto" w:fill="FFFFFF"/>
        <w:tabs>
          <w:tab w:val="left" w:pos="4416"/>
        </w:tabs>
        <w:spacing w:line="490" w:lineRule="exact"/>
        <w:ind w:left="139"/>
      </w:pPr>
      <w:r>
        <w:rPr>
          <w:color w:val="000000"/>
          <w:spacing w:val="11"/>
          <w:sz w:val="30"/>
          <w:szCs w:val="30"/>
        </w:rPr>
        <w:t>Tr</w:t>
      </w:r>
      <w:r>
        <w:rPr>
          <w:rFonts w:eastAsia="Times New Roman"/>
          <w:color w:val="000000"/>
          <w:spacing w:val="11"/>
          <w:sz w:val="30"/>
          <w:szCs w:val="30"/>
        </w:rPr>
        <w:t>ójnik      26x26x20</w:t>
      </w:r>
      <w:r>
        <w:rPr>
          <w:rFonts w:eastAsia="Times New Roman"/>
          <w:color w:val="000000"/>
          <w:sz w:val="30"/>
          <w:szCs w:val="30"/>
        </w:rPr>
        <w:tab/>
      </w:r>
      <w:r>
        <w:rPr>
          <w:rFonts w:eastAsia="Times New Roman"/>
          <w:color w:val="000000"/>
          <w:spacing w:val="3"/>
          <w:sz w:val="30"/>
          <w:szCs w:val="30"/>
        </w:rPr>
        <w:t xml:space="preserve">-   8 </w:t>
      </w:r>
      <w:proofErr w:type="spellStart"/>
      <w:r>
        <w:rPr>
          <w:rFonts w:eastAsia="Times New Roman"/>
          <w:color w:val="000000"/>
          <w:spacing w:val="3"/>
          <w:sz w:val="30"/>
          <w:szCs w:val="30"/>
        </w:rPr>
        <w:t>szt</w:t>
      </w:r>
      <w:proofErr w:type="spellEnd"/>
    </w:p>
    <w:p w:rsidR="00177C4F" w:rsidRDefault="00177C4F" w:rsidP="00177C4F">
      <w:pPr>
        <w:shd w:val="clear" w:color="auto" w:fill="FFFFFF"/>
        <w:tabs>
          <w:tab w:val="left" w:pos="4416"/>
        </w:tabs>
        <w:spacing w:line="490" w:lineRule="exact"/>
        <w:ind w:left="134"/>
      </w:pPr>
      <w:r>
        <w:rPr>
          <w:color w:val="000000"/>
          <w:spacing w:val="-3"/>
          <w:sz w:val="30"/>
          <w:szCs w:val="30"/>
        </w:rPr>
        <w:t>Tr</w:t>
      </w:r>
      <w:r>
        <w:rPr>
          <w:rFonts w:eastAsia="Times New Roman"/>
          <w:color w:val="000000"/>
          <w:spacing w:val="-3"/>
          <w:sz w:val="30"/>
          <w:szCs w:val="30"/>
        </w:rPr>
        <w:t>ójnik      32 x 20 x 32</w:t>
      </w:r>
      <w:r>
        <w:rPr>
          <w:rFonts w:eastAsia="Times New Roman"/>
          <w:color w:val="000000"/>
          <w:sz w:val="30"/>
          <w:szCs w:val="30"/>
        </w:rPr>
        <w:tab/>
      </w:r>
      <w:r>
        <w:rPr>
          <w:rFonts w:eastAsia="Times New Roman"/>
          <w:color w:val="000000"/>
          <w:spacing w:val="2"/>
          <w:sz w:val="30"/>
          <w:szCs w:val="30"/>
        </w:rPr>
        <w:t xml:space="preserve">-    5 </w:t>
      </w:r>
      <w:proofErr w:type="spellStart"/>
      <w:r>
        <w:rPr>
          <w:rFonts w:eastAsia="Times New Roman"/>
          <w:color w:val="000000"/>
          <w:spacing w:val="2"/>
          <w:sz w:val="30"/>
          <w:szCs w:val="30"/>
        </w:rPr>
        <w:t>szt</w:t>
      </w:r>
      <w:proofErr w:type="spellEnd"/>
    </w:p>
    <w:p w:rsidR="00177C4F" w:rsidRDefault="00177C4F" w:rsidP="00177C4F">
      <w:pPr>
        <w:shd w:val="clear" w:color="auto" w:fill="FFFFFF"/>
        <w:spacing w:before="10" w:line="490" w:lineRule="exact"/>
        <w:ind w:left="139"/>
      </w:pPr>
      <w:r>
        <w:rPr>
          <w:color w:val="000000"/>
          <w:spacing w:val="14"/>
          <w:sz w:val="30"/>
          <w:szCs w:val="30"/>
        </w:rPr>
        <w:t>Otuliny na rury 0 40 /PESZEL/    - 354.0</w:t>
      </w:r>
    </w:p>
    <w:p w:rsidR="001F5AC7" w:rsidRDefault="001F5AC7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  <w:spacing w:val="4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br w:type="page"/>
      </w:r>
    </w:p>
    <w:p w:rsidR="001F5AC7" w:rsidRDefault="001F5AC7" w:rsidP="001F5AC7">
      <w:pPr>
        <w:shd w:val="clear" w:color="auto" w:fill="FFFFFF"/>
        <w:tabs>
          <w:tab w:val="left" w:leader="dot" w:pos="5338"/>
        </w:tabs>
        <w:spacing w:before="346"/>
        <w:rPr>
          <w:rFonts w:eastAsia="Times New Roman"/>
          <w:color w:val="000000"/>
          <w:spacing w:val="4"/>
          <w:sz w:val="24"/>
          <w:szCs w:val="24"/>
        </w:rPr>
      </w:pPr>
      <w:r>
        <w:rPr>
          <w:rFonts w:eastAsia="Times New Roman"/>
          <w:noProof/>
          <w:color w:val="000000"/>
          <w:spacing w:val="4"/>
          <w:sz w:val="24"/>
          <w:szCs w:val="24"/>
        </w:rPr>
        <w:lastRenderedPageBreak/>
        <w:drawing>
          <wp:inline distT="0" distB="0" distL="0" distR="0">
            <wp:extent cx="6419215" cy="8648065"/>
            <wp:effectExtent l="19050" t="0" r="635" b="0"/>
            <wp:docPr id="5" name="Obraz 4" descr="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19215" cy="864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6F4" w:rsidRPr="00ED26F4" w:rsidRDefault="001F5AC7" w:rsidP="001F5AC7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  <w:spacing w:val="4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br w:type="page"/>
      </w:r>
      <w:r>
        <w:rPr>
          <w:rFonts w:eastAsia="Times New Roman"/>
          <w:noProof/>
          <w:color w:val="000000"/>
          <w:spacing w:val="4"/>
          <w:sz w:val="24"/>
          <w:szCs w:val="24"/>
        </w:rPr>
        <w:lastRenderedPageBreak/>
        <w:drawing>
          <wp:inline distT="0" distB="0" distL="0" distR="0">
            <wp:extent cx="6419215" cy="8493125"/>
            <wp:effectExtent l="19050" t="0" r="635" b="0"/>
            <wp:docPr id="6" name="Obraz 5" descr="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b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19215" cy="849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26F4" w:rsidRPr="00ED26F4" w:rsidSect="002322D6">
      <w:type w:val="continuous"/>
      <w:pgSz w:w="11909" w:h="16834"/>
      <w:pgMar w:top="952" w:right="444" w:bottom="360" w:left="1356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EC6D9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25501"/>
    <w:rsid w:val="000F028E"/>
    <w:rsid w:val="00156FFF"/>
    <w:rsid w:val="00177C4F"/>
    <w:rsid w:val="001F5AC7"/>
    <w:rsid w:val="002322D6"/>
    <w:rsid w:val="0028398E"/>
    <w:rsid w:val="004314CB"/>
    <w:rsid w:val="004E1900"/>
    <w:rsid w:val="00570146"/>
    <w:rsid w:val="009449BC"/>
    <w:rsid w:val="00A6759C"/>
    <w:rsid w:val="00AE26C3"/>
    <w:rsid w:val="00D854BD"/>
    <w:rsid w:val="00DD64FB"/>
    <w:rsid w:val="00ED26F4"/>
    <w:rsid w:val="00F23038"/>
    <w:rsid w:val="00F2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39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9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152E9-89B2-485D-91A6-C32C07E6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1399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2009-04-15T19:18:00Z</dcterms:created>
  <dcterms:modified xsi:type="dcterms:W3CDTF">2009-04-15T19:18:00Z</dcterms:modified>
</cp:coreProperties>
</file>