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42" w:rsidRDefault="00D05F11" w:rsidP="00082842">
      <w:pPr>
        <w:outlineLvl w:val="0"/>
      </w:pPr>
      <w:r>
        <w:t>OR.0012.6</w:t>
      </w:r>
      <w:r w:rsidR="00FF1CA8">
        <w:t>8</w:t>
      </w:r>
      <w:r w:rsidR="00082842">
        <w:t>.2017</w:t>
      </w:r>
    </w:p>
    <w:p w:rsidR="00DC150C" w:rsidRDefault="00DC150C" w:rsidP="00082842">
      <w:pPr>
        <w:jc w:val="center"/>
        <w:outlineLvl w:val="0"/>
        <w:rPr>
          <w:b/>
          <w:sz w:val="28"/>
          <w:szCs w:val="28"/>
        </w:rPr>
      </w:pPr>
    </w:p>
    <w:p w:rsidR="00082842" w:rsidRDefault="00082842" w:rsidP="00082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82842" w:rsidRDefault="00ED6D39" w:rsidP="00082842">
      <w:pPr>
        <w:jc w:val="center"/>
        <w:rPr>
          <w:b/>
        </w:rPr>
      </w:pPr>
      <w:r>
        <w:rPr>
          <w:b/>
        </w:rPr>
        <w:t>z</w:t>
      </w:r>
      <w:r w:rsidR="00840672">
        <w:rPr>
          <w:b/>
        </w:rPr>
        <w:t xml:space="preserve"> </w:t>
      </w:r>
      <w:r w:rsidR="00082842">
        <w:rPr>
          <w:b/>
        </w:rPr>
        <w:t>posiedzenia</w:t>
      </w:r>
      <w:r w:rsidR="00AE3542">
        <w:rPr>
          <w:b/>
        </w:rPr>
        <w:t xml:space="preserve"> wspólnego</w:t>
      </w:r>
      <w:r w:rsidR="00082842">
        <w:rPr>
          <w:b/>
        </w:rPr>
        <w:t xml:space="preserve"> </w:t>
      </w:r>
      <w:r w:rsidR="00B070BF">
        <w:rPr>
          <w:b/>
        </w:rPr>
        <w:t>stałych komisji Rady Miejskiej w Drobinie</w:t>
      </w:r>
    </w:p>
    <w:p w:rsidR="00082842" w:rsidRDefault="00C67510" w:rsidP="00082842">
      <w:pPr>
        <w:jc w:val="center"/>
        <w:rPr>
          <w:b/>
        </w:rPr>
      </w:pPr>
      <w:r>
        <w:rPr>
          <w:b/>
        </w:rPr>
        <w:t xml:space="preserve">z dnia </w:t>
      </w:r>
      <w:r w:rsidR="00FF1CA8">
        <w:rPr>
          <w:b/>
        </w:rPr>
        <w:t>21 września</w:t>
      </w:r>
      <w:r>
        <w:rPr>
          <w:b/>
        </w:rPr>
        <w:t xml:space="preserve"> 2017</w:t>
      </w:r>
      <w:r w:rsidR="00082842">
        <w:rPr>
          <w:b/>
        </w:rPr>
        <w:t xml:space="preserve"> r.</w:t>
      </w:r>
    </w:p>
    <w:p w:rsidR="00DC150C" w:rsidRDefault="00DC150C" w:rsidP="00082842">
      <w:pPr>
        <w:jc w:val="center"/>
        <w:rPr>
          <w:b/>
        </w:rPr>
      </w:pPr>
    </w:p>
    <w:p w:rsidR="00082842" w:rsidRDefault="00082842" w:rsidP="00082842">
      <w:pPr>
        <w:jc w:val="both"/>
        <w:outlineLvl w:val="0"/>
        <w:rPr>
          <w:b/>
        </w:rPr>
      </w:pPr>
      <w:r>
        <w:rPr>
          <w:b/>
        </w:rPr>
        <w:t>Godzina rozpoczęcia i zakończenia posiedzenia: 1</w:t>
      </w:r>
      <w:r w:rsidR="00FF1CA8">
        <w:rPr>
          <w:b/>
        </w:rPr>
        <w:t>0</w:t>
      </w:r>
      <w:r w:rsidR="00840672">
        <w:rPr>
          <w:b/>
        </w:rPr>
        <w:t>.00 – 1</w:t>
      </w:r>
      <w:r w:rsidR="00FF1CA8">
        <w:rPr>
          <w:b/>
        </w:rPr>
        <w:t>2.35</w:t>
      </w:r>
      <w:r w:rsidR="00840672">
        <w:rPr>
          <w:b/>
        </w:rPr>
        <w:t>.</w:t>
      </w:r>
    </w:p>
    <w:p w:rsidR="00B3124A" w:rsidRDefault="00B3124A" w:rsidP="00B3124A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B3124A" w:rsidRDefault="00B3124A" w:rsidP="00B3124A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B3124A" w:rsidRDefault="00B3124A" w:rsidP="00B3124A">
      <w:pPr>
        <w:jc w:val="both"/>
      </w:pPr>
      <w:r>
        <w:t>-członkowie Komisji Planowania i Budżetu – 3 radnych na ustalony skład 5;</w:t>
      </w:r>
    </w:p>
    <w:p w:rsidR="00B3124A" w:rsidRDefault="00B3124A" w:rsidP="00B3124A">
      <w:pPr>
        <w:jc w:val="both"/>
      </w:pPr>
      <w:r>
        <w:t>-członkowie Komisji  Oświaty, Zdrowia, Kultury i Opieki Społecznej – 4 radnych na ustalony skład 5;</w:t>
      </w:r>
    </w:p>
    <w:p w:rsidR="00B3124A" w:rsidRDefault="00B3124A" w:rsidP="00B3124A">
      <w:pPr>
        <w:jc w:val="both"/>
      </w:pPr>
      <w:r>
        <w:t>-członkowie Komisji Rozwoju, Rolnictwa, Bezpieczeństwa i Gospodarki Komunalnej – 4 radnych  na ustalony skład 5;</w:t>
      </w:r>
    </w:p>
    <w:p w:rsidR="00B3124A" w:rsidRDefault="00B3124A" w:rsidP="00B3124A">
      <w:pPr>
        <w:jc w:val="both"/>
      </w:pPr>
      <w:r>
        <w:t>- radni: Mirosława Krajewska, Marek Kacprzak;</w:t>
      </w:r>
    </w:p>
    <w:p w:rsidR="00B3124A" w:rsidRDefault="00B3124A" w:rsidP="00B3124A">
      <w:pPr>
        <w:jc w:val="both"/>
      </w:pPr>
      <w:r>
        <w:t>-Pan Ireneusz Kowalski</w:t>
      </w:r>
      <w:r w:rsidR="00602E85">
        <w:t xml:space="preserve"> ekspert w dziedzinie Rozwoju Regionalnego i Zarządzania Strategicznego;</w:t>
      </w:r>
    </w:p>
    <w:p w:rsidR="00602E85" w:rsidRDefault="00602E85" w:rsidP="00602E85">
      <w:pPr>
        <w:jc w:val="both"/>
      </w:pPr>
      <w:r>
        <w:t xml:space="preserve">- Prezes Spółki SIM Hubert </w:t>
      </w:r>
      <w:proofErr w:type="spellStart"/>
      <w:r>
        <w:t>Luśniewski</w:t>
      </w:r>
      <w:proofErr w:type="spellEnd"/>
      <w:r>
        <w:t>.</w:t>
      </w:r>
    </w:p>
    <w:p w:rsidR="00420BBF" w:rsidRDefault="00420BBF" w:rsidP="00602E85">
      <w:pPr>
        <w:jc w:val="both"/>
      </w:pPr>
      <w:r>
        <w:t xml:space="preserve">- Pani Aleksandra </w:t>
      </w:r>
      <w:proofErr w:type="spellStart"/>
      <w:r>
        <w:t>Pęcherzewska</w:t>
      </w:r>
      <w:proofErr w:type="spellEnd"/>
      <w:r>
        <w:t xml:space="preserve"> Kierownik Dziennego Domu Senior – Wigor w Drobinie.</w:t>
      </w:r>
    </w:p>
    <w:p w:rsidR="00403482" w:rsidRDefault="00403482" w:rsidP="00602E85">
      <w:pPr>
        <w:jc w:val="both"/>
      </w:pPr>
      <w:r>
        <w:t>- Radca prawny Urzędu p. Jarosław Szumański.</w:t>
      </w:r>
    </w:p>
    <w:p w:rsidR="00F31D56" w:rsidRPr="00F31D56" w:rsidRDefault="00B3124A" w:rsidP="00F31D56">
      <w:pPr>
        <w:jc w:val="both"/>
      </w:pPr>
      <w:r>
        <w:t xml:space="preserve">- Przedstawiciele Urzędu Miasta i Gminy Drobin: Burmistrz Miasta i Gminy Andrzej </w:t>
      </w:r>
      <w:proofErr w:type="spellStart"/>
      <w:r>
        <w:t>Samoraj</w:t>
      </w:r>
      <w:proofErr w:type="spellEnd"/>
      <w:r>
        <w:t xml:space="preserve">,  Skarbnik Miasta i Gminy Drobin Renata Łukaszewska, P. Marta </w:t>
      </w:r>
      <w:proofErr w:type="spellStart"/>
      <w:r>
        <w:t>Rubinkowska</w:t>
      </w:r>
      <w:proofErr w:type="spellEnd"/>
      <w:r>
        <w:t xml:space="preserve"> – Inspektor ds.</w:t>
      </w:r>
      <w:r w:rsidR="00F31D56">
        <w:t> </w:t>
      </w:r>
      <w:r w:rsidR="00F31D56" w:rsidRPr="00F31D56">
        <w:t>ochrony przyrody, utr</w:t>
      </w:r>
      <w:r w:rsidR="00F31D56">
        <w:t>zymania czystości i porządku w g</w:t>
      </w:r>
      <w:r w:rsidR="00F31D56" w:rsidRPr="00F31D56">
        <w:t>minie</w:t>
      </w:r>
    </w:p>
    <w:p w:rsidR="00B3124A" w:rsidRDefault="00B3124A" w:rsidP="00B3124A">
      <w:pPr>
        <w:jc w:val="both"/>
      </w:pPr>
    </w:p>
    <w:p w:rsidR="00B3124A" w:rsidRDefault="00B3124A" w:rsidP="00B3124A">
      <w:pPr>
        <w:jc w:val="both"/>
      </w:pPr>
      <w:r>
        <w:t>Listy obecności stanowią kolejno załączniki Nr 1,2 i 3 do niniejszego protokołu.</w:t>
      </w:r>
    </w:p>
    <w:p w:rsidR="00B3124A" w:rsidRDefault="00B3124A" w:rsidP="00B3124A">
      <w:pPr>
        <w:jc w:val="center"/>
        <w:rPr>
          <w:i/>
        </w:rPr>
      </w:pPr>
    </w:p>
    <w:p w:rsidR="000B2E80" w:rsidRDefault="000B2E80" w:rsidP="000B2E80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030B61">
        <w:rPr>
          <w:spacing w:val="-1"/>
          <w:u w:val="single"/>
        </w:rPr>
        <w:t>Proponowany porządek posiedzenia:</w:t>
      </w:r>
    </w:p>
    <w:p w:rsidR="000B2E80" w:rsidRDefault="000B2E80" w:rsidP="000B2E80">
      <w:r>
        <w:t>1</w:t>
      </w:r>
      <w:r w:rsidRPr="00957DD3">
        <w:t>. Otwarcie i przedstawienie porządku posiedzenia.</w:t>
      </w:r>
    </w:p>
    <w:p w:rsidR="000B2E80" w:rsidRDefault="000B2E80" w:rsidP="000B2E80">
      <w:r w:rsidRPr="009B783A">
        <w:t>2. Zaopiniowanie materiałów pod obrady XXX</w:t>
      </w:r>
      <w:r>
        <w:t>VIII</w:t>
      </w:r>
      <w:r w:rsidRPr="009B783A">
        <w:t xml:space="preserve"> sesji Rady Miejskiej w Drobinie:</w:t>
      </w:r>
    </w:p>
    <w:p w:rsidR="000B2E80" w:rsidRDefault="000B2E80" w:rsidP="000B2E80">
      <w:pPr>
        <w:jc w:val="both"/>
      </w:pPr>
      <w:r>
        <w:t>1) Projekt – Uchwała Rady Miejskiej w Drobinie w sprawie zaciągnięcia  kredytu konsolidacyjnego na spłatę wcześniej zaciągniętych zobowiązań.</w:t>
      </w:r>
    </w:p>
    <w:p w:rsidR="000B2E80" w:rsidRDefault="000B2E80" w:rsidP="000B2E80">
      <w:pPr>
        <w:jc w:val="both"/>
      </w:pPr>
      <w:r>
        <w:t>2) Projekt – Uchwała Rady Miejskiej w Drobinie w sprawie emisji obligacji oraz zasad ich zbywania, nabywania i wykupu.</w:t>
      </w:r>
    </w:p>
    <w:p w:rsidR="000B2E80" w:rsidRDefault="000B2E80" w:rsidP="000B2E80">
      <w:pPr>
        <w:jc w:val="both"/>
      </w:pPr>
      <w:r>
        <w:t>3) </w:t>
      </w:r>
      <w:r w:rsidR="004624A2">
        <w:t xml:space="preserve">Projekt - </w:t>
      </w:r>
      <w:r>
        <w:t>Uchwała Rady Miejskiej w Drobinie w sprawie udzielenia pomocy finansowej dla Województwa Mazowieckiego.</w:t>
      </w:r>
    </w:p>
    <w:p w:rsidR="000B2E80" w:rsidRPr="0006612C" w:rsidRDefault="000B2E80" w:rsidP="000B2E80">
      <w:pPr>
        <w:jc w:val="both"/>
        <w:rPr>
          <w:rFonts w:eastAsiaTheme="minorHAnsi"/>
        </w:rPr>
      </w:pPr>
      <w:r>
        <w:t xml:space="preserve">4) Projekt - Uchwała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</w:t>
      </w:r>
      <w:r w:rsidRPr="0006612C">
        <w:rPr>
          <w:rFonts w:eastAsiaTheme="minorHAnsi"/>
        </w:rPr>
        <w:t>Finansowej Miasta i Gminy Drobin na lata 2017-2030.</w:t>
      </w:r>
    </w:p>
    <w:p w:rsidR="000B2E80" w:rsidRPr="0006612C" w:rsidRDefault="000B2E80" w:rsidP="000B2E80">
      <w:pPr>
        <w:jc w:val="both"/>
      </w:pPr>
      <w:r w:rsidRPr="0006612C">
        <w:rPr>
          <w:rFonts w:eastAsiaTheme="minorHAnsi"/>
        </w:rPr>
        <w:t xml:space="preserve">5) Projekt - </w:t>
      </w:r>
      <w:r w:rsidRPr="0006612C">
        <w:t>Uchwała Rady Miejskiej w Drobinie zmieniająca Uchwałę budżetową na rok 2017 Nr XXIX/241/2016 Rady Miejskiej w Drobinie z dnia 29 grudnia 2016 r.</w:t>
      </w:r>
    </w:p>
    <w:p w:rsidR="000B2E80" w:rsidRPr="0006612C" w:rsidRDefault="000B2E80" w:rsidP="000B2E80">
      <w:pPr>
        <w:jc w:val="both"/>
      </w:pPr>
      <w:r w:rsidRPr="0006612C">
        <w:t>6) Projekt – uchwała rady Miejskiej w Drobinie w sprawie poboru w drodze inkasa podatku rolnego, leśnego i od nieruchomości oraz ustalenia wysokości wynagrodzenia za inkaso</w:t>
      </w:r>
      <w:r>
        <w:t>.</w:t>
      </w:r>
    </w:p>
    <w:p w:rsidR="000B2E80" w:rsidRPr="0006612C" w:rsidRDefault="000B2E80" w:rsidP="000B2E80">
      <w:pPr>
        <w:jc w:val="both"/>
      </w:pPr>
      <w:r>
        <w:t>7</w:t>
      </w:r>
      <w:r w:rsidRPr="0006612C">
        <w:t>) Projekt – Uchwała Rady Miejskiej w Drobinie w sprawie przystąpienia do sporządzenia Gminnego Programu Rewitalizacji dla Miasta i Gminy Drobin na lata 2018 - 2022.</w:t>
      </w:r>
    </w:p>
    <w:p w:rsidR="000B2E80" w:rsidRPr="0006612C" w:rsidRDefault="000B2E80" w:rsidP="000B2E80">
      <w:pPr>
        <w:jc w:val="both"/>
      </w:pPr>
      <w:r w:rsidRPr="00F54159">
        <w:rPr>
          <w:rStyle w:val="Pogrubienie"/>
          <w:b w:val="0"/>
        </w:rPr>
        <w:t xml:space="preserve">8) Projekt – Uchwała Rady Miejskiej w Drobinie </w:t>
      </w:r>
      <w:r w:rsidRPr="00F54159">
        <w:t>w sprawie zmiany nazwy jednostki</w:t>
      </w:r>
      <w:r w:rsidRPr="0006612C">
        <w:t xml:space="preserve"> budżetowej pod nazwą Dzienny Dom "Senior - WIGOR" oraz nadania tej jednostce nowego statutu.</w:t>
      </w:r>
    </w:p>
    <w:p w:rsidR="000B2E80" w:rsidRPr="00615408" w:rsidRDefault="000B2E80" w:rsidP="000B2E80">
      <w:pPr>
        <w:jc w:val="both"/>
      </w:pPr>
      <w:r>
        <w:t>9</w:t>
      </w:r>
      <w:r w:rsidRPr="0006612C">
        <w:t>) Projekt – Uchwała Rady Miejskiej w Drobinie w sprawie zmiany rozporządzenia w sprawie</w:t>
      </w:r>
      <w:r w:rsidRPr="00615408">
        <w:t xml:space="preserve"> pomników przyrody położonych na terenie powiatu płockiego</w:t>
      </w:r>
      <w:r>
        <w:t>.</w:t>
      </w:r>
    </w:p>
    <w:p w:rsidR="000B2E80" w:rsidRDefault="000B2E80" w:rsidP="00F5415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0B2E80" w:rsidRPr="00B83F06" w:rsidRDefault="000B2E80" w:rsidP="00F5415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Zakończenie posiedzenia.</w:t>
      </w:r>
    </w:p>
    <w:tbl>
      <w:tblPr>
        <w:tblW w:w="8536" w:type="pct"/>
        <w:tblCellSpacing w:w="15" w:type="dxa"/>
        <w:tblInd w:w="1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7"/>
        <w:gridCol w:w="2038"/>
      </w:tblGrid>
      <w:tr w:rsidR="000B2E80" w:rsidRPr="00072970" w:rsidTr="00C45F17">
        <w:trPr>
          <w:trHeight w:val="659"/>
          <w:tblCellSpacing w:w="15" w:type="dxa"/>
        </w:trPr>
        <w:tc>
          <w:tcPr>
            <w:tcW w:w="4382" w:type="pct"/>
            <w:shd w:val="clear" w:color="auto" w:fill="auto"/>
            <w:noWrap/>
          </w:tcPr>
          <w:p w:rsidR="000B2E80" w:rsidRPr="00072970" w:rsidRDefault="000B2E80" w:rsidP="00C45F17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2E80" w:rsidRPr="00072970" w:rsidRDefault="000B2E80" w:rsidP="00C45F17">
            <w:pPr>
              <w:jc w:val="both"/>
              <w:rPr>
                <w:color w:val="000000"/>
              </w:rPr>
            </w:pPr>
          </w:p>
        </w:tc>
      </w:tr>
    </w:tbl>
    <w:p w:rsidR="00B3124A" w:rsidRDefault="00B3124A" w:rsidP="00B3124A">
      <w:pPr>
        <w:jc w:val="center"/>
        <w:rPr>
          <w:i/>
        </w:rPr>
      </w:pPr>
      <w:r>
        <w:rPr>
          <w:i/>
        </w:rPr>
        <w:t>Posiedzeniu wspólnemu stałych komisji Rady Miejskiej w Drobinie  przewodniczył Przewodniczący Komisji Planowania i Budżetu Marcin Fronczak</w:t>
      </w:r>
    </w:p>
    <w:p w:rsidR="00B3124A" w:rsidRDefault="00B3124A" w:rsidP="00B3124A"/>
    <w:p w:rsidR="00B3124A" w:rsidRDefault="00B3124A" w:rsidP="00B3124A">
      <w:pPr>
        <w:jc w:val="center"/>
        <w:rPr>
          <w:b/>
        </w:rPr>
      </w:pPr>
      <w:r>
        <w:rPr>
          <w:b/>
        </w:rPr>
        <w:t>Przebieg posiedzenia:</w:t>
      </w:r>
    </w:p>
    <w:p w:rsidR="00B3124A" w:rsidRDefault="00B3124A" w:rsidP="00B3124A">
      <w:pPr>
        <w:jc w:val="center"/>
        <w:rPr>
          <w:b/>
        </w:rPr>
      </w:pPr>
    </w:p>
    <w:p w:rsidR="00B3124A" w:rsidRDefault="00B3124A" w:rsidP="00B3124A">
      <w:pPr>
        <w:jc w:val="both"/>
        <w:rPr>
          <w:b/>
        </w:rPr>
      </w:pPr>
      <w:r>
        <w:rPr>
          <w:b/>
        </w:rPr>
        <w:t>Do punktu 1-go posiedzenia:</w:t>
      </w:r>
    </w:p>
    <w:p w:rsidR="00B3124A" w:rsidRDefault="00B3124A" w:rsidP="00B3124A">
      <w:pPr>
        <w:jc w:val="both"/>
      </w:pPr>
    </w:p>
    <w:p w:rsidR="00B3124A" w:rsidRDefault="00B3124A" w:rsidP="00B3124A">
      <w:pPr>
        <w:jc w:val="both"/>
      </w:pPr>
      <w:r>
        <w:rPr>
          <w:b/>
        </w:rPr>
        <w:t>Przewodniczący posiedzenia</w:t>
      </w:r>
      <w:r>
        <w:t xml:space="preserve"> – </w:t>
      </w:r>
      <w:r w:rsidR="00C621A4">
        <w:t xml:space="preserve">przywitał wszystkich zebranych i </w:t>
      </w:r>
      <w:r>
        <w:t>na podstawie list obecności stwierdził quorum</w:t>
      </w:r>
      <w:r w:rsidR="006B376F">
        <w:t xml:space="preserve"> i zapytał, czy radni maj</w:t>
      </w:r>
      <w:r w:rsidR="0012484F">
        <w:t>ą</w:t>
      </w:r>
      <w:r w:rsidR="006B376F">
        <w:t xml:space="preserve"> uwagi do porządku posiedzenia.</w:t>
      </w:r>
    </w:p>
    <w:p w:rsidR="00B3124A" w:rsidRDefault="00B3124A" w:rsidP="00B3124A">
      <w:pPr>
        <w:jc w:val="both"/>
      </w:pPr>
      <w:r>
        <w:t>Uwag nie wniesiono.</w:t>
      </w:r>
    </w:p>
    <w:p w:rsidR="00B3124A" w:rsidRDefault="00B3124A" w:rsidP="00B3124A">
      <w:pPr>
        <w:jc w:val="both"/>
      </w:pPr>
    </w:p>
    <w:p w:rsidR="00B3124A" w:rsidRDefault="00B3124A" w:rsidP="00B3124A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1 posiedzenia:</w:t>
      </w:r>
    </w:p>
    <w:p w:rsidR="006B376F" w:rsidRDefault="006B376F" w:rsidP="00B3124A">
      <w:pPr>
        <w:jc w:val="both"/>
        <w:rPr>
          <w:b/>
        </w:rPr>
      </w:pPr>
    </w:p>
    <w:p w:rsidR="006B376F" w:rsidRPr="006B376F" w:rsidRDefault="006B376F" w:rsidP="006B376F">
      <w:pPr>
        <w:jc w:val="center"/>
        <w:rPr>
          <w:b/>
        </w:rPr>
      </w:pPr>
      <w:r w:rsidRPr="006B376F">
        <w:rPr>
          <w:b/>
        </w:rPr>
        <w:t>Projekt – Uchwała Rady Miejskiej w Drobinie w sprawie zaciągnięcia  kredytu konsolidacyjnego na spłatę wcześniej zaciągniętych zobowią</w:t>
      </w:r>
      <w:r>
        <w:rPr>
          <w:b/>
        </w:rPr>
        <w:t>zań</w:t>
      </w:r>
    </w:p>
    <w:p w:rsidR="006B376F" w:rsidRDefault="006B376F" w:rsidP="00FF3358">
      <w:pPr>
        <w:jc w:val="both"/>
      </w:pPr>
    </w:p>
    <w:p w:rsidR="006B376F" w:rsidRDefault="006B376F" w:rsidP="00FF3358">
      <w:pPr>
        <w:jc w:val="both"/>
      </w:pPr>
      <w:r w:rsidRPr="006B376F">
        <w:rPr>
          <w:b/>
        </w:rPr>
        <w:t>Przewodniczący posiedzenia</w:t>
      </w:r>
      <w:r>
        <w:t xml:space="preserve"> – odczytał pierwszy podpunkt w pkt 2 i prosił p. Skarbnik bądź p.</w:t>
      </w:r>
      <w:r w:rsidR="0012484F">
        <w:t> </w:t>
      </w:r>
      <w:r>
        <w:t>Burmistrza o kilka słów do projektu uchwały.</w:t>
      </w:r>
    </w:p>
    <w:p w:rsidR="006B376F" w:rsidRDefault="006B376F" w:rsidP="00FF3358">
      <w:pPr>
        <w:jc w:val="both"/>
      </w:pPr>
    </w:p>
    <w:p w:rsidR="006B376F" w:rsidRDefault="006B376F" w:rsidP="00FF3358">
      <w:pPr>
        <w:jc w:val="both"/>
        <w:rPr>
          <w:b/>
        </w:rPr>
      </w:pPr>
      <w:r w:rsidRPr="006B376F">
        <w:rPr>
          <w:b/>
        </w:rPr>
        <w:t xml:space="preserve">Skarbnik Miasta i Gminy Drobin </w:t>
      </w:r>
      <w:r w:rsidR="00EA6702">
        <w:rPr>
          <w:b/>
        </w:rPr>
        <w:t>–</w:t>
      </w:r>
      <w:r w:rsidRPr="006B376F">
        <w:rPr>
          <w:b/>
        </w:rPr>
        <w:t xml:space="preserve"> </w:t>
      </w:r>
      <w:r w:rsidR="00EA6702" w:rsidRPr="00EA6702">
        <w:t>odczytała treść projektu uchwały</w:t>
      </w:r>
      <w:r w:rsidR="00EA6702">
        <w:rPr>
          <w:b/>
        </w:rPr>
        <w:t>.</w:t>
      </w:r>
    </w:p>
    <w:p w:rsidR="00EA6702" w:rsidRDefault="00EA6702" w:rsidP="00FF3358">
      <w:pPr>
        <w:jc w:val="both"/>
        <w:rPr>
          <w:b/>
        </w:rPr>
      </w:pPr>
    </w:p>
    <w:p w:rsidR="00C84F93" w:rsidRDefault="00EA6702" w:rsidP="00FF3358">
      <w:pPr>
        <w:jc w:val="both"/>
      </w:pPr>
      <w:r>
        <w:rPr>
          <w:b/>
        </w:rPr>
        <w:t xml:space="preserve">Przewodniczący posiedzenia – </w:t>
      </w:r>
      <w:r w:rsidRPr="00EA6702">
        <w:t xml:space="preserve">nadmienił, że zaciągnięcie kredytu konsolidacyjnego </w:t>
      </w:r>
      <w:r>
        <w:t xml:space="preserve">spowoduje spłatę zaciągniętych zobowiązań jak również </w:t>
      </w:r>
      <w:r w:rsidRPr="00EA6702">
        <w:t xml:space="preserve">otworzy możliwości do </w:t>
      </w:r>
      <w:r>
        <w:t xml:space="preserve">sfinansowania nowych inwestycji. Przewodniczący zadał pytanie: Czy mówimy o </w:t>
      </w:r>
      <w:r w:rsidR="00703E7D">
        <w:t xml:space="preserve">spłacie i konsolidacji tego </w:t>
      </w:r>
      <w:r>
        <w:t>zadłużeni</w:t>
      </w:r>
      <w:r w:rsidR="00703E7D">
        <w:t>a, kt</w:t>
      </w:r>
      <w:r>
        <w:t>óre jest, czy</w:t>
      </w:r>
      <w:r w:rsidR="00703E7D">
        <w:t xml:space="preserve"> o rozłożeniu zadłużenia</w:t>
      </w:r>
      <w:r w:rsidR="00C84F93">
        <w:t>?</w:t>
      </w:r>
    </w:p>
    <w:p w:rsidR="00C84F93" w:rsidRDefault="00C84F93" w:rsidP="00FF3358">
      <w:pPr>
        <w:jc w:val="both"/>
      </w:pPr>
    </w:p>
    <w:p w:rsidR="007A3693" w:rsidRDefault="00C84F93" w:rsidP="00FF3358">
      <w:pPr>
        <w:jc w:val="both"/>
      </w:pPr>
      <w:r w:rsidRPr="00C84F93">
        <w:rPr>
          <w:b/>
        </w:rPr>
        <w:t xml:space="preserve">Skarbnik </w:t>
      </w:r>
      <w:proofErr w:type="spellStart"/>
      <w:r w:rsidRPr="00C84F93">
        <w:rPr>
          <w:b/>
        </w:rPr>
        <w:t>MiG</w:t>
      </w:r>
      <w:proofErr w:type="spellEnd"/>
      <w:r>
        <w:t xml:space="preserve"> – zasada kredytu konsolidacyjnego jest taka, że nie powoduje on zwiększenia </w:t>
      </w:r>
      <w:r w:rsidR="00703E7D">
        <w:t xml:space="preserve"> </w:t>
      </w:r>
      <w:r>
        <w:t xml:space="preserve">kwoty zadłużenia Miasta i Gminy Drobin, a jedynie poprzez konsolidację </w:t>
      </w:r>
      <w:r w:rsidR="009A3F19">
        <w:t xml:space="preserve">poprawiamy sobie wskaźniki z art. 243 ustawy o finansach publicznych, gdzie poprzez konsolidację możemy umorzyć nowy harmonogram spłat obecnego zadłużenia </w:t>
      </w:r>
      <w:r w:rsidR="001D65C2">
        <w:t xml:space="preserve">i zaciągnięcia w kolejnych latach nowego zobowiązania. </w:t>
      </w:r>
    </w:p>
    <w:p w:rsidR="007A3693" w:rsidRDefault="007A3693" w:rsidP="00FF3358">
      <w:pPr>
        <w:jc w:val="both"/>
      </w:pPr>
    </w:p>
    <w:p w:rsidR="007A3693" w:rsidRDefault="007A3693" w:rsidP="00FF3358">
      <w:pPr>
        <w:jc w:val="both"/>
      </w:pPr>
      <w:r w:rsidRPr="007A3693">
        <w:rPr>
          <w:b/>
        </w:rPr>
        <w:t>Przewodniczący posiedzenia</w:t>
      </w:r>
      <w:r>
        <w:t xml:space="preserve"> – zapytał: Co uzyskamy poprzez tą konsolidację? </w:t>
      </w:r>
    </w:p>
    <w:p w:rsidR="007A3693" w:rsidRDefault="007A3693" w:rsidP="00FF3358">
      <w:pPr>
        <w:jc w:val="both"/>
      </w:pPr>
    </w:p>
    <w:p w:rsidR="006B376F" w:rsidRDefault="007A3693" w:rsidP="00FF3358">
      <w:pPr>
        <w:jc w:val="both"/>
      </w:pPr>
      <w:r w:rsidRPr="007A3693">
        <w:rPr>
          <w:b/>
        </w:rPr>
        <w:t xml:space="preserve">Burmistrz </w:t>
      </w:r>
      <w:proofErr w:type="spellStart"/>
      <w:r w:rsidRPr="007A3693">
        <w:rPr>
          <w:b/>
        </w:rPr>
        <w:t>MiG</w:t>
      </w:r>
      <w:proofErr w:type="spellEnd"/>
      <w:r>
        <w:t xml:space="preserve"> – umożliwi nam inwestowanie i realizacj</w:t>
      </w:r>
      <w:r w:rsidR="00151D27">
        <w:t>ę</w:t>
      </w:r>
      <w:r>
        <w:t xml:space="preserve"> planowanych inwestycji</w:t>
      </w:r>
      <w:r w:rsidR="00151D27">
        <w:t>,</w:t>
      </w:r>
      <w:r>
        <w:t xml:space="preserve"> </w:t>
      </w:r>
      <w:r w:rsidR="00151D27">
        <w:t>na które czekają nasi mieszkańcy.</w:t>
      </w:r>
    </w:p>
    <w:p w:rsidR="00151D27" w:rsidRDefault="00151D27" w:rsidP="00FF3358">
      <w:pPr>
        <w:jc w:val="both"/>
      </w:pPr>
    </w:p>
    <w:p w:rsidR="00151D27" w:rsidRDefault="00151D27" w:rsidP="00FF3358">
      <w:pPr>
        <w:jc w:val="both"/>
      </w:pPr>
      <w:r w:rsidRPr="00151D27">
        <w:rPr>
          <w:b/>
        </w:rPr>
        <w:t>Radna Barbara Jankowska</w:t>
      </w:r>
      <w:r>
        <w:t xml:space="preserve"> – zapytała jaki jest cel i sens zaciągnięcia takiego kredytu</w:t>
      </w:r>
      <w:r w:rsidR="00AE4731">
        <w:t>.</w:t>
      </w:r>
    </w:p>
    <w:p w:rsidR="009546A6" w:rsidRDefault="009546A6" w:rsidP="00FF3358">
      <w:pPr>
        <w:jc w:val="both"/>
      </w:pPr>
    </w:p>
    <w:p w:rsidR="009546A6" w:rsidRDefault="00151D27" w:rsidP="00FF3358">
      <w:pPr>
        <w:jc w:val="both"/>
      </w:pPr>
      <w:r w:rsidRPr="00151D27">
        <w:rPr>
          <w:b/>
        </w:rPr>
        <w:t xml:space="preserve">Burmistrz </w:t>
      </w:r>
      <w:proofErr w:type="spellStart"/>
      <w:r w:rsidRPr="00151D27">
        <w:rPr>
          <w:b/>
        </w:rPr>
        <w:t>MiG</w:t>
      </w:r>
      <w:proofErr w:type="spellEnd"/>
      <w:r>
        <w:t xml:space="preserve"> - zasadą kredytu konsolidacyjnego jest to, że muszą być co najmniej 2 kredyty, żeby mówić o konsolidacji. </w:t>
      </w:r>
    </w:p>
    <w:p w:rsidR="00151D27" w:rsidRDefault="00151D27" w:rsidP="00FF3358">
      <w:pPr>
        <w:jc w:val="both"/>
        <w:rPr>
          <w:b/>
        </w:rPr>
      </w:pPr>
    </w:p>
    <w:p w:rsidR="009546A6" w:rsidRDefault="00151D27" w:rsidP="00FF3358">
      <w:pPr>
        <w:jc w:val="both"/>
      </w:pPr>
      <w:r w:rsidRPr="00151D27">
        <w:rPr>
          <w:b/>
        </w:rPr>
        <w:t>Radna Barbara Jankowska</w:t>
      </w:r>
      <w:r>
        <w:rPr>
          <w:b/>
        </w:rPr>
        <w:t xml:space="preserve"> – </w:t>
      </w:r>
      <w:r w:rsidRPr="00151D27">
        <w:t xml:space="preserve">Czy chodzi o to, żeby w tym roku </w:t>
      </w:r>
      <w:r>
        <w:t xml:space="preserve">tą ratę, która była planowana nie </w:t>
      </w:r>
      <w:r w:rsidR="00AE4731">
        <w:t>za</w:t>
      </w:r>
      <w:r>
        <w:t>płacić?</w:t>
      </w:r>
    </w:p>
    <w:p w:rsidR="00151D27" w:rsidRDefault="00151D27" w:rsidP="00FF3358">
      <w:pPr>
        <w:jc w:val="both"/>
      </w:pPr>
    </w:p>
    <w:p w:rsidR="00151D27" w:rsidRDefault="00151D27" w:rsidP="00FF3358">
      <w:pPr>
        <w:jc w:val="both"/>
      </w:pPr>
      <w:r w:rsidRPr="005F2F5F">
        <w:rPr>
          <w:b/>
        </w:rPr>
        <w:lastRenderedPageBreak/>
        <w:t xml:space="preserve">Skarbnik </w:t>
      </w:r>
      <w:proofErr w:type="spellStart"/>
      <w:r w:rsidRPr="005F2F5F">
        <w:rPr>
          <w:b/>
        </w:rPr>
        <w:t>MiG</w:t>
      </w:r>
      <w:proofErr w:type="spellEnd"/>
      <w:r>
        <w:t xml:space="preserve"> – wyjaśniła, że rata która była zaplanowana do spłaty w tym roku </w:t>
      </w:r>
      <w:r w:rsidR="005F2F5F">
        <w:t>z tytułu wcześniej wyemitowanych obligacji w kwocie 500 tys. zł będzie w tym roku spłacona. Data w kwotach rozchodu następuje od roku 2018 do roku 2023.</w:t>
      </w:r>
    </w:p>
    <w:p w:rsidR="005F2F5F" w:rsidRDefault="005F2F5F" w:rsidP="00FF3358">
      <w:pPr>
        <w:jc w:val="both"/>
      </w:pPr>
    </w:p>
    <w:p w:rsidR="005F2F5F" w:rsidRDefault="005F2F5F" w:rsidP="00FF3358">
      <w:pPr>
        <w:jc w:val="both"/>
      </w:pPr>
      <w:r w:rsidRPr="005F2F5F">
        <w:rPr>
          <w:b/>
        </w:rPr>
        <w:t>Przewodniczący posiedzenia</w:t>
      </w:r>
      <w:r>
        <w:t xml:space="preserve"> – zapytał, czy radni wnoszą uwagi bądź pytania do projektu uchwały</w:t>
      </w:r>
      <w:r w:rsidR="00E4154D">
        <w:t>.</w:t>
      </w:r>
    </w:p>
    <w:p w:rsidR="00E4154D" w:rsidRDefault="00E4154D" w:rsidP="00FF3358">
      <w:pPr>
        <w:jc w:val="both"/>
      </w:pPr>
      <w:r>
        <w:t>Uwag i pytań nie zgłoszono.</w:t>
      </w:r>
    </w:p>
    <w:p w:rsidR="00E4154D" w:rsidRDefault="00E4154D" w:rsidP="00FF3358">
      <w:pPr>
        <w:jc w:val="both"/>
      </w:pPr>
    </w:p>
    <w:p w:rsidR="00E4154D" w:rsidRPr="00E4154D" w:rsidRDefault="00E4154D" w:rsidP="00E4154D">
      <w:pPr>
        <w:jc w:val="center"/>
        <w:rPr>
          <w:u w:val="single"/>
        </w:rPr>
      </w:pPr>
      <w:r w:rsidRPr="00E4154D">
        <w:rPr>
          <w:u w:val="single"/>
        </w:rPr>
        <w:t>Głosowanie celem zaopiniowania projektu uchwały w sprawie zaciągnięcia  kredytu konsolidacyjnego na spłatę wcześniej zaciągniętych zobowiązań</w:t>
      </w:r>
    </w:p>
    <w:p w:rsidR="00E4154D" w:rsidRPr="00151D27" w:rsidRDefault="00E4154D" w:rsidP="00FF3358">
      <w:pPr>
        <w:jc w:val="both"/>
      </w:pPr>
    </w:p>
    <w:p w:rsidR="00FF3358" w:rsidRDefault="00FF3358" w:rsidP="00FF3358">
      <w:pPr>
        <w:jc w:val="both"/>
      </w:pPr>
      <w:r>
        <w:t>Komisja Planowania i Budżetu:</w:t>
      </w:r>
    </w:p>
    <w:p w:rsidR="00FF3358" w:rsidRDefault="00FF3358" w:rsidP="00FF3358">
      <w:pPr>
        <w:jc w:val="both"/>
      </w:pPr>
      <w:r>
        <w:t xml:space="preserve"> „za” – 3 radnych</w:t>
      </w:r>
    </w:p>
    <w:p w:rsidR="00FF3358" w:rsidRDefault="00FF3358" w:rsidP="00FF3358">
      <w:pPr>
        <w:jc w:val="both"/>
      </w:pPr>
      <w:r>
        <w:t>„przeciw” - 0 radnych</w:t>
      </w:r>
    </w:p>
    <w:p w:rsidR="00FF3358" w:rsidRDefault="00E4154D" w:rsidP="00FF3358">
      <w:pPr>
        <w:jc w:val="both"/>
      </w:pPr>
      <w:r>
        <w:t>„wstrzymuje się” – 0</w:t>
      </w:r>
      <w:r w:rsidR="00FF3358">
        <w:t xml:space="preserve"> radny </w:t>
      </w:r>
    </w:p>
    <w:p w:rsidR="00FF3358" w:rsidRDefault="00E4154D" w:rsidP="00FF3358">
      <w:pPr>
        <w:jc w:val="both"/>
      </w:pPr>
      <w:r>
        <w:t>na 3</w:t>
      </w:r>
      <w:r w:rsidR="00FF3358">
        <w:t xml:space="preserve"> obecnych podczas gł</w:t>
      </w:r>
      <w:r>
        <w:t xml:space="preserve">osowania. Nieobecni: radna Bucior i radny </w:t>
      </w:r>
      <w:r w:rsidR="00FF3358">
        <w:t>Wawrowski. Ustalony skład Komisji 5 radnych.</w:t>
      </w:r>
    </w:p>
    <w:p w:rsidR="00FF3358" w:rsidRDefault="00FF3358" w:rsidP="00FF3358">
      <w:pPr>
        <w:jc w:val="both"/>
      </w:pPr>
    </w:p>
    <w:p w:rsidR="00FF3358" w:rsidRDefault="00FF3358" w:rsidP="00FF3358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FF3358" w:rsidRDefault="00FF3358" w:rsidP="00FF3358">
      <w:pPr>
        <w:jc w:val="both"/>
      </w:pPr>
      <w:r>
        <w:t>„za” – 4 radnych</w:t>
      </w:r>
    </w:p>
    <w:p w:rsidR="00FF3358" w:rsidRDefault="00FF3358" w:rsidP="00FF3358">
      <w:pPr>
        <w:jc w:val="both"/>
      </w:pPr>
      <w:r>
        <w:t>„przeciw” - 0 radnych</w:t>
      </w:r>
    </w:p>
    <w:p w:rsidR="00FF3358" w:rsidRDefault="00FF3358" w:rsidP="00FF3358">
      <w:pPr>
        <w:jc w:val="both"/>
      </w:pPr>
      <w:r>
        <w:t xml:space="preserve">„wstrzymuje się” – 0 radnych </w:t>
      </w:r>
    </w:p>
    <w:p w:rsidR="00FF3358" w:rsidRDefault="00FF3358" w:rsidP="00FF3358">
      <w:pPr>
        <w:jc w:val="both"/>
      </w:pPr>
      <w:r>
        <w:t>na 4 obecnych podczas głosowania. Nieobecna radna</w:t>
      </w:r>
      <w:r w:rsidR="00E4154D">
        <w:t xml:space="preserve"> Bucior</w:t>
      </w:r>
      <w:r>
        <w:t>. Ustalony skład Komisji 5 radnych.</w:t>
      </w:r>
    </w:p>
    <w:p w:rsidR="00FF3358" w:rsidRDefault="00FF3358" w:rsidP="00FF3358">
      <w:pPr>
        <w:jc w:val="both"/>
      </w:pPr>
    </w:p>
    <w:p w:rsidR="00FF3358" w:rsidRDefault="00FF3358" w:rsidP="00FF3358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FF3358" w:rsidRDefault="00E4154D" w:rsidP="00FF3358">
      <w:pPr>
        <w:jc w:val="both"/>
      </w:pPr>
      <w:r>
        <w:t>„za” – 3</w:t>
      </w:r>
      <w:r w:rsidR="00FF3358">
        <w:t xml:space="preserve"> radnych</w:t>
      </w:r>
    </w:p>
    <w:p w:rsidR="00FF3358" w:rsidRDefault="00E4154D" w:rsidP="00FF3358">
      <w:pPr>
        <w:jc w:val="both"/>
      </w:pPr>
      <w:r>
        <w:t>„przeciw” - 1</w:t>
      </w:r>
      <w:r w:rsidR="00FF3358">
        <w:t xml:space="preserve"> radny</w:t>
      </w:r>
    </w:p>
    <w:p w:rsidR="00FF3358" w:rsidRDefault="00FF3358" w:rsidP="00FF3358">
      <w:pPr>
        <w:jc w:val="both"/>
      </w:pPr>
      <w:r>
        <w:t xml:space="preserve">„wstrzymuje się” – </w:t>
      </w:r>
      <w:r w:rsidR="00E4154D">
        <w:t>0</w:t>
      </w:r>
      <w:r>
        <w:t xml:space="preserve"> radnych </w:t>
      </w:r>
    </w:p>
    <w:p w:rsidR="00FF3358" w:rsidRDefault="00E4154D" w:rsidP="00FF3358">
      <w:pPr>
        <w:jc w:val="both"/>
      </w:pPr>
      <w:r>
        <w:t>na 4</w:t>
      </w:r>
      <w:r w:rsidR="00FF3358">
        <w:t xml:space="preserve"> obecnych podczas głosowania. Nieobecny radny Wiśniewski. Ustalony skład Komisji 5 radnych.</w:t>
      </w:r>
    </w:p>
    <w:p w:rsidR="00ED20F7" w:rsidRDefault="00ED20F7" w:rsidP="00ED20F7">
      <w:pPr>
        <w:jc w:val="both"/>
      </w:pPr>
      <w:r>
        <w:t xml:space="preserve">Projekt </w:t>
      </w:r>
      <w:r w:rsidRPr="00ED20F7">
        <w:t>Uchwał</w:t>
      </w:r>
      <w:r>
        <w:t>y</w:t>
      </w:r>
      <w:r w:rsidRPr="00ED20F7">
        <w:t xml:space="preserve"> Rady Miejskiej w Drobinie w sprawie zaciągnięcia  kredytu konsolidacyjnego na</w:t>
      </w:r>
      <w:r>
        <w:t> </w:t>
      </w:r>
      <w:r w:rsidRPr="00ED20F7">
        <w:t>spłatę wcześniej zaciągniętych zobowiązań</w:t>
      </w:r>
      <w:r>
        <w:t xml:space="preserve"> został zaopiniowany pozytywnie przez wszystkie komisje stałe i stanowi załącznik Nr 4 do protokołu</w:t>
      </w:r>
    </w:p>
    <w:p w:rsidR="008C052A" w:rsidRDefault="008C052A" w:rsidP="00ED20F7">
      <w:pPr>
        <w:jc w:val="both"/>
      </w:pPr>
    </w:p>
    <w:p w:rsidR="008C052A" w:rsidRDefault="008C052A" w:rsidP="008C052A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2</w:t>
      </w:r>
      <w:r w:rsidRPr="00745454">
        <w:rPr>
          <w:b/>
        </w:rPr>
        <w:t xml:space="preserve"> posiedzenia:</w:t>
      </w:r>
    </w:p>
    <w:p w:rsidR="008C052A" w:rsidRPr="00ED20F7" w:rsidRDefault="008C052A" w:rsidP="00ED20F7">
      <w:pPr>
        <w:jc w:val="both"/>
      </w:pPr>
    </w:p>
    <w:p w:rsidR="008C052A" w:rsidRPr="008C052A" w:rsidRDefault="008C052A" w:rsidP="008C052A">
      <w:pPr>
        <w:jc w:val="center"/>
        <w:rPr>
          <w:b/>
        </w:rPr>
      </w:pPr>
      <w:r w:rsidRPr="008C052A">
        <w:rPr>
          <w:b/>
        </w:rPr>
        <w:t>Projekt – Uchwała Rady Miejskiej w Drobinie w sprawie emisji obligacji oraz zasad ich zbywania, nabywania i wykupu</w:t>
      </w:r>
    </w:p>
    <w:p w:rsidR="00ED20F7" w:rsidRDefault="00ED20F7" w:rsidP="00FF3358">
      <w:pPr>
        <w:jc w:val="both"/>
      </w:pPr>
    </w:p>
    <w:p w:rsidR="008C052A" w:rsidRDefault="008C052A" w:rsidP="008C052A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p. Skarbnik o</w:t>
      </w:r>
      <w:r w:rsidR="001257C2">
        <w:t> </w:t>
      </w:r>
      <w:r>
        <w:t>wprowadzenie do projektu uchwały.</w:t>
      </w:r>
    </w:p>
    <w:p w:rsidR="008C052A" w:rsidRDefault="008C052A" w:rsidP="008C052A">
      <w:pPr>
        <w:jc w:val="both"/>
      </w:pPr>
    </w:p>
    <w:p w:rsidR="008C052A" w:rsidRDefault="008C052A" w:rsidP="008C052A">
      <w:pPr>
        <w:jc w:val="both"/>
      </w:pPr>
      <w:r w:rsidRPr="008C052A">
        <w:rPr>
          <w:b/>
        </w:rPr>
        <w:t xml:space="preserve">Skarbnik </w:t>
      </w:r>
      <w:proofErr w:type="spellStart"/>
      <w:r w:rsidRPr="008C052A">
        <w:rPr>
          <w:b/>
        </w:rPr>
        <w:t>MiG</w:t>
      </w:r>
      <w:proofErr w:type="spellEnd"/>
      <w:r w:rsidRPr="008C052A">
        <w:rPr>
          <w:b/>
        </w:rPr>
        <w:t xml:space="preserve"> </w:t>
      </w:r>
      <w:r w:rsidR="001257C2">
        <w:rPr>
          <w:b/>
        </w:rPr>
        <w:t>–</w:t>
      </w:r>
      <w:r w:rsidRPr="008C052A">
        <w:rPr>
          <w:b/>
        </w:rPr>
        <w:t xml:space="preserve"> </w:t>
      </w:r>
      <w:r w:rsidR="000F5478" w:rsidRPr="000F5478">
        <w:t>odczytała treś</w:t>
      </w:r>
      <w:r w:rsidR="000F5478">
        <w:t>ć</w:t>
      </w:r>
      <w:r w:rsidR="000F5478" w:rsidRPr="000F5478">
        <w:t xml:space="preserve"> projektu uchwały </w:t>
      </w:r>
      <w:r w:rsidR="000F5478">
        <w:t xml:space="preserve">i </w:t>
      </w:r>
      <w:r w:rsidR="001257C2" w:rsidRPr="000F5478">
        <w:t>poinformowała</w:t>
      </w:r>
      <w:r w:rsidR="001257C2" w:rsidRPr="001257C2">
        <w:t xml:space="preserve">, że Miasto i Gmina Drobin wyemituje 5.300 obligacji o wartości </w:t>
      </w:r>
      <w:r w:rsidR="000F5478">
        <w:t xml:space="preserve">nominalnej </w:t>
      </w:r>
      <w:r w:rsidR="001257C2" w:rsidRPr="001257C2">
        <w:t>1000 zł każ</w:t>
      </w:r>
      <w:r w:rsidR="000F5478">
        <w:t xml:space="preserve">da na łączna kwotę 5.300.000 zł. </w:t>
      </w:r>
    </w:p>
    <w:p w:rsidR="000F5478" w:rsidRDefault="000F5478" w:rsidP="000F5478">
      <w:pPr>
        <w:jc w:val="both"/>
        <w:rPr>
          <w:b/>
        </w:rPr>
      </w:pPr>
    </w:p>
    <w:p w:rsidR="000F5478" w:rsidRDefault="000F5478" w:rsidP="000F5478">
      <w:pPr>
        <w:jc w:val="both"/>
      </w:pPr>
      <w:r w:rsidRPr="005F2F5F">
        <w:rPr>
          <w:b/>
        </w:rPr>
        <w:t>Przewodniczący posiedzenia</w:t>
      </w:r>
      <w:r>
        <w:t xml:space="preserve"> – zapytał, czy radni wnoszą uwagi bądź pytania do projektu uchwały.</w:t>
      </w:r>
    </w:p>
    <w:p w:rsidR="000F5478" w:rsidRDefault="000F5478" w:rsidP="008C052A">
      <w:pPr>
        <w:jc w:val="both"/>
      </w:pPr>
    </w:p>
    <w:p w:rsidR="000F5478" w:rsidRDefault="000F5478" w:rsidP="008C052A">
      <w:pPr>
        <w:jc w:val="both"/>
      </w:pPr>
      <w:r w:rsidRPr="000F5478">
        <w:rPr>
          <w:b/>
        </w:rPr>
        <w:t>Radny Krzysztof Mielczarek</w:t>
      </w:r>
      <w:r>
        <w:t xml:space="preserve"> – zapytał dlaczego </w:t>
      </w:r>
      <w:r w:rsidR="00230727">
        <w:t>tak dużo.</w:t>
      </w:r>
    </w:p>
    <w:p w:rsidR="00230727" w:rsidRDefault="00230727" w:rsidP="008C052A">
      <w:pPr>
        <w:jc w:val="both"/>
      </w:pPr>
    </w:p>
    <w:p w:rsidR="00230727" w:rsidRDefault="00230727" w:rsidP="008C052A">
      <w:pPr>
        <w:jc w:val="both"/>
      </w:pPr>
      <w:r w:rsidRPr="00230727">
        <w:rPr>
          <w:b/>
        </w:rPr>
        <w:lastRenderedPageBreak/>
        <w:t xml:space="preserve">Burmistrz </w:t>
      </w:r>
      <w:proofErr w:type="spellStart"/>
      <w:r w:rsidRPr="00230727">
        <w:rPr>
          <w:b/>
        </w:rPr>
        <w:t>MiG</w:t>
      </w:r>
      <w:proofErr w:type="spellEnd"/>
      <w:r>
        <w:t xml:space="preserve"> – „zgodnie z Państwa radnych sugestiami z przeznaczeniem na cele inwestycyjne, na cele realizacji projektu, które już teraz realizujemy jak i zamierzeń inwestycyjnych na 2018 r., które są opisane w WPF-</w:t>
      </w:r>
      <w:proofErr w:type="spellStart"/>
      <w:r>
        <w:t>ie</w:t>
      </w:r>
      <w:proofErr w:type="spellEnd"/>
      <w:r>
        <w:t xml:space="preserve">”. </w:t>
      </w:r>
    </w:p>
    <w:p w:rsidR="00230727" w:rsidRDefault="00230727" w:rsidP="008C052A">
      <w:pPr>
        <w:jc w:val="both"/>
      </w:pPr>
    </w:p>
    <w:p w:rsidR="00230727" w:rsidRPr="001257C2" w:rsidRDefault="00230727" w:rsidP="008C052A">
      <w:pPr>
        <w:jc w:val="both"/>
      </w:pPr>
      <w:r w:rsidRPr="00230727">
        <w:rPr>
          <w:b/>
        </w:rPr>
        <w:t>Radna Mirosława Krajewska</w:t>
      </w:r>
      <w:r>
        <w:t xml:space="preserve"> – zapytała Ile będzie długu w tym roku?</w:t>
      </w:r>
    </w:p>
    <w:p w:rsidR="00B3124A" w:rsidRPr="001257C2" w:rsidRDefault="00B3124A" w:rsidP="00082842">
      <w:pPr>
        <w:jc w:val="both"/>
        <w:outlineLvl w:val="0"/>
      </w:pPr>
    </w:p>
    <w:p w:rsidR="00B044F3" w:rsidRDefault="00230727" w:rsidP="002A56BB">
      <w:pPr>
        <w:jc w:val="both"/>
      </w:pPr>
      <w:r w:rsidRPr="00230727">
        <w:rPr>
          <w:b/>
        </w:rPr>
        <w:t xml:space="preserve">Skarbnik </w:t>
      </w:r>
      <w:proofErr w:type="spellStart"/>
      <w:r w:rsidRPr="00230727">
        <w:rPr>
          <w:b/>
        </w:rPr>
        <w:t>MiG</w:t>
      </w:r>
      <w:proofErr w:type="spellEnd"/>
      <w:r>
        <w:t xml:space="preserve"> – 12.862.145,32 zł na koniec 31 grudnia 2017 r.</w:t>
      </w:r>
    </w:p>
    <w:p w:rsidR="00AE4731" w:rsidRDefault="00AE4731" w:rsidP="002A56BB">
      <w:pPr>
        <w:jc w:val="both"/>
        <w:rPr>
          <w:b/>
        </w:rPr>
      </w:pPr>
    </w:p>
    <w:p w:rsidR="00230727" w:rsidRPr="00230727" w:rsidRDefault="00230727" w:rsidP="002A56BB">
      <w:pPr>
        <w:jc w:val="both"/>
      </w:pPr>
      <w:r w:rsidRPr="00230727">
        <w:rPr>
          <w:b/>
        </w:rPr>
        <w:t>Radna Mirosława Krajewska</w:t>
      </w:r>
      <w:r>
        <w:rPr>
          <w:b/>
        </w:rPr>
        <w:t xml:space="preserve"> – </w:t>
      </w:r>
      <w:r w:rsidRPr="00230727">
        <w:t>A ile będzie na koniec 2018 r.?</w:t>
      </w:r>
    </w:p>
    <w:p w:rsidR="00230727" w:rsidRDefault="00230727" w:rsidP="002A56BB">
      <w:pPr>
        <w:jc w:val="both"/>
        <w:rPr>
          <w:b/>
        </w:rPr>
      </w:pPr>
    </w:p>
    <w:p w:rsidR="00230727" w:rsidRDefault="00230727" w:rsidP="002A56BB">
      <w:pPr>
        <w:jc w:val="both"/>
      </w:pPr>
      <w:r w:rsidRPr="00230727">
        <w:rPr>
          <w:b/>
        </w:rPr>
        <w:t xml:space="preserve">Skarbnik </w:t>
      </w:r>
      <w:proofErr w:type="spellStart"/>
      <w:r w:rsidRPr="00230727">
        <w:rPr>
          <w:b/>
        </w:rPr>
        <w:t>MiG</w:t>
      </w:r>
      <w:proofErr w:type="spellEnd"/>
      <w:r>
        <w:t xml:space="preserve"> – 14.818.000,00 zł.</w:t>
      </w:r>
    </w:p>
    <w:p w:rsidR="00230727" w:rsidRDefault="00230727" w:rsidP="002A56BB">
      <w:pPr>
        <w:jc w:val="both"/>
      </w:pPr>
    </w:p>
    <w:p w:rsidR="00230727" w:rsidRDefault="00230727" w:rsidP="002A56BB">
      <w:pPr>
        <w:jc w:val="both"/>
      </w:pPr>
      <w:r w:rsidRPr="00230727">
        <w:rPr>
          <w:b/>
        </w:rPr>
        <w:t>Radna Mirosława Krajewska</w:t>
      </w:r>
      <w:r>
        <w:t xml:space="preserve"> – zapytała,  które z inwestycji są tak drogie?</w:t>
      </w:r>
    </w:p>
    <w:p w:rsidR="00230727" w:rsidRDefault="00230727" w:rsidP="002A56BB">
      <w:pPr>
        <w:jc w:val="both"/>
      </w:pPr>
    </w:p>
    <w:p w:rsidR="00230727" w:rsidRDefault="00230727" w:rsidP="002A56BB">
      <w:pPr>
        <w:jc w:val="both"/>
      </w:pPr>
      <w:r w:rsidRPr="00230727">
        <w:rPr>
          <w:b/>
        </w:rPr>
        <w:t xml:space="preserve">Burmistrz </w:t>
      </w:r>
      <w:proofErr w:type="spellStart"/>
      <w:r w:rsidRPr="00230727">
        <w:rPr>
          <w:b/>
        </w:rPr>
        <w:t>MiG</w:t>
      </w:r>
      <w:proofErr w:type="spellEnd"/>
      <w:r w:rsidRPr="00230727">
        <w:rPr>
          <w:b/>
        </w:rPr>
        <w:t xml:space="preserve"> –</w:t>
      </w:r>
      <w:r>
        <w:t xml:space="preserve"> podkreślił, że wszystko opisane jest w Wieloletniej Prognozie Finansowej. W budżecie jest </w:t>
      </w:r>
      <w:r w:rsidR="00AE4731">
        <w:t xml:space="preserve">zapisane </w:t>
      </w:r>
      <w:r>
        <w:t xml:space="preserve">jakie </w:t>
      </w:r>
      <w:r w:rsidR="00AE4731">
        <w:t xml:space="preserve">zadania </w:t>
      </w:r>
      <w:r>
        <w:t>realizujemy w roku bieżącym. „Najpierw musimy zrealizować te inwestycje, żeby środki z dofinansowania nam spłynęły”.</w:t>
      </w:r>
    </w:p>
    <w:p w:rsidR="00230727" w:rsidRDefault="00230727" w:rsidP="002A56BB">
      <w:pPr>
        <w:jc w:val="both"/>
      </w:pPr>
    </w:p>
    <w:p w:rsidR="00230727" w:rsidRDefault="00230727" w:rsidP="002A56BB">
      <w:pPr>
        <w:jc w:val="both"/>
      </w:pPr>
      <w:r w:rsidRPr="00203240">
        <w:rPr>
          <w:b/>
        </w:rPr>
        <w:t>Radna Barbara Jankowska</w:t>
      </w:r>
      <w:r>
        <w:t xml:space="preserve"> – </w:t>
      </w:r>
      <w:r w:rsidR="00203240">
        <w:t>stwierdziła, że p. Burmistrz pokazywał tabelę na początku kadencji w jaki sposób gmina była zadłużana za poprzedniego Burmistrza, a teraz robi to samo. Radna czuje się rozczarowana jako mieszkanka Drobina.</w:t>
      </w:r>
    </w:p>
    <w:p w:rsidR="00203240" w:rsidRDefault="00203240" w:rsidP="002A56BB">
      <w:pPr>
        <w:jc w:val="both"/>
      </w:pPr>
    </w:p>
    <w:p w:rsidR="00203240" w:rsidRDefault="00203240" w:rsidP="002A56BB">
      <w:pPr>
        <w:jc w:val="both"/>
      </w:pPr>
      <w:r w:rsidRPr="00203240">
        <w:rPr>
          <w:b/>
        </w:rPr>
        <w:t xml:space="preserve">Burmistrz </w:t>
      </w:r>
      <w:proofErr w:type="spellStart"/>
      <w:r w:rsidRPr="00203240">
        <w:rPr>
          <w:b/>
        </w:rPr>
        <w:t>MiG</w:t>
      </w:r>
      <w:proofErr w:type="spellEnd"/>
      <w:r>
        <w:t xml:space="preserve"> – „Drodzy Państwo to są Wasze oczekiwania. Faktem jest, że mieliśmy ponad 11 mln zł na początku kadencji zadłużenia. Część tego zadłużenia przez 2 lata rzetelnie spłaciliśmy, tak jak to było zgodne z harmonogramem spłat i teraz jest decyzja, czy inwestujemy i robimy dalej duże inwestycje i się zadłużamy i na ile, czy nie inwestujemy i spłacamy dług”.</w:t>
      </w:r>
    </w:p>
    <w:p w:rsidR="00733B50" w:rsidRDefault="00733B50" w:rsidP="002A56BB">
      <w:pPr>
        <w:jc w:val="both"/>
      </w:pPr>
    </w:p>
    <w:p w:rsidR="00733B50" w:rsidRDefault="00733B50" w:rsidP="002A56BB">
      <w:pPr>
        <w:jc w:val="both"/>
      </w:pPr>
      <w:r w:rsidRPr="00733B50">
        <w:rPr>
          <w:b/>
        </w:rPr>
        <w:t>Radna Barbara Jankowska</w:t>
      </w:r>
      <w:r>
        <w:t xml:space="preserve"> – zapytała, czy zaciągając taki dług pomyślał p. Burmistrz o osiedlu Zacisze.</w:t>
      </w:r>
      <w:r w:rsidR="0062567B">
        <w:t xml:space="preserve"> Radna wspomniała, że na osiedlu nic nie jest robione, miały być zamienione działki w sprawie przejęcia dróg i do tej pory nic się nie zmieniło. Brak progów zwalniających, o które radna wnioskowała. Remont chodnika wzdłuż pasażu koło rzeki „</w:t>
      </w:r>
      <w:proofErr w:type="spellStart"/>
      <w:r w:rsidR="0062567B">
        <w:t>smródki</w:t>
      </w:r>
      <w:proofErr w:type="spellEnd"/>
      <w:r w:rsidR="0062567B">
        <w:t>”.</w:t>
      </w:r>
    </w:p>
    <w:p w:rsidR="0062567B" w:rsidRDefault="0062567B" w:rsidP="002A56BB">
      <w:pPr>
        <w:jc w:val="both"/>
      </w:pPr>
    </w:p>
    <w:p w:rsidR="0062567B" w:rsidRDefault="0062567B" w:rsidP="002A56BB">
      <w:pPr>
        <w:jc w:val="both"/>
      </w:pPr>
      <w:r w:rsidRPr="0062567B">
        <w:rPr>
          <w:b/>
        </w:rPr>
        <w:t xml:space="preserve">Burmistrz </w:t>
      </w:r>
      <w:proofErr w:type="spellStart"/>
      <w:r w:rsidRPr="0062567B">
        <w:rPr>
          <w:b/>
        </w:rPr>
        <w:t>MiG</w:t>
      </w:r>
      <w:proofErr w:type="spellEnd"/>
      <w:r>
        <w:t xml:space="preserve"> </w:t>
      </w:r>
      <w:r w:rsidR="00055F63">
        <w:t>–</w:t>
      </w:r>
      <w:r>
        <w:t xml:space="preserve"> </w:t>
      </w:r>
      <w:r w:rsidR="00055F63">
        <w:t xml:space="preserve">wypowiedział się odnośnie stanu prawnego dróg na osiedlu Zacisze i podkreślił, że żaden poprzedni Burmistrz również z tym tematem sobie nie poradził ponieważ to nie jest takie proste. W kwietniu br. zostało podpisane porozumienie </w:t>
      </w:r>
      <w:r w:rsidR="00F134E4">
        <w:t xml:space="preserve">w sprawie likwidacji spółdzielni. To nie jest problem gminy, czy niechęci gminy, to jest problem zewnętrzny. Gmina z likwidatorem jest dogadana, co do zamiany działek i takie porozumienie zostało podpisane. Jest problem z osobami, które mają wierzytelności w tej spółdzielni i jest blokada, aby ten proces likwidacji i restrukturyzacji dokończyć.  </w:t>
      </w:r>
      <w:r w:rsidR="00242217">
        <w:t>Pan Burmistrz nadmienił, że rozmawiał w tygodniu z przedstawicielami bloku przy ul. </w:t>
      </w:r>
      <w:proofErr w:type="spellStart"/>
      <w:r w:rsidR="00242217">
        <w:t>Padlewski</w:t>
      </w:r>
      <w:r w:rsidR="00BA11E8">
        <w:t>ego</w:t>
      </w:r>
      <w:proofErr w:type="spellEnd"/>
      <w:r w:rsidR="00BA11E8">
        <w:t xml:space="preserve"> 10 i przekazał informację, ż</w:t>
      </w:r>
      <w:r w:rsidR="00242217">
        <w:t>e w dniu 03.10.2017 r. jest umówiony z panią likwidator w sądzie w Katowicach, żeby rozmawiać dalej na temat wierzytelności, którą syndyk nab</w:t>
      </w:r>
      <w:r w:rsidR="00BA11E8">
        <w:t>ył  po PRIM-</w:t>
      </w:r>
      <w:proofErr w:type="spellStart"/>
      <w:r w:rsidR="00BA11E8">
        <w:t>ie</w:t>
      </w:r>
      <w:proofErr w:type="spellEnd"/>
      <w:r w:rsidR="00BA11E8">
        <w:t xml:space="preserve"> i żeby ta kwestię</w:t>
      </w:r>
      <w:r w:rsidR="00242217">
        <w:t xml:space="preserve"> uregulować. </w:t>
      </w:r>
      <w:r w:rsidR="00217D25">
        <w:t>Średnio raz w miesiącu, p. Burmistrz ponagla panią likwidator, żeby skończyć ten temat, ale nie jest to łatwe.</w:t>
      </w:r>
      <w:r w:rsidR="003A23D6">
        <w:t xml:space="preserve"> Odnośnie progów zwalniających – niedawno dotarły projekty </w:t>
      </w:r>
      <w:r w:rsidR="00D8212D">
        <w:t xml:space="preserve">organizacji </w:t>
      </w:r>
      <w:r w:rsidR="000E1BA4">
        <w:t>ruchu i zgonie z tymi sugestiami zadania będą wykonywane. Odnośnie chodnika wzdłuż pasażu – p. Burmistrz czeka na Spółkę Wodną , która wykona odmulenie rowu. Prace zostały już rozpoczęte od strony oczyszczalni ścieków i po odmuleniu całego rowu chodnik zostanie naprawiony.</w:t>
      </w:r>
    </w:p>
    <w:p w:rsidR="000E1BA4" w:rsidRDefault="000E1BA4" w:rsidP="002A56BB">
      <w:pPr>
        <w:jc w:val="both"/>
      </w:pPr>
    </w:p>
    <w:p w:rsidR="00203240" w:rsidRDefault="004624A2" w:rsidP="002A56BB">
      <w:pPr>
        <w:jc w:val="both"/>
      </w:pPr>
      <w:r w:rsidRPr="004624A2">
        <w:rPr>
          <w:b/>
        </w:rPr>
        <w:t>Przewodniczący posiedzenia</w:t>
      </w:r>
      <w:r>
        <w:t xml:space="preserve"> - zarządził głosowanie celem zaopiniowania projektu uchwały.</w:t>
      </w:r>
    </w:p>
    <w:p w:rsidR="004624A2" w:rsidRDefault="004624A2" w:rsidP="002A56BB">
      <w:pPr>
        <w:jc w:val="both"/>
      </w:pPr>
    </w:p>
    <w:p w:rsidR="004624A2" w:rsidRPr="004624A2" w:rsidRDefault="004624A2" w:rsidP="004624A2">
      <w:pPr>
        <w:jc w:val="center"/>
        <w:rPr>
          <w:u w:val="single"/>
        </w:rPr>
      </w:pPr>
      <w:r w:rsidRPr="004624A2">
        <w:rPr>
          <w:u w:val="single"/>
        </w:rPr>
        <w:lastRenderedPageBreak/>
        <w:t>Głosowanie celem zaopiniowania projektu uchwały w sprawie emisji obligacji oraz zasad ich zbywania, nabywania i wykupu</w:t>
      </w:r>
    </w:p>
    <w:p w:rsidR="004624A2" w:rsidRPr="004624A2" w:rsidRDefault="004624A2" w:rsidP="002A56BB">
      <w:pPr>
        <w:jc w:val="both"/>
        <w:rPr>
          <w:u w:val="single"/>
        </w:rPr>
      </w:pPr>
    </w:p>
    <w:p w:rsidR="004624A2" w:rsidRDefault="004624A2" w:rsidP="004624A2">
      <w:pPr>
        <w:jc w:val="both"/>
      </w:pPr>
      <w:r>
        <w:t>Komisja Planowania i Budżetu:</w:t>
      </w:r>
    </w:p>
    <w:p w:rsidR="004624A2" w:rsidRDefault="004624A2" w:rsidP="004624A2">
      <w:pPr>
        <w:jc w:val="both"/>
      </w:pPr>
      <w:r>
        <w:t xml:space="preserve"> „za” – 3 radnych</w:t>
      </w:r>
    </w:p>
    <w:p w:rsidR="004624A2" w:rsidRDefault="004624A2" w:rsidP="004624A2">
      <w:pPr>
        <w:jc w:val="both"/>
      </w:pPr>
      <w:r>
        <w:t>„przeciw” - 0 radnych</w:t>
      </w:r>
    </w:p>
    <w:p w:rsidR="004624A2" w:rsidRDefault="004624A2" w:rsidP="004624A2">
      <w:pPr>
        <w:jc w:val="both"/>
      </w:pPr>
      <w:r>
        <w:t xml:space="preserve">„wstrzymuje się” – 0 radny </w:t>
      </w:r>
    </w:p>
    <w:p w:rsidR="004624A2" w:rsidRDefault="004624A2" w:rsidP="004624A2">
      <w:pPr>
        <w:jc w:val="both"/>
      </w:pPr>
      <w:r>
        <w:t>na 3 obecnych podczas głosowania. Nieobecni: radna Bucior i radny Wawrowski. Ustalony skład Komisji 5 radnych.</w:t>
      </w:r>
    </w:p>
    <w:p w:rsidR="004624A2" w:rsidRDefault="004624A2" w:rsidP="004624A2">
      <w:pPr>
        <w:jc w:val="both"/>
      </w:pPr>
    </w:p>
    <w:p w:rsidR="004624A2" w:rsidRDefault="004624A2" w:rsidP="004624A2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4624A2" w:rsidRDefault="004624A2" w:rsidP="004624A2">
      <w:pPr>
        <w:jc w:val="both"/>
      </w:pPr>
      <w:r>
        <w:t>„za” – 4 radnych</w:t>
      </w:r>
    </w:p>
    <w:p w:rsidR="004624A2" w:rsidRDefault="004624A2" w:rsidP="004624A2">
      <w:pPr>
        <w:jc w:val="both"/>
      </w:pPr>
      <w:r>
        <w:t>„przeciw” - 0 radnych</w:t>
      </w:r>
    </w:p>
    <w:p w:rsidR="004624A2" w:rsidRDefault="004624A2" w:rsidP="004624A2">
      <w:pPr>
        <w:jc w:val="both"/>
      </w:pPr>
      <w:r>
        <w:t xml:space="preserve">„wstrzymuje się” – 0 radnych </w:t>
      </w:r>
    </w:p>
    <w:p w:rsidR="004624A2" w:rsidRDefault="004624A2" w:rsidP="004624A2">
      <w:pPr>
        <w:jc w:val="both"/>
      </w:pPr>
      <w:r>
        <w:t>na 4 obecnych podczas głosowania. Nieobecna radna Bucior. Ustalony skład Komisji 5 radnych.</w:t>
      </w:r>
    </w:p>
    <w:p w:rsidR="004624A2" w:rsidRDefault="004624A2" w:rsidP="004624A2">
      <w:pPr>
        <w:jc w:val="both"/>
      </w:pPr>
    </w:p>
    <w:p w:rsidR="004624A2" w:rsidRDefault="004624A2" w:rsidP="004624A2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4624A2" w:rsidRDefault="004624A2" w:rsidP="004624A2">
      <w:pPr>
        <w:jc w:val="both"/>
      </w:pPr>
      <w:r>
        <w:t>„za” – 3 radnych</w:t>
      </w:r>
    </w:p>
    <w:p w:rsidR="004624A2" w:rsidRDefault="004624A2" w:rsidP="004624A2">
      <w:pPr>
        <w:jc w:val="both"/>
      </w:pPr>
      <w:r>
        <w:t>„przeciw” - 1 radny</w:t>
      </w:r>
    </w:p>
    <w:p w:rsidR="004624A2" w:rsidRDefault="004624A2" w:rsidP="004624A2">
      <w:pPr>
        <w:jc w:val="both"/>
      </w:pPr>
      <w:r>
        <w:t xml:space="preserve">„wstrzymuje się” – 0 radnych </w:t>
      </w:r>
    </w:p>
    <w:p w:rsidR="004624A2" w:rsidRDefault="004624A2" w:rsidP="004624A2">
      <w:pPr>
        <w:jc w:val="both"/>
      </w:pPr>
      <w:r>
        <w:t>na 4 obecnych podczas głosowania. Nieobecny radny Wiśniewski. Ustalony skład Komisji 5 radnych.</w:t>
      </w:r>
    </w:p>
    <w:p w:rsidR="004624A2" w:rsidRDefault="004624A2" w:rsidP="004624A2">
      <w:pPr>
        <w:jc w:val="both"/>
      </w:pPr>
      <w:r>
        <w:t xml:space="preserve">Projekt </w:t>
      </w:r>
      <w:r w:rsidRPr="004624A2">
        <w:t>Uchwał</w:t>
      </w:r>
      <w:r>
        <w:t>y</w:t>
      </w:r>
      <w:r w:rsidRPr="004624A2">
        <w:t xml:space="preserve"> Rady Miejskiej w Drobinie w sprawie emisji obligacji oraz zasad ich zbywania, nabywania i wykupu</w:t>
      </w:r>
      <w:r>
        <w:t xml:space="preserve"> został zaopiniowany pozytywnie i stanowi załącznik Nr 5 do protokołu.</w:t>
      </w:r>
    </w:p>
    <w:p w:rsidR="004624A2" w:rsidRDefault="004624A2" w:rsidP="004624A2">
      <w:pPr>
        <w:jc w:val="both"/>
        <w:rPr>
          <w:b/>
        </w:rPr>
      </w:pPr>
    </w:p>
    <w:p w:rsidR="004624A2" w:rsidRDefault="004624A2" w:rsidP="004624A2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3</w:t>
      </w:r>
      <w:r w:rsidRPr="00745454">
        <w:rPr>
          <w:b/>
        </w:rPr>
        <w:t xml:space="preserve"> posiedzenia:</w:t>
      </w:r>
    </w:p>
    <w:p w:rsidR="004624A2" w:rsidRDefault="004624A2" w:rsidP="002A56BB">
      <w:pPr>
        <w:jc w:val="both"/>
      </w:pPr>
    </w:p>
    <w:p w:rsidR="004624A2" w:rsidRPr="004624A2" w:rsidRDefault="004624A2" w:rsidP="004624A2">
      <w:pPr>
        <w:jc w:val="center"/>
        <w:rPr>
          <w:b/>
        </w:rPr>
      </w:pPr>
      <w:r w:rsidRPr="004624A2">
        <w:rPr>
          <w:b/>
        </w:rPr>
        <w:t>Projekt - Uchwała Rady Miejskiej w Drobinie w sprawie udzielenia pomocy finansowej dla Województwa Mazowieckiego</w:t>
      </w:r>
    </w:p>
    <w:p w:rsidR="004624A2" w:rsidRDefault="004624A2" w:rsidP="004624A2">
      <w:pPr>
        <w:jc w:val="both"/>
      </w:pPr>
    </w:p>
    <w:p w:rsidR="00733B50" w:rsidRDefault="00733B50" w:rsidP="00733B50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p. Skarbnik o wprowadzenie do projektu uchwały.</w:t>
      </w:r>
    </w:p>
    <w:p w:rsidR="00733B50" w:rsidRDefault="00733B50" w:rsidP="00733B50">
      <w:pPr>
        <w:jc w:val="both"/>
      </w:pPr>
    </w:p>
    <w:p w:rsidR="004624A2" w:rsidRDefault="00733B50" w:rsidP="00733B50">
      <w:pPr>
        <w:jc w:val="both"/>
      </w:pPr>
      <w:r w:rsidRPr="008C052A">
        <w:rPr>
          <w:b/>
        </w:rPr>
        <w:t xml:space="preserve">Skarbnik </w:t>
      </w:r>
      <w:proofErr w:type="spellStart"/>
      <w:r w:rsidRPr="008C052A">
        <w:rPr>
          <w:b/>
        </w:rPr>
        <w:t>MiG</w:t>
      </w:r>
      <w:proofErr w:type="spellEnd"/>
      <w:r w:rsidRPr="008C052A">
        <w:rPr>
          <w:b/>
        </w:rPr>
        <w:t xml:space="preserve"> </w:t>
      </w:r>
      <w:r>
        <w:rPr>
          <w:b/>
        </w:rPr>
        <w:t>–</w:t>
      </w:r>
      <w:r w:rsidRPr="008C052A">
        <w:rPr>
          <w:b/>
        </w:rPr>
        <w:t xml:space="preserve"> </w:t>
      </w:r>
      <w:r w:rsidRPr="000F5478">
        <w:t>odczytała treś</w:t>
      </w:r>
      <w:r>
        <w:t>ć</w:t>
      </w:r>
      <w:r w:rsidRPr="000F5478">
        <w:t xml:space="preserve"> projektu uchwały</w:t>
      </w:r>
      <w:r w:rsidR="00E26B9B">
        <w:t>.</w:t>
      </w:r>
    </w:p>
    <w:p w:rsidR="00E26B9B" w:rsidRDefault="00E26B9B" w:rsidP="00733B50">
      <w:pPr>
        <w:jc w:val="both"/>
      </w:pPr>
    </w:p>
    <w:p w:rsidR="00E26B9B" w:rsidRDefault="00E26B9B" w:rsidP="00733B50">
      <w:pPr>
        <w:jc w:val="both"/>
      </w:pPr>
      <w:r w:rsidRPr="00E26B9B">
        <w:rPr>
          <w:b/>
        </w:rPr>
        <w:t>Przewodniczący posiedzenia</w:t>
      </w:r>
      <w:r>
        <w:t xml:space="preserve"> – zapytał czy to będzie dofinansowanie do karetki, która będzie obsługiwała cały powiat.</w:t>
      </w:r>
    </w:p>
    <w:p w:rsidR="004624A2" w:rsidRDefault="004624A2" w:rsidP="004624A2">
      <w:pPr>
        <w:jc w:val="both"/>
      </w:pPr>
    </w:p>
    <w:p w:rsidR="004624A2" w:rsidRDefault="00E26B9B" w:rsidP="004624A2">
      <w:pPr>
        <w:jc w:val="both"/>
      </w:pPr>
      <w:r w:rsidRPr="00E26B9B">
        <w:rPr>
          <w:b/>
        </w:rPr>
        <w:t xml:space="preserve">Skarbnik </w:t>
      </w:r>
      <w:proofErr w:type="spellStart"/>
      <w:r w:rsidRPr="00E26B9B">
        <w:rPr>
          <w:b/>
        </w:rPr>
        <w:t>MiG</w:t>
      </w:r>
      <w:proofErr w:type="spellEnd"/>
      <w:r>
        <w:t xml:space="preserve"> – wyjaśniła, że będzie to specjalistyczna karetka dla całego powiatu przeznaczona do transportu i ratowania życia </w:t>
      </w:r>
      <w:r w:rsidR="00353415">
        <w:t xml:space="preserve">noworodków i małych dzieci z terenu miasta Płocka i powiatu płockiego. </w:t>
      </w:r>
    </w:p>
    <w:p w:rsidR="00353415" w:rsidRDefault="00353415" w:rsidP="004624A2">
      <w:pPr>
        <w:jc w:val="both"/>
      </w:pPr>
    </w:p>
    <w:p w:rsidR="00353415" w:rsidRDefault="00353415" w:rsidP="004624A2">
      <w:pPr>
        <w:jc w:val="both"/>
      </w:pPr>
      <w:r w:rsidRPr="00353415">
        <w:rPr>
          <w:b/>
        </w:rPr>
        <w:t>Przewodniczący posiedzenia</w:t>
      </w:r>
      <w:r>
        <w:t xml:space="preserve"> </w:t>
      </w:r>
      <w:r w:rsidR="00B92FE6">
        <w:t>–zapytał, czy są plany na uzyskanie od pogotowia samochodu w ramach tego dofinansowania w ramach transakcji wiązanej.</w:t>
      </w:r>
    </w:p>
    <w:p w:rsidR="00B92FE6" w:rsidRDefault="00B92FE6" w:rsidP="004624A2">
      <w:pPr>
        <w:jc w:val="both"/>
      </w:pPr>
    </w:p>
    <w:p w:rsidR="00B92FE6" w:rsidRDefault="00B92FE6" w:rsidP="004624A2">
      <w:pPr>
        <w:jc w:val="both"/>
      </w:pPr>
      <w:r w:rsidRPr="00B92FE6">
        <w:rPr>
          <w:b/>
        </w:rPr>
        <w:t xml:space="preserve">Radny Henryk </w:t>
      </w:r>
      <w:proofErr w:type="spellStart"/>
      <w:r w:rsidRPr="00B92FE6">
        <w:rPr>
          <w:b/>
        </w:rPr>
        <w:t>Jeziak</w:t>
      </w:r>
      <w:proofErr w:type="spellEnd"/>
      <w:r>
        <w:t xml:space="preserve"> </w:t>
      </w:r>
      <w:r w:rsidR="000C3FDB">
        <w:t>–</w:t>
      </w:r>
      <w:r>
        <w:t xml:space="preserve"> </w:t>
      </w:r>
      <w:r w:rsidR="000C3FDB">
        <w:t>wyjaśnił, że takiego daru spodziewa się OSP Maliszewko w formie karetki LT marki volkswagen. Został złożony wniosek i wkrótce spodziewamy się realizacji tego przedsięwzięcia.</w:t>
      </w:r>
    </w:p>
    <w:p w:rsidR="000C3FDB" w:rsidRDefault="000C3FDB" w:rsidP="004624A2">
      <w:pPr>
        <w:jc w:val="both"/>
      </w:pPr>
    </w:p>
    <w:p w:rsidR="004119D0" w:rsidRDefault="000C3FDB" w:rsidP="004624A2">
      <w:pPr>
        <w:jc w:val="both"/>
      </w:pPr>
      <w:r w:rsidRPr="00C76468">
        <w:rPr>
          <w:b/>
        </w:rPr>
        <w:lastRenderedPageBreak/>
        <w:t xml:space="preserve">Burmistrz </w:t>
      </w:r>
      <w:proofErr w:type="spellStart"/>
      <w:r w:rsidRPr="00C76468">
        <w:rPr>
          <w:b/>
        </w:rPr>
        <w:t>MiG</w:t>
      </w:r>
      <w:proofErr w:type="spellEnd"/>
      <w:r>
        <w:t xml:space="preserve"> – prosił nie wiązać tych dwóch rzeczy z uwagi na to, że OSP Maliszewko dużo wcześniej złożyło wniosek</w:t>
      </w:r>
      <w:r w:rsidR="004119D0">
        <w:t xml:space="preserve"> do pogotowia</w:t>
      </w:r>
      <w:r>
        <w:t xml:space="preserve"> o taki samochód na potrzeby straży</w:t>
      </w:r>
      <w:r w:rsidR="004119D0">
        <w:t>. Rada Powiatu na ten cel przeznaczyła kwotę 60 tys. zł.</w:t>
      </w:r>
    </w:p>
    <w:p w:rsidR="004119D0" w:rsidRDefault="004119D0" w:rsidP="004624A2">
      <w:pPr>
        <w:jc w:val="both"/>
      </w:pPr>
    </w:p>
    <w:p w:rsidR="000C3FDB" w:rsidRDefault="004119D0" w:rsidP="004624A2">
      <w:pPr>
        <w:jc w:val="both"/>
      </w:pPr>
      <w:r w:rsidRPr="00C76468">
        <w:rPr>
          <w:b/>
        </w:rPr>
        <w:t xml:space="preserve">Radny Marek Kacprzak </w:t>
      </w:r>
      <w:r>
        <w:t>– zapytał: Jakie kwoty wchodzą w rachubę, ogólnie na ten cel? Jakim procentem będą środki od nas? Radny zapytał, czy OSP M</w:t>
      </w:r>
      <w:r w:rsidR="00AE0FCC">
        <w:t xml:space="preserve">aliszewko jest w sieci krajowej? </w:t>
      </w:r>
      <w:r>
        <w:t xml:space="preserve"> Do</w:t>
      </w:r>
      <w:r w:rsidR="00AE0FCC">
        <w:t> </w:t>
      </w:r>
      <w:r>
        <w:t>czego t</w:t>
      </w:r>
      <w:r w:rsidR="00C76468">
        <w:t>a karetka będzie służyła?</w:t>
      </w:r>
      <w:r>
        <w:t xml:space="preserve"> </w:t>
      </w:r>
      <w:r w:rsidR="000C3FDB">
        <w:t xml:space="preserve"> </w:t>
      </w:r>
    </w:p>
    <w:p w:rsidR="00C76468" w:rsidRDefault="00C76468" w:rsidP="004624A2">
      <w:pPr>
        <w:jc w:val="both"/>
      </w:pPr>
    </w:p>
    <w:p w:rsidR="00C76468" w:rsidRDefault="00C76468" w:rsidP="004624A2">
      <w:pPr>
        <w:jc w:val="both"/>
      </w:pPr>
      <w:r w:rsidRPr="00811E79">
        <w:rPr>
          <w:b/>
        </w:rPr>
        <w:t>Przewodniczący posiedzenia</w:t>
      </w:r>
      <w:r>
        <w:t xml:space="preserve"> – wyjaśnił przedmówcy, że to nie będzie karetka z wyposażeniem, lecz samochód, który trzeba będzie przekształcić, przystosować dla</w:t>
      </w:r>
      <w:r w:rsidR="00BA11E8">
        <w:t xml:space="preserve"> potrzeb </w:t>
      </w:r>
      <w:r>
        <w:t xml:space="preserve"> straży pożarnej podobnie jak miało to miejsce w Kozłowie</w:t>
      </w:r>
      <w:r w:rsidR="00AE0FCC">
        <w:t>.</w:t>
      </w:r>
    </w:p>
    <w:p w:rsidR="00AE0FCC" w:rsidRDefault="00AE0FCC" w:rsidP="004624A2">
      <w:pPr>
        <w:jc w:val="both"/>
      </w:pPr>
    </w:p>
    <w:p w:rsidR="00AE0FCC" w:rsidRDefault="00AE0FCC" w:rsidP="004624A2">
      <w:pPr>
        <w:jc w:val="both"/>
      </w:pPr>
      <w:r w:rsidRPr="00AE0FCC">
        <w:rPr>
          <w:b/>
        </w:rPr>
        <w:t xml:space="preserve">Radny Henryk </w:t>
      </w:r>
      <w:proofErr w:type="spellStart"/>
      <w:r w:rsidRPr="00AE0FCC">
        <w:rPr>
          <w:b/>
        </w:rPr>
        <w:t>Jeziak</w:t>
      </w:r>
      <w:proofErr w:type="spellEnd"/>
      <w:r>
        <w:t xml:space="preserve"> – poinformował, że taki przystosowany samochód musi być również mobilny. Do ratownictwa drogowego są inne pojazdy, odpowiednio wyposażone i dostosowane oraz przeszkoleni strażacy. Strażacy z OSP Maliszewko nie mają takich uprawnień i sprzętu jak OSP w Drobinie.</w:t>
      </w:r>
    </w:p>
    <w:p w:rsidR="00AE0FCC" w:rsidRDefault="00AE0FCC" w:rsidP="004624A2">
      <w:pPr>
        <w:jc w:val="both"/>
      </w:pPr>
    </w:p>
    <w:p w:rsidR="00AE0FCC" w:rsidRDefault="00AE0FCC" w:rsidP="004624A2">
      <w:pPr>
        <w:jc w:val="both"/>
      </w:pPr>
      <w:r w:rsidRPr="00AE0FCC">
        <w:rPr>
          <w:b/>
        </w:rPr>
        <w:t>Radna Barbara Jankowska</w:t>
      </w:r>
      <w:r>
        <w:t xml:space="preserve"> – podkreśliła, </w:t>
      </w:r>
      <w:r w:rsidR="00BA11E8">
        <w:t>ż</w:t>
      </w:r>
      <w:r>
        <w:t>e pomimo przekazania tych 5 tys. zł to OSP Maliszewko i tak otrzyma karetkę</w:t>
      </w:r>
      <w:r w:rsidR="00BA11E8">
        <w:t>.</w:t>
      </w:r>
      <w:r>
        <w:t xml:space="preserve"> Radna opowiedziała się za przekazaniem środków na zakup specjalistycznej karetki typu N.</w:t>
      </w:r>
    </w:p>
    <w:p w:rsidR="00AE0FCC" w:rsidRDefault="00AE0FCC" w:rsidP="004624A2">
      <w:pPr>
        <w:jc w:val="both"/>
      </w:pPr>
    </w:p>
    <w:p w:rsidR="00AE0FCC" w:rsidRDefault="00B4463E" w:rsidP="004624A2">
      <w:pPr>
        <w:jc w:val="both"/>
      </w:pPr>
      <w:r w:rsidRPr="00B4463E">
        <w:rPr>
          <w:b/>
        </w:rPr>
        <w:t>Przewodniczący posiedzenia</w:t>
      </w:r>
      <w:r>
        <w:t xml:space="preserve"> – poddał projekt uchwały pod głosowanie.</w:t>
      </w:r>
    </w:p>
    <w:p w:rsidR="00AE0FCC" w:rsidRDefault="00AE0FCC" w:rsidP="004624A2">
      <w:pPr>
        <w:jc w:val="both"/>
      </w:pPr>
    </w:p>
    <w:p w:rsidR="00B4463E" w:rsidRPr="00B4463E" w:rsidRDefault="00B4463E" w:rsidP="00B4463E">
      <w:pPr>
        <w:jc w:val="center"/>
        <w:rPr>
          <w:u w:val="single"/>
        </w:rPr>
      </w:pPr>
      <w:r w:rsidRPr="00B4463E">
        <w:rPr>
          <w:u w:val="single"/>
        </w:rPr>
        <w:t>Głosowanie za zaopiniowaniem projektu uchwały w sprawie udzielenia pomocy finansowej dla Województwa Mazowieckiego</w:t>
      </w:r>
    </w:p>
    <w:p w:rsidR="00B4463E" w:rsidRDefault="00B4463E" w:rsidP="00B4463E">
      <w:pPr>
        <w:jc w:val="both"/>
      </w:pPr>
    </w:p>
    <w:p w:rsidR="00B4463E" w:rsidRDefault="00B4463E" w:rsidP="00B4463E">
      <w:pPr>
        <w:jc w:val="both"/>
      </w:pPr>
      <w:r>
        <w:t>Komisja Planowania i Budżetu:</w:t>
      </w:r>
    </w:p>
    <w:p w:rsidR="00B4463E" w:rsidRDefault="00B4463E" w:rsidP="00B4463E">
      <w:pPr>
        <w:jc w:val="both"/>
      </w:pPr>
      <w:r>
        <w:t xml:space="preserve"> „za” – 3 radnych</w:t>
      </w:r>
    </w:p>
    <w:p w:rsidR="00B4463E" w:rsidRDefault="00B4463E" w:rsidP="00B4463E">
      <w:pPr>
        <w:jc w:val="both"/>
      </w:pPr>
      <w:r>
        <w:t>„przeciw” - 0 radnych</w:t>
      </w:r>
    </w:p>
    <w:p w:rsidR="00B4463E" w:rsidRDefault="00B4463E" w:rsidP="00B4463E">
      <w:pPr>
        <w:jc w:val="both"/>
      </w:pPr>
      <w:r>
        <w:t xml:space="preserve">„wstrzymuje się” – 0 radny </w:t>
      </w:r>
    </w:p>
    <w:p w:rsidR="00B4463E" w:rsidRDefault="00B4463E" w:rsidP="00B4463E">
      <w:pPr>
        <w:jc w:val="both"/>
      </w:pPr>
      <w:r>
        <w:t>na 3 obecnych podczas głosowania. Nieobecni: radna Bucior i radny Wawrowski. Ustalony skład Komisji 5 radnych.</w:t>
      </w:r>
    </w:p>
    <w:p w:rsidR="00B4463E" w:rsidRDefault="00B4463E" w:rsidP="00B4463E">
      <w:pPr>
        <w:jc w:val="both"/>
      </w:pPr>
    </w:p>
    <w:p w:rsidR="00B4463E" w:rsidRDefault="00B4463E" w:rsidP="00B4463E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B4463E" w:rsidRDefault="00B4463E" w:rsidP="00B4463E">
      <w:pPr>
        <w:jc w:val="both"/>
      </w:pPr>
      <w:r>
        <w:t>„za” – 4 radnych</w:t>
      </w:r>
    </w:p>
    <w:p w:rsidR="00B4463E" w:rsidRDefault="00B4463E" w:rsidP="00B4463E">
      <w:pPr>
        <w:jc w:val="both"/>
      </w:pPr>
      <w:r>
        <w:t>„przeciw” - 0 radnych</w:t>
      </w:r>
    </w:p>
    <w:p w:rsidR="00B4463E" w:rsidRDefault="00B4463E" w:rsidP="00B4463E">
      <w:pPr>
        <w:jc w:val="both"/>
      </w:pPr>
      <w:r>
        <w:t xml:space="preserve">„wstrzymuje się” – 0 radnych </w:t>
      </w:r>
    </w:p>
    <w:p w:rsidR="00B4463E" w:rsidRDefault="00B4463E" w:rsidP="00B4463E">
      <w:pPr>
        <w:jc w:val="both"/>
      </w:pPr>
      <w:r>
        <w:t>na 4 obecnych podczas głosowania. Nieobecna radna Bucior. Ustalony skład Komisji 5 radnych.</w:t>
      </w:r>
    </w:p>
    <w:p w:rsidR="00B4463E" w:rsidRDefault="00B4463E" w:rsidP="00B4463E">
      <w:pPr>
        <w:jc w:val="both"/>
      </w:pPr>
    </w:p>
    <w:p w:rsidR="00B4463E" w:rsidRDefault="00B4463E" w:rsidP="00B4463E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B4463E" w:rsidRDefault="00B4463E" w:rsidP="00B4463E">
      <w:pPr>
        <w:jc w:val="both"/>
      </w:pPr>
      <w:r>
        <w:t>„za” – 3 radnych</w:t>
      </w:r>
    </w:p>
    <w:p w:rsidR="00B4463E" w:rsidRDefault="00B4463E" w:rsidP="00B4463E">
      <w:pPr>
        <w:jc w:val="both"/>
      </w:pPr>
      <w:r>
        <w:t xml:space="preserve">„przeciw” - </w:t>
      </w:r>
      <w:r w:rsidR="004B2EBB">
        <w:t>0</w:t>
      </w:r>
      <w:r>
        <w:t xml:space="preserve"> radny</w:t>
      </w:r>
      <w:r w:rsidR="004B2EBB">
        <w:t>ch</w:t>
      </w:r>
    </w:p>
    <w:p w:rsidR="00B4463E" w:rsidRDefault="00B4463E" w:rsidP="00B4463E">
      <w:pPr>
        <w:jc w:val="both"/>
      </w:pPr>
      <w:r>
        <w:t xml:space="preserve">„wstrzymuje się” – </w:t>
      </w:r>
      <w:r w:rsidR="004B2EBB">
        <w:t>1</w:t>
      </w:r>
      <w:r>
        <w:t xml:space="preserve"> radny </w:t>
      </w:r>
    </w:p>
    <w:p w:rsidR="00C45F17" w:rsidRDefault="00C45F17" w:rsidP="00C45F17">
      <w:pPr>
        <w:jc w:val="both"/>
      </w:pPr>
      <w:r>
        <w:t>na 4 obecnych podczas głosowania. Nieobecny radny Wiśniewski. Ustalony skład Komisji 5 radnych.</w:t>
      </w:r>
    </w:p>
    <w:p w:rsidR="004B2EBB" w:rsidRPr="004B2EBB" w:rsidRDefault="004B2EBB" w:rsidP="004B2EBB">
      <w:pPr>
        <w:jc w:val="both"/>
      </w:pPr>
      <w:r w:rsidRPr="004B2EBB">
        <w:t>Projekt</w:t>
      </w:r>
      <w:r>
        <w:t xml:space="preserve"> </w:t>
      </w:r>
      <w:r w:rsidRPr="004B2EBB">
        <w:t>Uchwał</w:t>
      </w:r>
      <w:r>
        <w:t>y</w:t>
      </w:r>
      <w:r w:rsidRPr="004B2EBB">
        <w:t xml:space="preserve"> Rady Miejskiej w Drobinie w sprawie udzielenia pomocy finansowej dla Województwa Mazowieckiego</w:t>
      </w:r>
      <w:r>
        <w:t xml:space="preserve"> został pozytywnie zaopiniowany i stanowi załącznik Nr 6 do niniejszego protokołu.</w:t>
      </w:r>
    </w:p>
    <w:p w:rsidR="004B2EBB" w:rsidRPr="004B2EBB" w:rsidRDefault="004B2EBB" w:rsidP="004B2EBB">
      <w:pPr>
        <w:jc w:val="both"/>
      </w:pPr>
    </w:p>
    <w:p w:rsidR="00C45F17" w:rsidRDefault="00C45F17" w:rsidP="00C45F17">
      <w:pPr>
        <w:jc w:val="both"/>
        <w:rPr>
          <w:b/>
        </w:rPr>
      </w:pPr>
    </w:p>
    <w:p w:rsidR="00C45F17" w:rsidRPr="00C45F17" w:rsidRDefault="00C45F17" w:rsidP="00C45F17">
      <w:pPr>
        <w:jc w:val="both"/>
      </w:pPr>
      <w:r w:rsidRPr="00C45F17">
        <w:rPr>
          <w:b/>
        </w:rPr>
        <w:lastRenderedPageBreak/>
        <w:t>Przewodniczący posiedzenia</w:t>
      </w:r>
      <w:r w:rsidRPr="00C45F17">
        <w:t xml:space="preserve"> – zgłosił wniosek formalny o zmianę porządku posiedzenia poprzez przesunięcie </w:t>
      </w:r>
      <w:proofErr w:type="spellStart"/>
      <w:r w:rsidRPr="00C45F17">
        <w:t>ppkt</w:t>
      </w:r>
      <w:proofErr w:type="spellEnd"/>
      <w:r w:rsidRPr="00C45F17">
        <w:t xml:space="preserve"> 7 – Projekt  Uchwały Rady Miejskiej w Drobinie w sprawie przystąpienia do</w:t>
      </w:r>
      <w:r>
        <w:t> </w:t>
      </w:r>
      <w:r w:rsidRPr="00C45F17">
        <w:t>sporządzenia Gminnego Programu Rewitalizacji dla Miasta i Gminy Drobin na lata 2018 – 2022</w:t>
      </w:r>
    </w:p>
    <w:p w:rsidR="00C45F17" w:rsidRDefault="00C45F17" w:rsidP="009A1C73">
      <w:pPr>
        <w:jc w:val="both"/>
      </w:pPr>
      <w:r w:rsidRPr="00C45F17">
        <w:t>na poz. 4</w:t>
      </w:r>
      <w:r>
        <w:t>. Następnie zarządził głosowanie.</w:t>
      </w:r>
    </w:p>
    <w:p w:rsidR="00C45F17" w:rsidRDefault="00C45F17" w:rsidP="009A1C73">
      <w:pPr>
        <w:jc w:val="both"/>
      </w:pPr>
    </w:p>
    <w:p w:rsidR="00C45F17" w:rsidRPr="00C45F17" w:rsidRDefault="00C45F17" w:rsidP="00C45F17">
      <w:pPr>
        <w:jc w:val="center"/>
        <w:rPr>
          <w:u w:val="single"/>
        </w:rPr>
      </w:pPr>
      <w:r w:rsidRPr="00C45F17">
        <w:rPr>
          <w:u w:val="single"/>
        </w:rPr>
        <w:t>Głosowanie za zmianą porządku posiedzenia</w:t>
      </w:r>
    </w:p>
    <w:p w:rsidR="00C45F17" w:rsidRDefault="00C45F17" w:rsidP="009A1C73">
      <w:pPr>
        <w:jc w:val="both"/>
        <w:rPr>
          <w:b/>
        </w:rPr>
      </w:pPr>
    </w:p>
    <w:p w:rsidR="00C45F17" w:rsidRDefault="00C45F17" w:rsidP="00C45F17">
      <w:pPr>
        <w:jc w:val="both"/>
      </w:pPr>
      <w:r>
        <w:t>Komisja Planowania i Budżetu:</w:t>
      </w:r>
    </w:p>
    <w:p w:rsidR="00C45F17" w:rsidRDefault="00C45F17" w:rsidP="00C45F17">
      <w:pPr>
        <w:jc w:val="both"/>
      </w:pPr>
      <w:r>
        <w:t xml:space="preserve"> „za” – 3 radnych</w:t>
      </w:r>
    </w:p>
    <w:p w:rsidR="00C45F17" w:rsidRDefault="00C45F17" w:rsidP="00C45F17">
      <w:pPr>
        <w:jc w:val="both"/>
      </w:pPr>
      <w:r>
        <w:t>„przeciw” - 0 radnych</w:t>
      </w:r>
    </w:p>
    <w:p w:rsidR="00C45F17" w:rsidRDefault="00C45F17" w:rsidP="00C45F17">
      <w:pPr>
        <w:jc w:val="both"/>
      </w:pPr>
      <w:r>
        <w:t xml:space="preserve">„wstrzymuje się” – 0 radny </w:t>
      </w:r>
    </w:p>
    <w:p w:rsidR="00C45F17" w:rsidRDefault="00C45F17" w:rsidP="00C45F17">
      <w:pPr>
        <w:jc w:val="both"/>
      </w:pPr>
      <w:r>
        <w:t>na 3 obecnych podczas głosowania. Nieobecni: radna Bucior i radny Wawrowski. Ustalony skład Komisji 5 radnych.</w:t>
      </w:r>
    </w:p>
    <w:p w:rsidR="00C45F17" w:rsidRDefault="00C45F17" w:rsidP="00C45F17">
      <w:pPr>
        <w:jc w:val="both"/>
      </w:pPr>
    </w:p>
    <w:p w:rsidR="00C45F17" w:rsidRDefault="00C45F17" w:rsidP="00C45F17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C45F17" w:rsidRDefault="00C45F17" w:rsidP="00C45F17">
      <w:pPr>
        <w:jc w:val="both"/>
      </w:pPr>
      <w:r>
        <w:t>„za” – 3 radnych</w:t>
      </w:r>
    </w:p>
    <w:p w:rsidR="00C45F17" w:rsidRDefault="00C45F17" w:rsidP="00C45F17">
      <w:pPr>
        <w:jc w:val="both"/>
      </w:pPr>
      <w:r>
        <w:t>„przeciw” - 0 radnych</w:t>
      </w:r>
    </w:p>
    <w:p w:rsidR="00C45F17" w:rsidRDefault="00C45F17" w:rsidP="00C45F17">
      <w:pPr>
        <w:jc w:val="both"/>
      </w:pPr>
      <w:r>
        <w:t xml:space="preserve">„wstrzymuje się” – 0 radnych </w:t>
      </w:r>
    </w:p>
    <w:p w:rsidR="00C45F17" w:rsidRDefault="00C45F17" w:rsidP="00C45F17">
      <w:pPr>
        <w:jc w:val="both"/>
      </w:pPr>
      <w:r>
        <w:t>na 3 obecnych podczas głosowania. Nieobecna radna Bucior i Jankowska. Ustalony skład Komisji 5 radnych.</w:t>
      </w:r>
    </w:p>
    <w:p w:rsidR="00C45F17" w:rsidRDefault="00C45F17" w:rsidP="00C45F17">
      <w:pPr>
        <w:jc w:val="both"/>
      </w:pPr>
    </w:p>
    <w:p w:rsidR="00C45F17" w:rsidRDefault="00C45F17" w:rsidP="00C45F17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C45F17" w:rsidRDefault="00C45F17" w:rsidP="00C45F17">
      <w:pPr>
        <w:jc w:val="both"/>
      </w:pPr>
      <w:r>
        <w:t>„za” – 3 radnych</w:t>
      </w:r>
    </w:p>
    <w:p w:rsidR="00C45F17" w:rsidRDefault="00C45F17" w:rsidP="00C45F17">
      <w:pPr>
        <w:jc w:val="both"/>
      </w:pPr>
      <w:r>
        <w:t>„przeciw” - 0 radnych</w:t>
      </w:r>
    </w:p>
    <w:p w:rsidR="00C45F17" w:rsidRDefault="00C45F17" w:rsidP="00C45F17">
      <w:pPr>
        <w:jc w:val="both"/>
      </w:pPr>
      <w:r>
        <w:t xml:space="preserve">„wstrzymuje się” – 0 radnych </w:t>
      </w:r>
    </w:p>
    <w:p w:rsidR="00E42A91" w:rsidRDefault="006709DC" w:rsidP="00C45F17">
      <w:pPr>
        <w:jc w:val="both"/>
      </w:pPr>
      <w:r>
        <w:t>n</w:t>
      </w:r>
      <w:r w:rsidR="00E42A91">
        <w:t>a 3 radnych obecnych podczas glosowania. Nieobecny radny Mielczarek i Wiśniewski. Ustalony skład komisji 5 radnych.</w:t>
      </w:r>
    </w:p>
    <w:p w:rsidR="00C45F17" w:rsidRDefault="005307E1" w:rsidP="009A1C73">
      <w:pPr>
        <w:jc w:val="both"/>
      </w:pPr>
      <w:r w:rsidRPr="005307E1">
        <w:t>Wniosek o zmianę porządku posiedzenia został przyjęty.</w:t>
      </w:r>
    </w:p>
    <w:p w:rsidR="005307E1" w:rsidRDefault="005307E1" w:rsidP="009A1C73">
      <w:pPr>
        <w:jc w:val="both"/>
      </w:pPr>
    </w:p>
    <w:p w:rsidR="005307E1" w:rsidRPr="005307E1" w:rsidRDefault="005307E1" w:rsidP="009A1C73">
      <w:pPr>
        <w:jc w:val="both"/>
        <w:rPr>
          <w:u w:val="single"/>
        </w:rPr>
      </w:pPr>
      <w:r w:rsidRPr="005307E1">
        <w:rPr>
          <w:u w:val="single"/>
        </w:rPr>
        <w:t>Porządek posiedzenia komisji po dokonanej zmianie:</w:t>
      </w:r>
    </w:p>
    <w:p w:rsidR="005307E1" w:rsidRDefault="005307E1" w:rsidP="005307E1">
      <w:r>
        <w:t>1</w:t>
      </w:r>
      <w:r w:rsidRPr="00957DD3">
        <w:t>. Otwarcie i przedstawienie porządku posiedzenia.</w:t>
      </w:r>
    </w:p>
    <w:p w:rsidR="005307E1" w:rsidRDefault="005307E1" w:rsidP="005307E1">
      <w:r w:rsidRPr="009B783A">
        <w:t>2. Zaopiniowanie materiałów pod obrady XXX</w:t>
      </w:r>
      <w:r>
        <w:t>VIII</w:t>
      </w:r>
      <w:r w:rsidRPr="009B783A">
        <w:t xml:space="preserve"> sesji Rady Miejskiej w Drobinie:</w:t>
      </w:r>
    </w:p>
    <w:p w:rsidR="005307E1" w:rsidRDefault="005307E1" w:rsidP="005307E1">
      <w:pPr>
        <w:jc w:val="both"/>
      </w:pPr>
      <w:r>
        <w:t>1) Projekt – Uchwała Rady Miejskiej w Drobinie w sprawie zaciągnięcia  kredytu konsolidacyjnego na spłatę wcześniej zaciągniętych zobowiązań.</w:t>
      </w:r>
    </w:p>
    <w:p w:rsidR="005307E1" w:rsidRDefault="005307E1" w:rsidP="005307E1">
      <w:pPr>
        <w:jc w:val="both"/>
      </w:pPr>
      <w:r>
        <w:t>2) Projekt – Uchwała Rady Miejskiej w Drobinie w sprawie emisji obligacji oraz zasad ich zbywania, nabywania i wykupu.</w:t>
      </w:r>
    </w:p>
    <w:p w:rsidR="005307E1" w:rsidRDefault="005307E1" w:rsidP="005307E1">
      <w:pPr>
        <w:jc w:val="both"/>
      </w:pPr>
      <w:r>
        <w:t>3) Projekt - Uchwała Rady Miejskiej w Drobinie w sprawie udzielenia pomocy finansowej dla Województwa Mazowieckiego.</w:t>
      </w:r>
    </w:p>
    <w:p w:rsidR="005307E1" w:rsidRPr="0006612C" w:rsidRDefault="005307E1" w:rsidP="005307E1">
      <w:pPr>
        <w:jc w:val="both"/>
      </w:pPr>
      <w:r>
        <w:t xml:space="preserve">4) </w:t>
      </w:r>
      <w:r w:rsidRPr="0006612C">
        <w:t>Projekt – Uchwała Rady Miejskiej w Drobinie w sprawie przystąpienia do sporządzenia Gminnego Programu Rewitalizacji dla Miasta i Gminy Drobin na lata 2018 - 2022.</w:t>
      </w:r>
    </w:p>
    <w:p w:rsidR="005307E1" w:rsidRPr="0006612C" w:rsidRDefault="009A1F60" w:rsidP="005307E1">
      <w:pPr>
        <w:jc w:val="both"/>
        <w:rPr>
          <w:rFonts w:eastAsiaTheme="minorHAnsi"/>
        </w:rPr>
      </w:pPr>
      <w:r>
        <w:t>5)</w:t>
      </w:r>
      <w:r w:rsidR="005307E1">
        <w:t xml:space="preserve">Projekt - Uchwała Rady Miejskiej w Drobinie zmieniająca Uchwałę Nr XXIX/240/2016 Rady Miejskiej w Drobinie z dnia 29 grudnia 2016 r. </w:t>
      </w:r>
      <w:r w:rsidR="005307E1">
        <w:rPr>
          <w:rFonts w:eastAsiaTheme="minorHAnsi"/>
        </w:rPr>
        <w:t xml:space="preserve"> w sprawie uchwalenia Wieloletniej Prognozy </w:t>
      </w:r>
      <w:r w:rsidR="005307E1" w:rsidRPr="0006612C">
        <w:rPr>
          <w:rFonts w:eastAsiaTheme="minorHAnsi"/>
        </w:rPr>
        <w:t>Finansowej Miasta i Gminy Drobin na lata 2017-2030.</w:t>
      </w:r>
    </w:p>
    <w:p w:rsidR="005307E1" w:rsidRPr="0006612C" w:rsidRDefault="009A1F60" w:rsidP="005307E1">
      <w:pPr>
        <w:jc w:val="both"/>
      </w:pPr>
      <w:r>
        <w:rPr>
          <w:rFonts w:eastAsiaTheme="minorHAnsi"/>
        </w:rPr>
        <w:t>6</w:t>
      </w:r>
      <w:r w:rsidR="005307E1" w:rsidRPr="0006612C">
        <w:rPr>
          <w:rFonts w:eastAsiaTheme="minorHAnsi"/>
        </w:rPr>
        <w:t xml:space="preserve">) Projekt - </w:t>
      </w:r>
      <w:r w:rsidR="005307E1" w:rsidRPr="0006612C">
        <w:t>Uchwała Rady Miejskiej w Drobinie zmieniająca Uchwałę budżetową na rok 2017 Nr XXIX/241/2016 Rady Miejskiej w Drobinie z dnia 29 grudnia 2016 r.</w:t>
      </w:r>
    </w:p>
    <w:p w:rsidR="005307E1" w:rsidRPr="0006612C" w:rsidRDefault="009A1F60" w:rsidP="005307E1">
      <w:pPr>
        <w:jc w:val="both"/>
      </w:pPr>
      <w:r>
        <w:t>7</w:t>
      </w:r>
      <w:r w:rsidR="005307E1" w:rsidRPr="0006612C">
        <w:t>) Projekt – uchwała rady Miejskiej w Drobinie w sprawie poboru w drodze inkasa podatku rolnego, leśnego i od nieruchomości oraz ustalenia wysokości wynagrodzenia za inkaso</w:t>
      </w:r>
      <w:r w:rsidR="005307E1">
        <w:t>.</w:t>
      </w:r>
    </w:p>
    <w:p w:rsidR="005307E1" w:rsidRPr="0006612C" w:rsidRDefault="005307E1" w:rsidP="005307E1">
      <w:pPr>
        <w:jc w:val="both"/>
      </w:pPr>
      <w:r w:rsidRPr="00F54159">
        <w:rPr>
          <w:rStyle w:val="Pogrubienie"/>
          <w:b w:val="0"/>
        </w:rPr>
        <w:t xml:space="preserve">8) Projekt – Uchwała Rady Miejskiej w Drobinie </w:t>
      </w:r>
      <w:r w:rsidRPr="00F54159">
        <w:t>w sprawie zmiany nazwy jednostki</w:t>
      </w:r>
      <w:r w:rsidRPr="0006612C">
        <w:t xml:space="preserve"> budżetowej pod nazwą Dzienny Dom "Senior - WIGOR" oraz nadania tej jednostce nowego statutu.</w:t>
      </w:r>
    </w:p>
    <w:p w:rsidR="005307E1" w:rsidRPr="00615408" w:rsidRDefault="005307E1" w:rsidP="005307E1">
      <w:pPr>
        <w:jc w:val="both"/>
      </w:pPr>
      <w:r>
        <w:lastRenderedPageBreak/>
        <w:t>9</w:t>
      </w:r>
      <w:r w:rsidRPr="0006612C">
        <w:t>) Projekt – Uchwała Rady Miejskiej w Drobinie w sprawie zmiany rozporządzenia w sprawie</w:t>
      </w:r>
      <w:r w:rsidRPr="00615408">
        <w:t xml:space="preserve"> pomników przyrody położonych na terenie powiatu płockiego</w:t>
      </w:r>
      <w:r>
        <w:t>.</w:t>
      </w:r>
    </w:p>
    <w:p w:rsidR="005307E1" w:rsidRDefault="005307E1" w:rsidP="005307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5307E1" w:rsidRPr="00B83F06" w:rsidRDefault="005307E1" w:rsidP="005307E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Zakończenie posiedzenia.</w:t>
      </w:r>
    </w:p>
    <w:tbl>
      <w:tblPr>
        <w:tblW w:w="5434" w:type="pct"/>
        <w:tblCellSpacing w:w="15" w:type="dxa"/>
        <w:tblInd w:w="1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7"/>
        <w:gridCol w:w="125"/>
      </w:tblGrid>
      <w:tr w:rsidR="005307E1" w:rsidRPr="00072970" w:rsidTr="006D0429">
        <w:trPr>
          <w:trHeight w:val="659"/>
          <w:tblCellSpacing w:w="15" w:type="dxa"/>
        </w:trPr>
        <w:tc>
          <w:tcPr>
            <w:tcW w:w="4918" w:type="pct"/>
            <w:shd w:val="clear" w:color="auto" w:fill="auto"/>
            <w:noWrap/>
          </w:tcPr>
          <w:p w:rsidR="005307E1" w:rsidRPr="00072970" w:rsidRDefault="005307E1" w:rsidP="00CB1ABB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</w:tc>
        <w:tc>
          <w:tcPr>
            <w:tcW w:w="39" w:type="pct"/>
            <w:shd w:val="clear" w:color="auto" w:fill="auto"/>
          </w:tcPr>
          <w:p w:rsidR="005307E1" w:rsidRPr="00072970" w:rsidRDefault="005307E1" w:rsidP="00CB1ABB">
            <w:pPr>
              <w:jc w:val="both"/>
              <w:rPr>
                <w:color w:val="000000"/>
              </w:rPr>
            </w:pPr>
          </w:p>
        </w:tc>
      </w:tr>
    </w:tbl>
    <w:p w:rsidR="009A1C73" w:rsidRDefault="009A1C73" w:rsidP="009A1C73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4</w:t>
      </w:r>
      <w:r w:rsidRPr="00745454">
        <w:rPr>
          <w:b/>
        </w:rPr>
        <w:t xml:space="preserve"> posiedzenia:</w:t>
      </w:r>
    </w:p>
    <w:p w:rsidR="004624A2" w:rsidRDefault="004624A2" w:rsidP="004624A2">
      <w:pPr>
        <w:jc w:val="both"/>
      </w:pPr>
    </w:p>
    <w:p w:rsidR="00C45F17" w:rsidRDefault="00C45F17" w:rsidP="00C45F17">
      <w:pPr>
        <w:jc w:val="center"/>
        <w:rPr>
          <w:b/>
        </w:rPr>
      </w:pPr>
      <w:r w:rsidRPr="009A1C73">
        <w:rPr>
          <w:b/>
        </w:rPr>
        <w:t xml:space="preserve">Projekt – Uchwała Rady Miejskiej w Drobinie w sprawie przystąpienia do sporządzenia Gminnego Programu Rewitalizacji dla Miasta i Gminy Drobin na lata 2018 </w:t>
      </w:r>
      <w:r>
        <w:rPr>
          <w:b/>
        </w:rPr>
        <w:t>–</w:t>
      </w:r>
      <w:r w:rsidRPr="009A1C73">
        <w:rPr>
          <w:b/>
        </w:rPr>
        <w:t xml:space="preserve"> 2022</w:t>
      </w:r>
    </w:p>
    <w:p w:rsidR="007E2DB4" w:rsidRDefault="007E2DB4" w:rsidP="00C45F17">
      <w:pPr>
        <w:jc w:val="center"/>
        <w:rPr>
          <w:b/>
        </w:rPr>
      </w:pPr>
    </w:p>
    <w:p w:rsidR="007E2DB4" w:rsidRDefault="003E18BE" w:rsidP="003E18BE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o wprowadzenie.</w:t>
      </w:r>
    </w:p>
    <w:p w:rsidR="003E18BE" w:rsidRDefault="003E18BE" w:rsidP="003E18BE">
      <w:pPr>
        <w:jc w:val="both"/>
      </w:pPr>
    </w:p>
    <w:p w:rsidR="003E18BE" w:rsidRDefault="003E18BE" w:rsidP="003E18BE">
      <w:pPr>
        <w:jc w:val="both"/>
      </w:pPr>
      <w:r w:rsidRPr="003E18BE">
        <w:rPr>
          <w:b/>
        </w:rPr>
        <w:t xml:space="preserve">Pan Hubert </w:t>
      </w:r>
      <w:proofErr w:type="spellStart"/>
      <w:r w:rsidRPr="003E18BE">
        <w:rPr>
          <w:b/>
        </w:rPr>
        <w:t>Luśniewski</w:t>
      </w:r>
      <w:proofErr w:type="spellEnd"/>
      <w:r w:rsidRPr="003E18BE">
        <w:rPr>
          <w:b/>
        </w:rPr>
        <w:t xml:space="preserve"> Prezes półki SIM</w:t>
      </w:r>
      <w:r>
        <w:t xml:space="preserve"> </w:t>
      </w:r>
      <w:r w:rsidR="006E2258">
        <w:t>–</w:t>
      </w:r>
      <w:r>
        <w:t xml:space="preserve"> </w:t>
      </w:r>
      <w:r w:rsidR="006E2258">
        <w:t>przedstawił p. Ireneusza Kamińskiego eksperta w dziedzinie Rozwoju Regionalnego i Zarządzania Strategicznego, który po krótce opisze na czym i w jakiej formie polega przygotowanie gminnego programu rewitalizacji miasta i gminy Drobin i do czego będzie  nam potrzebny.</w:t>
      </w:r>
    </w:p>
    <w:p w:rsidR="00804E69" w:rsidRDefault="00804E69" w:rsidP="003E18BE">
      <w:pPr>
        <w:jc w:val="both"/>
      </w:pPr>
    </w:p>
    <w:p w:rsidR="00CD4A24" w:rsidRDefault="00804E69" w:rsidP="003E18BE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>
        <w:t xml:space="preserve"> – poinformowa</w:t>
      </w:r>
      <w:r w:rsidR="00D12A69">
        <w:t>ł</w:t>
      </w:r>
      <w:r>
        <w:t>,</w:t>
      </w:r>
      <w:r w:rsidR="00D12A69">
        <w:t xml:space="preserve"> ż</w:t>
      </w:r>
      <w:r>
        <w:t xml:space="preserve">e będzie </w:t>
      </w:r>
      <w:r w:rsidR="00D12A69">
        <w:t xml:space="preserve">pisał ten program i będzie modelował cały jego proces, ale autorami tego programu będzie społeczność gminy z dużym udziałem przedstawicieli tej społeczności, czyli Rady Miejskiej oraz pracowników urzędu. Rewitalizacja nie może być procesem zamkniętym ponieważ ustawa o rewitalizacji mówi, że proces musi być uspołeczniony. </w:t>
      </w:r>
      <w:r w:rsidR="00C4177F">
        <w:t>Urząd Marszałkowski Województwa Mazowieckiego, który będzie oceniał ten program i wpisze go</w:t>
      </w:r>
      <w:r w:rsidR="006B7511">
        <w:t> d</w:t>
      </w:r>
      <w:r w:rsidR="00C4177F">
        <w:t>o</w:t>
      </w:r>
      <w:r w:rsidR="006B7511">
        <w:t> </w:t>
      </w:r>
      <w:r w:rsidR="00C4177F">
        <w:t>rejestru wojewódzkiego programów bardzo skrupulatnie będzie czytał rozdział o</w:t>
      </w:r>
      <w:r w:rsidR="006B7511">
        <w:t> </w:t>
      </w:r>
      <w:r w:rsidR="00C4177F">
        <w:t xml:space="preserve">uspołecznieniu. </w:t>
      </w:r>
      <w:r w:rsidR="002F339A">
        <w:t>Ekspert opowiedział dlaczego ta rewitalizacja jest potrzebna, jaki jest jego podstawowy</w:t>
      </w:r>
      <w:r w:rsidR="00DD4E74">
        <w:t xml:space="preserve"> cel i </w:t>
      </w:r>
      <w:r w:rsidR="00CD4A24">
        <w:t xml:space="preserve"> jak pozyskać środki zewnętrzne.</w:t>
      </w:r>
    </w:p>
    <w:p w:rsidR="00CD4A24" w:rsidRDefault="00CD4A24" w:rsidP="003E18BE">
      <w:pPr>
        <w:jc w:val="both"/>
      </w:pPr>
    </w:p>
    <w:p w:rsidR="00804E69" w:rsidRDefault="00CD4A24" w:rsidP="003E18BE">
      <w:pPr>
        <w:jc w:val="both"/>
      </w:pPr>
      <w:r w:rsidRPr="00CD4A24">
        <w:rPr>
          <w:b/>
        </w:rPr>
        <w:t>Radny Marek Kacprzak</w:t>
      </w:r>
      <w:r>
        <w:t xml:space="preserve"> – zapytał, na czym polegałaby rewitalizacja społeczna</w:t>
      </w:r>
      <w:r w:rsidR="00C10F20">
        <w:t xml:space="preserve"> i jak je</w:t>
      </w:r>
      <w:r w:rsidR="00EE4826">
        <w:t>st to realizowane w innych społe</w:t>
      </w:r>
      <w:r w:rsidR="00C10F20">
        <w:t>cznościach</w:t>
      </w:r>
      <w:r>
        <w:t>? Prosił o</w:t>
      </w:r>
      <w:r w:rsidR="00C10F20">
        <w:t> </w:t>
      </w:r>
      <w:r>
        <w:t xml:space="preserve">przykłady. </w:t>
      </w:r>
    </w:p>
    <w:p w:rsidR="00C10F20" w:rsidRDefault="00C10F20" w:rsidP="003E18BE">
      <w:pPr>
        <w:jc w:val="both"/>
        <w:rPr>
          <w:b/>
        </w:rPr>
      </w:pPr>
    </w:p>
    <w:p w:rsidR="00EE4826" w:rsidRDefault="00C10F20" w:rsidP="003E18BE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>
        <w:rPr>
          <w:b/>
        </w:rPr>
        <w:t xml:space="preserve"> </w:t>
      </w:r>
      <w:r w:rsidR="00EE4826">
        <w:rPr>
          <w:b/>
        </w:rPr>
        <w:t>–</w:t>
      </w:r>
      <w:r>
        <w:rPr>
          <w:b/>
        </w:rPr>
        <w:t xml:space="preserve"> </w:t>
      </w:r>
      <w:r w:rsidR="00EE4826" w:rsidRPr="00EE4826">
        <w:t>są różne działania, które powinny wynikać z lokalnej społeczności,  z potrzeb</w:t>
      </w:r>
      <w:r w:rsidR="00EE4826">
        <w:t>. Chodzi o to, aby wciągnąć społeczność lokalną w proces rozwoju. Każdy samorząd ma ograniczone środki zarówno finansowe jak i ludzkie i może tylko tyle zrobi</w:t>
      </w:r>
      <w:r w:rsidR="00DD4E74">
        <w:t>ć,</w:t>
      </w:r>
      <w:r w:rsidR="00EE4826">
        <w:t xml:space="preserve"> na ile te środki pozwalają, a zwykle zbyt mało do oczekiwań społecznych. To jeszcze nie wszystkie środki, które są na terenie gminy, poni</w:t>
      </w:r>
      <w:r w:rsidR="00DD4E74">
        <w:t>eważ są jeszcze środki prywatne i</w:t>
      </w:r>
      <w:r w:rsidR="00EE4826">
        <w:t xml:space="preserve"> środki społeczne. Nie tylko pieniądze, ale chęć zrobienia czegoś, umiejętności i czas. Pan Kamiński poda</w:t>
      </w:r>
      <w:r w:rsidR="00DD4E74">
        <w:t>ł</w:t>
      </w:r>
      <w:r w:rsidR="00EE4826">
        <w:t xml:space="preserve"> przykłady.</w:t>
      </w:r>
    </w:p>
    <w:p w:rsidR="00EE4826" w:rsidRDefault="00EE4826" w:rsidP="003E18BE">
      <w:pPr>
        <w:jc w:val="both"/>
      </w:pPr>
    </w:p>
    <w:p w:rsidR="00C10F20" w:rsidRDefault="00EE4826" w:rsidP="003E18BE">
      <w:pPr>
        <w:jc w:val="both"/>
      </w:pPr>
      <w:r w:rsidRPr="00EE4826">
        <w:rPr>
          <w:b/>
        </w:rPr>
        <w:t>Radny Marek Kacprzak</w:t>
      </w:r>
      <w:r>
        <w:t xml:space="preserve"> – „, czy byłyby przewidziane środki i formy wsparcia  edukacji i szeroko pojętej kultury?”.</w:t>
      </w:r>
    </w:p>
    <w:p w:rsidR="00EE4826" w:rsidRDefault="00EE4826" w:rsidP="003E18BE">
      <w:pPr>
        <w:jc w:val="both"/>
      </w:pPr>
    </w:p>
    <w:p w:rsidR="00EE4826" w:rsidRPr="00DD11DA" w:rsidRDefault="00EE4826" w:rsidP="003E18BE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 w:rsidR="00DD11DA">
        <w:rPr>
          <w:b/>
        </w:rPr>
        <w:t xml:space="preserve"> </w:t>
      </w:r>
      <w:r w:rsidR="00DD11DA">
        <w:t xml:space="preserve">– wszystko, co Państwo wpiszą i co będziemy w stanie pokazać, że służy rozwojowi społeczno-gospodarczemu </w:t>
      </w:r>
      <w:r w:rsidR="00AC2CDC">
        <w:t xml:space="preserve">tej gminy. </w:t>
      </w:r>
      <w:r w:rsidR="00DD11DA">
        <w:t xml:space="preserve"> </w:t>
      </w:r>
    </w:p>
    <w:p w:rsidR="00C10F20" w:rsidRDefault="00C10F20" w:rsidP="003E18BE">
      <w:pPr>
        <w:jc w:val="both"/>
        <w:rPr>
          <w:b/>
        </w:rPr>
      </w:pPr>
    </w:p>
    <w:p w:rsidR="007E2DB4" w:rsidRPr="00AC2CDC" w:rsidRDefault="00AC2CDC" w:rsidP="00AC2CDC">
      <w:pPr>
        <w:jc w:val="both"/>
      </w:pPr>
      <w:r w:rsidRPr="00EE4826">
        <w:rPr>
          <w:b/>
        </w:rPr>
        <w:t>Radny Marek Kacprzak</w:t>
      </w:r>
      <w:r>
        <w:rPr>
          <w:b/>
        </w:rPr>
        <w:t xml:space="preserve"> – </w:t>
      </w:r>
      <w:r>
        <w:t>zapytał: „Jaka rola pana w sensie, czy pan już jakieś badania przeprowadzi, jak szerokie, na czym to będzie polegało i jaki będzie koszt tej usługi?”.</w:t>
      </w:r>
    </w:p>
    <w:p w:rsidR="007E2DB4" w:rsidRDefault="007E2DB4" w:rsidP="00C45F17">
      <w:pPr>
        <w:jc w:val="center"/>
        <w:rPr>
          <w:b/>
        </w:rPr>
      </w:pPr>
    </w:p>
    <w:p w:rsidR="007E2DB4" w:rsidRDefault="00AC2CDC" w:rsidP="00AC2CDC">
      <w:pPr>
        <w:jc w:val="both"/>
      </w:pPr>
      <w:r w:rsidRPr="00804E69">
        <w:rPr>
          <w:b/>
        </w:rPr>
        <w:lastRenderedPageBreak/>
        <w:t>Pan Ireneusz Kamiński eksperta w dziedzinie Rozwoju Regionalnego i Zarządzania Strategicznego</w:t>
      </w:r>
      <w:r>
        <w:rPr>
          <w:b/>
        </w:rPr>
        <w:t xml:space="preserve"> – </w:t>
      </w:r>
      <w:r w:rsidR="00FA2FF3">
        <w:rPr>
          <w:b/>
        </w:rPr>
        <w:t>„</w:t>
      </w:r>
      <w:r>
        <w:t>przeanalizuję dane, które Państwo mi dostarczą, wysnuję z nich wnioski konsultując je z P</w:t>
      </w:r>
      <w:r w:rsidR="00D90EA5">
        <w:t>a</w:t>
      </w:r>
      <w:r>
        <w:t xml:space="preserve">ństwem.  </w:t>
      </w:r>
      <w:r w:rsidR="00D90EA5">
        <w:t xml:space="preserve">Zaproponuje rodzaje projektów, które są potrzebne, ale konkretny projekt będzie zaproponowany przez Państwa. Wy wiecie, co chcecie i co jesteście w stanie zrobić. </w:t>
      </w:r>
      <w:r w:rsidR="001F451D">
        <w:t>Mogą być fajne pomysły, ale nie do zrealizowania w danych warunkach. Moja rola polega na zorganizowaniu tego procesu, na wskazaniu jakiego typu dane są potrzebne. Podstawą do tego programu jest określenie tzw. obszaru zmarginalizowanego</w:t>
      </w:r>
      <w:r w:rsidR="00E62A11">
        <w:t xml:space="preserve">, obszaru na którym występują </w:t>
      </w:r>
      <w:r w:rsidR="00FA2FF3">
        <w:t xml:space="preserve">problemy o dużym natężeniu społecznym i gospodarczym. Odnośnie kosztów </w:t>
      </w:r>
      <w:r w:rsidR="001F451D">
        <w:t xml:space="preserve"> </w:t>
      </w:r>
      <w:r w:rsidR="00FA2FF3">
        <w:t>- stron</w:t>
      </w:r>
      <w:r w:rsidR="00E846E7">
        <w:t>ą</w:t>
      </w:r>
      <w:r w:rsidR="00FA2FF3">
        <w:t xml:space="preserve"> jest p. Burmistrz i proszę z nim rozmawiać”.</w:t>
      </w:r>
    </w:p>
    <w:p w:rsidR="00FA2FF3" w:rsidRDefault="00FA2FF3" w:rsidP="00AC2CDC">
      <w:pPr>
        <w:jc w:val="both"/>
      </w:pPr>
    </w:p>
    <w:p w:rsidR="00FA2FF3" w:rsidRDefault="00FA2FF3" w:rsidP="00AC2CDC">
      <w:pPr>
        <w:jc w:val="both"/>
      </w:pPr>
      <w:r w:rsidRPr="00FA2FF3">
        <w:rPr>
          <w:b/>
        </w:rPr>
        <w:t>Radna Mirosława Krajewska</w:t>
      </w:r>
      <w:r>
        <w:t xml:space="preserve"> </w:t>
      </w:r>
      <w:r w:rsidR="00991AEB">
        <w:t>– zapytała jak</w:t>
      </w:r>
      <w:r w:rsidR="00E846E7">
        <w:t>ą</w:t>
      </w:r>
      <w:r w:rsidR="00991AEB">
        <w:t xml:space="preserve"> p. Kamiński reprezentuje instytucję.</w:t>
      </w:r>
    </w:p>
    <w:p w:rsidR="00991AEB" w:rsidRDefault="00991AEB" w:rsidP="00AC2CDC">
      <w:pPr>
        <w:jc w:val="both"/>
      </w:pPr>
    </w:p>
    <w:p w:rsidR="00991AEB" w:rsidRDefault="00991AEB" w:rsidP="00AC2CDC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>
        <w:rPr>
          <w:b/>
        </w:rPr>
        <w:t xml:space="preserve"> </w:t>
      </w:r>
      <w:r>
        <w:t>– nie reprezentuje żadnej instytucji. Jest absolwentem Uniwersytetu Warszawskiego. Prowadzi działania w ramach umów cywilno-prawnych.</w:t>
      </w:r>
    </w:p>
    <w:p w:rsidR="00991AEB" w:rsidRDefault="00991AEB" w:rsidP="00AC2CDC">
      <w:pPr>
        <w:jc w:val="both"/>
      </w:pPr>
    </w:p>
    <w:p w:rsidR="00991AEB" w:rsidRDefault="00991AEB" w:rsidP="00AC2CDC">
      <w:pPr>
        <w:jc w:val="both"/>
      </w:pPr>
      <w:r w:rsidRPr="00991AEB">
        <w:rPr>
          <w:b/>
        </w:rPr>
        <w:t>Radna Barbara Jankowska</w:t>
      </w:r>
      <w:r>
        <w:t xml:space="preserve"> – zapytała, czy z tego programu można by było odnowić budynek (po starym ośrodku zdrowia) i adoptować go na słuszny cel?”.</w:t>
      </w:r>
    </w:p>
    <w:p w:rsidR="00991AEB" w:rsidRDefault="00991AEB" w:rsidP="00AC2CDC">
      <w:pPr>
        <w:jc w:val="both"/>
      </w:pPr>
    </w:p>
    <w:p w:rsidR="00991AEB" w:rsidRDefault="00991AEB" w:rsidP="00AC2CDC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>
        <w:rPr>
          <w:b/>
        </w:rPr>
        <w:t xml:space="preserve"> </w:t>
      </w:r>
      <w:r>
        <w:t>– uważa, że należy go wpisać do tego programu. „Dziedzictwo kulturowe</w:t>
      </w:r>
      <w:r w:rsidR="006D769B">
        <w:t xml:space="preserve"> - </w:t>
      </w:r>
      <w:r>
        <w:t xml:space="preserve"> dwór należy do dziedzictwa kulturowego, jest z istoty wspieranym w programie rewitalizacji. […] Nie wiem, czy Urząd Marszałkowski ogłosi konkurs na dziedzictwo kulturowe, to ja tego nie wiem. Śledzę na bieżąco, co Urząd ogłasza”.</w:t>
      </w:r>
    </w:p>
    <w:p w:rsidR="00991AEB" w:rsidRDefault="00991AEB" w:rsidP="00AC2CDC">
      <w:pPr>
        <w:jc w:val="both"/>
      </w:pPr>
    </w:p>
    <w:p w:rsidR="00991AEB" w:rsidRDefault="00991AEB" w:rsidP="00AC2CDC">
      <w:pPr>
        <w:jc w:val="both"/>
      </w:pPr>
      <w:r w:rsidRPr="00991AEB">
        <w:rPr>
          <w:b/>
        </w:rPr>
        <w:t>Radny Marek Kacprzak</w:t>
      </w:r>
      <w:r>
        <w:t xml:space="preserve"> – jakie pan szacuje koszty związane z rewitalizacją tego programu?</w:t>
      </w:r>
    </w:p>
    <w:p w:rsidR="003744D9" w:rsidRDefault="003744D9" w:rsidP="00AC2CDC">
      <w:pPr>
        <w:jc w:val="both"/>
      </w:pPr>
    </w:p>
    <w:p w:rsidR="00664331" w:rsidRDefault="00664331" w:rsidP="00AC2CDC">
      <w:pPr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664331">
        <w:t>„wszystkie koszty jakie będą są zapisane w budżecie</w:t>
      </w:r>
      <w:r>
        <w:t xml:space="preserve">. Jest tam kwota 20 tys. zł i zapewniam </w:t>
      </w:r>
      <w:r w:rsidR="004E0875">
        <w:t>pana, że wystarczy na realizację</w:t>
      </w:r>
      <w:r>
        <w:t xml:space="preserve"> tego programu”.</w:t>
      </w:r>
    </w:p>
    <w:p w:rsidR="00664331" w:rsidRDefault="00664331" w:rsidP="00AC2CDC">
      <w:pPr>
        <w:jc w:val="both"/>
      </w:pPr>
    </w:p>
    <w:p w:rsidR="00664331" w:rsidRPr="00664331" w:rsidRDefault="00664331" w:rsidP="00AC2CDC">
      <w:pPr>
        <w:jc w:val="both"/>
      </w:pPr>
      <w:r w:rsidRPr="00664331">
        <w:rPr>
          <w:b/>
        </w:rPr>
        <w:t>Radny Marek Kacprzak</w:t>
      </w:r>
      <w:r>
        <w:t xml:space="preserve"> </w:t>
      </w:r>
      <w:r w:rsidR="003F3AB4">
        <w:t>–</w:t>
      </w:r>
      <w:r>
        <w:t xml:space="preserve"> </w:t>
      </w:r>
      <w:r w:rsidR="003F3AB4">
        <w:t>czy istnieje później możliwość oceny tego programu w przypadku uznania przez Radę, że do końca nie odpowiada warunkom?</w:t>
      </w:r>
    </w:p>
    <w:p w:rsidR="00664331" w:rsidRDefault="00664331" w:rsidP="00AC2CDC">
      <w:pPr>
        <w:jc w:val="both"/>
        <w:rPr>
          <w:b/>
        </w:rPr>
      </w:pPr>
    </w:p>
    <w:p w:rsidR="003744D9" w:rsidRDefault="003744D9" w:rsidP="00AC2CDC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>
        <w:rPr>
          <w:b/>
        </w:rPr>
        <w:t xml:space="preserve"> </w:t>
      </w:r>
      <w:r w:rsidR="00AC4E40">
        <w:rPr>
          <w:b/>
        </w:rPr>
        <w:t>–</w:t>
      </w:r>
      <w:r>
        <w:rPr>
          <w:b/>
        </w:rPr>
        <w:t xml:space="preserve"> </w:t>
      </w:r>
      <w:r w:rsidR="00AC4E40">
        <w:t>ocena to warunek konieczny. Dokument będzie dość długi i zaczynamy już dzisiaj w przypadku gdy uchwała zostanie podjęta  i ma szanse zakończyć się z końcem stycznia w przypadku, kiedy nie będzie poślizgów w różnych względów.</w:t>
      </w:r>
      <w:r w:rsidR="000F306D">
        <w:t xml:space="preserve"> Jest okres 30 dniowy oceny dokumentów na różnych etapach. </w:t>
      </w:r>
    </w:p>
    <w:p w:rsidR="000F306D" w:rsidRDefault="000F306D" w:rsidP="00AC2CDC">
      <w:pPr>
        <w:jc w:val="both"/>
      </w:pPr>
    </w:p>
    <w:p w:rsidR="000F306D" w:rsidRDefault="000F306D" w:rsidP="00AC2CDC">
      <w:pPr>
        <w:jc w:val="both"/>
      </w:pPr>
      <w:r w:rsidRPr="000F306D">
        <w:rPr>
          <w:b/>
        </w:rPr>
        <w:t>Radny Marek Kacprzak</w:t>
      </w:r>
      <w:r>
        <w:t xml:space="preserve"> – zapytał, czy umowa </w:t>
      </w:r>
      <w:r w:rsidR="00A11544">
        <w:t>o dzieło, czy zlecenie z panem K</w:t>
      </w:r>
      <w:r>
        <w:t xml:space="preserve">amińskim będzie </w:t>
      </w:r>
      <w:r w:rsidR="00A11544">
        <w:t>zawarta przez gminę?</w:t>
      </w:r>
    </w:p>
    <w:p w:rsidR="00A11544" w:rsidRDefault="00A11544" w:rsidP="00AC2CDC">
      <w:pPr>
        <w:jc w:val="both"/>
      </w:pPr>
    </w:p>
    <w:p w:rsidR="00A11544" w:rsidRPr="00AC4E40" w:rsidRDefault="00A11544" w:rsidP="00AC2CDC">
      <w:pPr>
        <w:jc w:val="both"/>
      </w:pPr>
      <w:r w:rsidRPr="00A11544">
        <w:rPr>
          <w:b/>
        </w:rPr>
        <w:t xml:space="preserve">Burmistrz </w:t>
      </w:r>
      <w:proofErr w:type="spellStart"/>
      <w:r w:rsidRPr="00A11544">
        <w:rPr>
          <w:b/>
        </w:rPr>
        <w:t>MiG</w:t>
      </w:r>
      <w:proofErr w:type="spellEnd"/>
      <w:r>
        <w:t xml:space="preserve"> – zleciliśmy to zadanie do realizacji naszej spółce SIM. I to właśnie spółka wyłoniła p. Kamińskiego jako wykonawcę.</w:t>
      </w:r>
    </w:p>
    <w:p w:rsidR="00991AEB" w:rsidRPr="00991AEB" w:rsidRDefault="00991AEB" w:rsidP="00AC2CDC">
      <w:pPr>
        <w:jc w:val="both"/>
      </w:pPr>
    </w:p>
    <w:p w:rsidR="00C37863" w:rsidRDefault="00A11544" w:rsidP="00AC2CDC">
      <w:pPr>
        <w:jc w:val="both"/>
      </w:pPr>
      <w:r w:rsidRPr="000F306D">
        <w:rPr>
          <w:b/>
        </w:rPr>
        <w:t>Radny Marek Kacprzak</w:t>
      </w:r>
      <w:r>
        <w:rPr>
          <w:b/>
        </w:rPr>
        <w:t xml:space="preserve"> – </w:t>
      </w:r>
      <w:r>
        <w:t>„czyli nie będzie wiadoma wysokość opłaty za sporządzenie tego programu dla opinii publicznej?”.</w:t>
      </w:r>
    </w:p>
    <w:p w:rsidR="004E0875" w:rsidRDefault="004E0875" w:rsidP="00AC2CDC">
      <w:pPr>
        <w:jc w:val="both"/>
      </w:pPr>
    </w:p>
    <w:p w:rsidR="00A11544" w:rsidRDefault="00A11544" w:rsidP="00AC2CDC">
      <w:pPr>
        <w:jc w:val="both"/>
      </w:pPr>
      <w:r w:rsidRPr="00D04892">
        <w:rPr>
          <w:b/>
        </w:rPr>
        <w:t xml:space="preserve">Pan Hubert </w:t>
      </w:r>
      <w:proofErr w:type="spellStart"/>
      <w:r w:rsidRPr="00D04892">
        <w:rPr>
          <w:b/>
        </w:rPr>
        <w:t>Luśniewski</w:t>
      </w:r>
      <w:proofErr w:type="spellEnd"/>
      <w:r w:rsidRPr="00D04892">
        <w:rPr>
          <w:b/>
        </w:rPr>
        <w:t xml:space="preserve"> Prezes Spółki SIM</w:t>
      </w:r>
      <w:r>
        <w:t xml:space="preserve"> – opłata jest w budżecie.</w:t>
      </w:r>
    </w:p>
    <w:p w:rsidR="00A11544" w:rsidRDefault="00A11544" w:rsidP="00AC2CDC">
      <w:pPr>
        <w:jc w:val="both"/>
      </w:pPr>
    </w:p>
    <w:p w:rsidR="00A11544" w:rsidRPr="00A11544" w:rsidRDefault="00A11544" w:rsidP="00AC2CDC">
      <w:pPr>
        <w:jc w:val="both"/>
      </w:pPr>
      <w:r w:rsidRPr="000F306D">
        <w:rPr>
          <w:b/>
        </w:rPr>
        <w:lastRenderedPageBreak/>
        <w:t>Radny Marek Kacprzak</w:t>
      </w:r>
      <w:r>
        <w:rPr>
          <w:b/>
        </w:rPr>
        <w:t xml:space="preserve"> – </w:t>
      </w:r>
      <w:r w:rsidRPr="00A11544">
        <w:t>odpowiedział, że chodzi</w:t>
      </w:r>
      <w:r>
        <w:rPr>
          <w:b/>
        </w:rPr>
        <w:t xml:space="preserve"> </w:t>
      </w:r>
      <w:r w:rsidRPr="00A11544">
        <w:t>o</w:t>
      </w:r>
      <w:r>
        <w:rPr>
          <w:b/>
        </w:rPr>
        <w:t xml:space="preserve"> </w:t>
      </w:r>
      <w:r w:rsidRPr="00A11544">
        <w:t>koszt sporządzenia dok</w:t>
      </w:r>
      <w:r>
        <w:t xml:space="preserve">umentu, który wg radnego  własnymi siłami gminy też można byłoby w stanie </w:t>
      </w:r>
      <w:r>
        <w:rPr>
          <w:b/>
        </w:rPr>
        <w:t xml:space="preserve"> </w:t>
      </w:r>
      <w:r w:rsidRPr="00A11544">
        <w:t xml:space="preserve">przygotować. </w:t>
      </w:r>
      <w:r w:rsidR="00131C8B">
        <w:t xml:space="preserve"> Radny stwierdził, że im więcej pośredników, tym większe </w:t>
      </w:r>
      <w:r w:rsidR="00CE09EE">
        <w:t xml:space="preserve">koszty jak również spółka wystawi gminie fakturę </w:t>
      </w:r>
      <w:proofErr w:type="spellStart"/>
      <w:r w:rsidR="00CE09EE">
        <w:t>vat</w:t>
      </w:r>
      <w:proofErr w:type="spellEnd"/>
      <w:r w:rsidR="00CE09EE">
        <w:t xml:space="preserve"> za sporządzenie takiego programu. </w:t>
      </w:r>
    </w:p>
    <w:p w:rsidR="00A11544" w:rsidRDefault="00A11544" w:rsidP="00AC2CDC">
      <w:pPr>
        <w:jc w:val="both"/>
      </w:pPr>
    </w:p>
    <w:p w:rsidR="00D04892" w:rsidRDefault="00D04892" w:rsidP="00AC2CDC">
      <w:pPr>
        <w:jc w:val="both"/>
      </w:pPr>
      <w:r w:rsidRPr="00D04892">
        <w:rPr>
          <w:b/>
        </w:rPr>
        <w:t xml:space="preserve">Pan Hubert </w:t>
      </w:r>
      <w:proofErr w:type="spellStart"/>
      <w:r w:rsidRPr="00D04892">
        <w:rPr>
          <w:b/>
        </w:rPr>
        <w:t>Luśniewski</w:t>
      </w:r>
      <w:proofErr w:type="spellEnd"/>
      <w:r w:rsidRPr="00D04892">
        <w:rPr>
          <w:b/>
        </w:rPr>
        <w:t xml:space="preserve"> Prezes Spółki SIM</w:t>
      </w:r>
      <w:r>
        <w:t xml:space="preserve">  - „gmina płaci brutto i nigdy </w:t>
      </w:r>
      <w:proofErr w:type="spellStart"/>
      <w:r>
        <w:t>vatu</w:t>
      </w:r>
      <w:proofErr w:type="spellEnd"/>
      <w:r>
        <w:t xml:space="preserve"> nie odzyskuje”.</w:t>
      </w:r>
    </w:p>
    <w:p w:rsidR="00D04892" w:rsidRDefault="00D04892" w:rsidP="00AC2CDC">
      <w:pPr>
        <w:jc w:val="both"/>
      </w:pPr>
    </w:p>
    <w:p w:rsidR="00D04892" w:rsidRDefault="00D04892" w:rsidP="00AC2CDC">
      <w:pPr>
        <w:jc w:val="both"/>
      </w:pPr>
      <w:r w:rsidRPr="00D04892">
        <w:rPr>
          <w:b/>
        </w:rPr>
        <w:t>Przewodniczący posiedzenia</w:t>
      </w:r>
      <w:r>
        <w:t xml:space="preserve"> – stwierdził,</w:t>
      </w:r>
      <w:r w:rsidR="00735A2F">
        <w:t xml:space="preserve"> ż</w:t>
      </w:r>
      <w:r>
        <w:t>e przedmówca zaczyna wprowadzać opini</w:t>
      </w:r>
      <w:r w:rsidR="00735A2F">
        <w:t>ę</w:t>
      </w:r>
      <w:r>
        <w:t xml:space="preserve"> publiczną w błąd.</w:t>
      </w:r>
      <w:r w:rsidR="00735A2F">
        <w:t xml:space="preserve"> Przewodniczący podkreślił, że gmina </w:t>
      </w:r>
      <w:proofErr w:type="spellStart"/>
      <w:r w:rsidR="00735A2F">
        <w:t>vatu</w:t>
      </w:r>
      <w:proofErr w:type="spellEnd"/>
      <w:r w:rsidR="00735A2F">
        <w:t xml:space="preserve"> nie odzyska, ale spółka może sobie odliczyć </w:t>
      </w:r>
      <w:proofErr w:type="spellStart"/>
      <w:r w:rsidR="00735A2F">
        <w:t>vat</w:t>
      </w:r>
      <w:proofErr w:type="spellEnd"/>
      <w:r w:rsidR="00735A2F">
        <w:t xml:space="preserve">. </w:t>
      </w:r>
    </w:p>
    <w:p w:rsidR="00D04892" w:rsidRDefault="00D04892" w:rsidP="00AC2CDC">
      <w:pPr>
        <w:jc w:val="both"/>
      </w:pPr>
    </w:p>
    <w:p w:rsidR="00D04892" w:rsidRDefault="00735A2F" w:rsidP="00AC2CDC">
      <w:pPr>
        <w:jc w:val="both"/>
      </w:pPr>
      <w:r w:rsidRPr="00D04892">
        <w:rPr>
          <w:b/>
        </w:rPr>
        <w:t xml:space="preserve">Pan Hubert </w:t>
      </w:r>
      <w:proofErr w:type="spellStart"/>
      <w:r w:rsidRPr="00D04892">
        <w:rPr>
          <w:b/>
        </w:rPr>
        <w:t>Luśniewski</w:t>
      </w:r>
      <w:proofErr w:type="spellEnd"/>
      <w:r w:rsidRPr="00D04892">
        <w:rPr>
          <w:b/>
        </w:rPr>
        <w:t xml:space="preserve"> Prezes Spółki SIM</w:t>
      </w:r>
      <w:r>
        <w:t xml:space="preserve">  - poinformował, że spółka otrzymała ofertę od jednej z firm, która opiewała na </w:t>
      </w:r>
      <w:r w:rsidR="00B24F7F">
        <w:t xml:space="preserve">kwotę </w:t>
      </w:r>
      <w:r>
        <w:t xml:space="preserve">ok. 150 tys. zł za opracowanie takiego programu. </w:t>
      </w:r>
      <w:r w:rsidR="00B24F7F">
        <w:t>Jak również niektóre z gmin za sporządzenie takiego programu wydał</w:t>
      </w:r>
      <w:r w:rsidR="00F169EE">
        <w:t xml:space="preserve">y kwotę większa niż 20 tys. zł i programy nie przeszły. Pan Prezes podkreślił, że sami nie jesteśmy w stanie opracować taki proces i stworzyć taki dokument. </w:t>
      </w:r>
      <w:r w:rsidR="00A032BE">
        <w:t xml:space="preserve"> Lokalne społeczeństwo, stowarzyszenia, radni, sołtysi są w stanie opracować tylko mapę potrzeb. </w:t>
      </w:r>
    </w:p>
    <w:p w:rsidR="00626354" w:rsidRDefault="00626354" w:rsidP="00AC2CDC">
      <w:pPr>
        <w:jc w:val="both"/>
      </w:pPr>
    </w:p>
    <w:p w:rsidR="00626354" w:rsidRDefault="00626354" w:rsidP="00AC2CDC">
      <w:pPr>
        <w:jc w:val="both"/>
      </w:pPr>
      <w:r w:rsidRPr="00626354">
        <w:rPr>
          <w:b/>
        </w:rPr>
        <w:t>Radna Mirosława Krajewska</w:t>
      </w:r>
      <w:r>
        <w:t xml:space="preserve"> – nawiązała do uzasadnienia do projektu uchwały i zapytała odnośnie warsztatów, które odbędą się 09 października 2017 r.</w:t>
      </w:r>
    </w:p>
    <w:p w:rsidR="00D04892" w:rsidRDefault="00D04892" w:rsidP="00AC2CDC">
      <w:pPr>
        <w:jc w:val="both"/>
      </w:pPr>
    </w:p>
    <w:p w:rsidR="00626354" w:rsidRPr="00626354" w:rsidRDefault="00626354" w:rsidP="00AC2CDC">
      <w:pPr>
        <w:jc w:val="both"/>
      </w:pPr>
      <w:r w:rsidRPr="00804E69">
        <w:rPr>
          <w:b/>
        </w:rPr>
        <w:t>Pan Ireneusz Kamiński eksperta w dziedzinie Rozwoju Regionalnego i Zarządzania Strategicznego</w:t>
      </w:r>
      <w:r>
        <w:rPr>
          <w:b/>
        </w:rPr>
        <w:t xml:space="preserve"> – </w:t>
      </w:r>
      <w:r>
        <w:t>udzielił radnej stosownych wyjaśnień.</w:t>
      </w:r>
    </w:p>
    <w:p w:rsidR="00D04892" w:rsidRDefault="00D04892" w:rsidP="00AC2CDC">
      <w:pPr>
        <w:jc w:val="both"/>
      </w:pPr>
    </w:p>
    <w:p w:rsidR="00C37863" w:rsidRDefault="00626354" w:rsidP="00AC2CDC">
      <w:pPr>
        <w:jc w:val="both"/>
      </w:pPr>
      <w:r>
        <w:rPr>
          <w:b/>
        </w:rPr>
        <w:t xml:space="preserve">Przewodniczący posiedzenia – </w:t>
      </w:r>
      <w:r w:rsidRPr="00626354">
        <w:t xml:space="preserve">zarządził </w:t>
      </w:r>
      <w:r>
        <w:t>głosowanie.</w:t>
      </w:r>
    </w:p>
    <w:p w:rsidR="00626354" w:rsidRDefault="00626354" w:rsidP="00AC2CDC">
      <w:pPr>
        <w:jc w:val="both"/>
      </w:pPr>
    </w:p>
    <w:p w:rsidR="00E42A91" w:rsidRPr="00E42A91" w:rsidRDefault="00E42A91" w:rsidP="00E42A91">
      <w:pPr>
        <w:jc w:val="center"/>
        <w:rPr>
          <w:u w:val="single"/>
        </w:rPr>
      </w:pPr>
      <w:r w:rsidRPr="00E42A91">
        <w:rPr>
          <w:u w:val="single"/>
        </w:rPr>
        <w:t>Głosowanie celem zaopiniowania projektu uchwały w sprawie przystąpienia do sporządzenia Gminnego Programu Rewitalizacji dla Miasta i Gminy Drobin na lata 2018 – 2022</w:t>
      </w:r>
    </w:p>
    <w:p w:rsidR="00626354" w:rsidRPr="00E42A91" w:rsidRDefault="00626354" w:rsidP="00AC2CDC">
      <w:pPr>
        <w:jc w:val="both"/>
        <w:rPr>
          <w:u w:val="single"/>
        </w:rPr>
      </w:pPr>
    </w:p>
    <w:p w:rsidR="006709DC" w:rsidRDefault="006709DC" w:rsidP="006709DC">
      <w:pPr>
        <w:jc w:val="both"/>
      </w:pPr>
      <w:r>
        <w:t>Komisja Planowania i Budżetu:</w:t>
      </w:r>
    </w:p>
    <w:p w:rsidR="006709DC" w:rsidRDefault="006709DC" w:rsidP="006709DC">
      <w:pPr>
        <w:jc w:val="both"/>
      </w:pPr>
      <w:r>
        <w:t xml:space="preserve"> „za” – 3 radnych</w:t>
      </w:r>
    </w:p>
    <w:p w:rsidR="006709DC" w:rsidRDefault="006709DC" w:rsidP="006709DC">
      <w:pPr>
        <w:jc w:val="both"/>
      </w:pPr>
      <w:r>
        <w:t>„przeciw” - 0 radnych</w:t>
      </w:r>
    </w:p>
    <w:p w:rsidR="006709DC" w:rsidRDefault="006709DC" w:rsidP="006709DC">
      <w:pPr>
        <w:jc w:val="both"/>
      </w:pPr>
      <w:r>
        <w:t xml:space="preserve">„wstrzymuje się” – 0 radny </w:t>
      </w:r>
    </w:p>
    <w:p w:rsidR="006709DC" w:rsidRDefault="006709DC" w:rsidP="006709DC">
      <w:pPr>
        <w:jc w:val="both"/>
      </w:pPr>
      <w:r>
        <w:t>na 3 obecnych podczas głosowania. Nieobecni: radna Bucior i radny Wawrowski. Ustalony skład Komisji 5 radnych.</w:t>
      </w:r>
    </w:p>
    <w:p w:rsidR="006709DC" w:rsidRDefault="006709DC" w:rsidP="006709DC">
      <w:pPr>
        <w:jc w:val="both"/>
      </w:pPr>
    </w:p>
    <w:p w:rsidR="006709DC" w:rsidRDefault="006709DC" w:rsidP="006709DC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6709DC" w:rsidRDefault="006709DC" w:rsidP="006709DC">
      <w:pPr>
        <w:jc w:val="both"/>
      </w:pPr>
      <w:r>
        <w:t>„za” – 3 radnych</w:t>
      </w:r>
    </w:p>
    <w:p w:rsidR="006709DC" w:rsidRDefault="006709DC" w:rsidP="006709DC">
      <w:pPr>
        <w:jc w:val="both"/>
      </w:pPr>
      <w:r>
        <w:t>„przeciw” - 0 radnych</w:t>
      </w:r>
    </w:p>
    <w:p w:rsidR="006709DC" w:rsidRDefault="006709DC" w:rsidP="006709DC">
      <w:pPr>
        <w:jc w:val="both"/>
      </w:pPr>
      <w:r>
        <w:t xml:space="preserve">„wstrzymuje się” – 0 radnych </w:t>
      </w:r>
    </w:p>
    <w:p w:rsidR="006709DC" w:rsidRDefault="006709DC" w:rsidP="006709DC">
      <w:pPr>
        <w:jc w:val="both"/>
      </w:pPr>
      <w:r>
        <w:t>na 3 obecnych podczas głosowania. Nieobecna radna Bucior i Jankowska. Ustalony skład Komisji 5 radnych.</w:t>
      </w:r>
    </w:p>
    <w:p w:rsidR="006709DC" w:rsidRDefault="006709DC" w:rsidP="006709DC">
      <w:pPr>
        <w:jc w:val="both"/>
      </w:pPr>
    </w:p>
    <w:p w:rsidR="006709DC" w:rsidRDefault="006709DC" w:rsidP="006709DC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6709DC" w:rsidRDefault="006709DC" w:rsidP="006709DC">
      <w:pPr>
        <w:jc w:val="both"/>
      </w:pPr>
      <w:r>
        <w:t>„za” – 3 radnych</w:t>
      </w:r>
    </w:p>
    <w:p w:rsidR="006709DC" w:rsidRDefault="006709DC" w:rsidP="006709DC">
      <w:pPr>
        <w:jc w:val="both"/>
      </w:pPr>
      <w:r>
        <w:t>„przeciw” - 0 radnych</w:t>
      </w:r>
    </w:p>
    <w:p w:rsidR="006709DC" w:rsidRDefault="006709DC" w:rsidP="006709DC">
      <w:pPr>
        <w:jc w:val="both"/>
      </w:pPr>
      <w:r>
        <w:t xml:space="preserve">„wstrzymuje się” – 0 radnych </w:t>
      </w:r>
    </w:p>
    <w:p w:rsidR="001F55CE" w:rsidRDefault="001F55CE" w:rsidP="001F55CE">
      <w:pPr>
        <w:jc w:val="both"/>
      </w:pPr>
      <w:r>
        <w:t>na 3 radnych obecnych podczas glosowania. Nieobecny radny Mielczarek i Wiśniewski. Ustalony skład komisji 5 radnych.</w:t>
      </w:r>
    </w:p>
    <w:p w:rsidR="001F55CE" w:rsidRDefault="001F55CE" w:rsidP="001F55CE">
      <w:pPr>
        <w:jc w:val="both"/>
      </w:pPr>
      <w:r w:rsidRPr="001F55CE">
        <w:lastRenderedPageBreak/>
        <w:t>Projekt Uchwał</w:t>
      </w:r>
      <w:r>
        <w:t>y</w:t>
      </w:r>
      <w:r w:rsidRPr="001F55CE">
        <w:t xml:space="preserve"> Rady Miejskiej w Drobinie w sprawie przystąpienia do sporządzenia Gminnego Programu Rewitalizacji dla Miasta i Gminy Drobin na lata 2018 – 2022</w:t>
      </w:r>
      <w:r>
        <w:t xml:space="preserve"> został zaopiniowany pozytywnie i stanowi załącznik Nr 7 do protokołu.</w:t>
      </w:r>
    </w:p>
    <w:p w:rsidR="001F55CE" w:rsidRDefault="001F55CE" w:rsidP="001F55CE">
      <w:pPr>
        <w:jc w:val="both"/>
      </w:pPr>
    </w:p>
    <w:p w:rsidR="001F55CE" w:rsidRDefault="001F55CE" w:rsidP="00AC2CDC">
      <w:pPr>
        <w:jc w:val="both"/>
      </w:pPr>
      <w:r w:rsidRPr="001F55CE">
        <w:rPr>
          <w:b/>
        </w:rPr>
        <w:t>Przewodniczący posiedzenia</w:t>
      </w:r>
      <w:r>
        <w:t xml:space="preserve"> – zgłosił wniosek formalny o zmianę porządku posiedzenia poprzez przesunięcie </w:t>
      </w:r>
      <w:proofErr w:type="spellStart"/>
      <w:r>
        <w:t>ppkt</w:t>
      </w:r>
      <w:proofErr w:type="spellEnd"/>
      <w:r>
        <w:t xml:space="preserve"> 8 w pkt 2 na poz. 5.</w:t>
      </w:r>
    </w:p>
    <w:p w:rsidR="001F55CE" w:rsidRDefault="001F55CE" w:rsidP="00AC2CDC">
      <w:pPr>
        <w:jc w:val="both"/>
      </w:pPr>
    </w:p>
    <w:p w:rsidR="00C37863" w:rsidRPr="001F55CE" w:rsidRDefault="001F55CE" w:rsidP="001F55CE">
      <w:pPr>
        <w:jc w:val="center"/>
        <w:rPr>
          <w:u w:val="single"/>
        </w:rPr>
      </w:pPr>
      <w:r w:rsidRPr="001F55CE">
        <w:rPr>
          <w:u w:val="single"/>
        </w:rPr>
        <w:t>Głosowanie za zmianą porządku posiedzenia</w:t>
      </w:r>
    </w:p>
    <w:p w:rsidR="001F55CE" w:rsidRDefault="001F55CE" w:rsidP="001F55CE">
      <w:pPr>
        <w:jc w:val="both"/>
      </w:pPr>
      <w:r>
        <w:t>Komisja Planowania i Budżetu:</w:t>
      </w:r>
    </w:p>
    <w:p w:rsidR="001F55CE" w:rsidRDefault="001F55CE" w:rsidP="001F55CE">
      <w:pPr>
        <w:jc w:val="both"/>
      </w:pPr>
      <w:r>
        <w:t xml:space="preserve"> „za” – 3 radnych</w:t>
      </w:r>
    </w:p>
    <w:p w:rsidR="001F55CE" w:rsidRDefault="001F55CE" w:rsidP="001F55CE">
      <w:pPr>
        <w:jc w:val="both"/>
      </w:pPr>
      <w:r>
        <w:t>„przeciw” - 0 radnych</w:t>
      </w:r>
    </w:p>
    <w:p w:rsidR="001F55CE" w:rsidRDefault="001F55CE" w:rsidP="001F55CE">
      <w:pPr>
        <w:jc w:val="both"/>
      </w:pPr>
      <w:r>
        <w:t xml:space="preserve">„wstrzymuje się” – 0 radny </w:t>
      </w:r>
    </w:p>
    <w:p w:rsidR="001F55CE" w:rsidRDefault="001F55CE" w:rsidP="001F55CE">
      <w:pPr>
        <w:jc w:val="both"/>
      </w:pPr>
      <w:r>
        <w:t>na 3 obecnych podczas głosowania. Nieobecni: radna Bucior i radny Wawrowski. Ustalony skład Komisji 5 radnych.</w:t>
      </w:r>
    </w:p>
    <w:p w:rsidR="001F55CE" w:rsidRDefault="001F55CE" w:rsidP="001F55CE">
      <w:pPr>
        <w:jc w:val="both"/>
      </w:pPr>
    </w:p>
    <w:p w:rsidR="001F55CE" w:rsidRDefault="001F55CE" w:rsidP="001F55CE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1F55CE" w:rsidRDefault="001F55CE" w:rsidP="001F55CE">
      <w:pPr>
        <w:jc w:val="both"/>
      </w:pPr>
      <w:r>
        <w:t>„za” – 4 radnych</w:t>
      </w:r>
    </w:p>
    <w:p w:rsidR="001F55CE" w:rsidRDefault="001F55CE" w:rsidP="001F55CE">
      <w:pPr>
        <w:jc w:val="both"/>
      </w:pPr>
      <w:r>
        <w:t>„przeciw” - 0 radnych</w:t>
      </w:r>
    </w:p>
    <w:p w:rsidR="001F55CE" w:rsidRDefault="001F55CE" w:rsidP="001F55CE">
      <w:pPr>
        <w:jc w:val="both"/>
      </w:pPr>
      <w:r>
        <w:t xml:space="preserve">„wstrzymuje się” – 0 radnych </w:t>
      </w:r>
    </w:p>
    <w:p w:rsidR="001F55CE" w:rsidRDefault="001F55CE" w:rsidP="001F55CE">
      <w:pPr>
        <w:jc w:val="both"/>
      </w:pPr>
      <w:r>
        <w:t>na 4 obecnych podczas głosowania. Nieobecna radna Bucior.  Ustalony skład Komisji 5 radnych.</w:t>
      </w:r>
    </w:p>
    <w:p w:rsidR="001F55CE" w:rsidRDefault="001F55CE" w:rsidP="001F55CE">
      <w:pPr>
        <w:jc w:val="both"/>
      </w:pPr>
    </w:p>
    <w:p w:rsidR="001F55CE" w:rsidRDefault="001F55CE" w:rsidP="001F55CE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1F55CE" w:rsidRDefault="001F55CE" w:rsidP="001F55CE">
      <w:pPr>
        <w:jc w:val="both"/>
      </w:pPr>
      <w:r>
        <w:t>„za” – 3 radnych</w:t>
      </w:r>
    </w:p>
    <w:p w:rsidR="001F55CE" w:rsidRDefault="001F55CE" w:rsidP="001F55CE">
      <w:pPr>
        <w:jc w:val="both"/>
      </w:pPr>
      <w:r>
        <w:t>„przeciw” - 0 radnych</w:t>
      </w:r>
    </w:p>
    <w:p w:rsidR="001F55CE" w:rsidRDefault="001F55CE" w:rsidP="001F55CE">
      <w:pPr>
        <w:jc w:val="both"/>
      </w:pPr>
      <w:r>
        <w:t xml:space="preserve">„wstrzymuje się” – 0 radnych </w:t>
      </w:r>
    </w:p>
    <w:p w:rsidR="001F55CE" w:rsidRDefault="001F55CE" w:rsidP="001F55CE">
      <w:pPr>
        <w:jc w:val="both"/>
      </w:pPr>
      <w:r>
        <w:t>na 3 radnych obecnych podczas glosowania. Nieobecny radny Mielczarek i Wiśniewski. Ustalony skład komisji 5 radnych.</w:t>
      </w:r>
    </w:p>
    <w:p w:rsidR="00C37863" w:rsidRDefault="00FB35CD" w:rsidP="00AC2CDC">
      <w:pPr>
        <w:jc w:val="both"/>
      </w:pPr>
      <w:r>
        <w:t>Wniosek o zmianę porządku posiedzenia został przyjęty jednogłośnie.</w:t>
      </w:r>
    </w:p>
    <w:p w:rsidR="00FB35CD" w:rsidRDefault="00FB35CD" w:rsidP="00AC2CDC">
      <w:pPr>
        <w:jc w:val="both"/>
      </w:pPr>
    </w:p>
    <w:p w:rsidR="00FB35CD" w:rsidRPr="00FB35CD" w:rsidRDefault="00FB35CD" w:rsidP="00AC2CDC">
      <w:pPr>
        <w:jc w:val="both"/>
        <w:rPr>
          <w:u w:val="single"/>
        </w:rPr>
      </w:pPr>
      <w:r w:rsidRPr="00FB35CD">
        <w:rPr>
          <w:u w:val="single"/>
        </w:rPr>
        <w:t>Porządek posiedzenia po dokonanej zmianie:</w:t>
      </w:r>
    </w:p>
    <w:p w:rsidR="00C20619" w:rsidRDefault="00C20619" w:rsidP="00C20619">
      <w:r>
        <w:t>1</w:t>
      </w:r>
      <w:r w:rsidRPr="00957DD3">
        <w:t>. Otwarcie i przedstawienie porządku posiedzenia.</w:t>
      </w:r>
    </w:p>
    <w:p w:rsidR="00C20619" w:rsidRDefault="00C20619" w:rsidP="00C20619">
      <w:r w:rsidRPr="009B783A">
        <w:t>2. Zaopiniowanie materiałów pod obrady XXX</w:t>
      </w:r>
      <w:r>
        <w:t>VIII</w:t>
      </w:r>
      <w:r w:rsidRPr="009B783A">
        <w:t xml:space="preserve"> sesji Rady Miejskiej w Drobinie:</w:t>
      </w:r>
    </w:p>
    <w:p w:rsidR="00C20619" w:rsidRDefault="00C20619" w:rsidP="00C20619">
      <w:pPr>
        <w:jc w:val="both"/>
      </w:pPr>
      <w:r>
        <w:t>1) Projekt – Uchwała Rady Miejskiej w Drobinie w sprawie zaciągnięcia  kredytu konsolidacyjnego na spłatę wcześniej zaciągniętych zobowiązań.</w:t>
      </w:r>
    </w:p>
    <w:p w:rsidR="00C20619" w:rsidRDefault="00C20619" w:rsidP="00C20619">
      <w:pPr>
        <w:jc w:val="both"/>
      </w:pPr>
      <w:r>
        <w:t>2) Projekt – Uchwała Rady Miejskiej w Drobinie w sprawie emisji obligacji oraz zasad ich zbywania, nabywania i wykupu.</w:t>
      </w:r>
    </w:p>
    <w:p w:rsidR="00C20619" w:rsidRDefault="00C20619" w:rsidP="00C20619">
      <w:pPr>
        <w:jc w:val="both"/>
      </w:pPr>
      <w:r>
        <w:t>3) Projekt - Uchwała Rady Miejskiej w Drobinie w sprawie udzielenia pomocy finansowej dla Województwa Mazowieckiego.</w:t>
      </w:r>
    </w:p>
    <w:p w:rsidR="00C20619" w:rsidRPr="0006612C" w:rsidRDefault="00C20619" w:rsidP="00C20619">
      <w:pPr>
        <w:jc w:val="both"/>
      </w:pPr>
      <w:r>
        <w:t xml:space="preserve">4) </w:t>
      </w:r>
      <w:r w:rsidRPr="0006612C">
        <w:t>Projekt – Uchwała Rady Miejskiej w Drobinie w sprawie przystąpienia do sporządzenia Gminnego Programu Rewitalizacji dla Miasta i Gminy Drobin na lata 2018 - 2022.</w:t>
      </w:r>
    </w:p>
    <w:p w:rsidR="00C15D6A" w:rsidRPr="0006612C" w:rsidRDefault="00C20619" w:rsidP="00C15D6A">
      <w:pPr>
        <w:jc w:val="both"/>
      </w:pPr>
      <w:r>
        <w:t>5)</w:t>
      </w:r>
      <w:r w:rsidR="00C15D6A" w:rsidRPr="00C15D6A">
        <w:rPr>
          <w:rStyle w:val="Pogrubienie"/>
          <w:b w:val="0"/>
        </w:rPr>
        <w:t xml:space="preserve"> </w:t>
      </w:r>
      <w:r w:rsidR="00C15D6A" w:rsidRPr="00F54159">
        <w:rPr>
          <w:rStyle w:val="Pogrubienie"/>
          <w:b w:val="0"/>
        </w:rPr>
        <w:t xml:space="preserve">Projekt – Uchwała Rady Miejskiej w Drobinie </w:t>
      </w:r>
      <w:r w:rsidR="00C15D6A" w:rsidRPr="00F54159">
        <w:t>w sprawie zmiany nazwy jednostki</w:t>
      </w:r>
      <w:r w:rsidR="00C15D6A" w:rsidRPr="0006612C">
        <w:t xml:space="preserve"> budżetowej pod nazwą Dzienny Dom "Senior - WIGOR" oraz nadania tej jednostce nowego statutu.</w:t>
      </w:r>
    </w:p>
    <w:p w:rsidR="00C20619" w:rsidRPr="0006612C" w:rsidRDefault="00C15D6A" w:rsidP="00C20619">
      <w:pPr>
        <w:jc w:val="both"/>
        <w:rPr>
          <w:rFonts w:eastAsiaTheme="minorHAnsi"/>
        </w:rPr>
      </w:pPr>
      <w:r>
        <w:t>6) </w:t>
      </w:r>
      <w:r w:rsidR="00C20619">
        <w:t xml:space="preserve">Projekt - Uchwała Rady Miejskiej w Drobinie zmieniająca Uchwałę Nr XXIX/240/2016 Rady Miejskiej w Drobinie z dnia 29 grudnia 2016 r. </w:t>
      </w:r>
      <w:r w:rsidR="00C20619">
        <w:rPr>
          <w:rFonts w:eastAsiaTheme="minorHAnsi"/>
        </w:rPr>
        <w:t xml:space="preserve"> w sprawie uchwalenia Wieloletniej Prognozy </w:t>
      </w:r>
      <w:r w:rsidR="00C20619" w:rsidRPr="0006612C">
        <w:rPr>
          <w:rFonts w:eastAsiaTheme="minorHAnsi"/>
        </w:rPr>
        <w:t>Finansowej Miasta i Gminy Drobin na lata 2017-2030.</w:t>
      </w:r>
    </w:p>
    <w:p w:rsidR="00C20619" w:rsidRPr="0006612C" w:rsidRDefault="00C15D6A" w:rsidP="00C20619">
      <w:pPr>
        <w:jc w:val="both"/>
      </w:pPr>
      <w:r>
        <w:rPr>
          <w:rFonts w:eastAsiaTheme="minorHAnsi"/>
        </w:rPr>
        <w:t>7</w:t>
      </w:r>
      <w:r w:rsidR="00C20619" w:rsidRPr="0006612C">
        <w:rPr>
          <w:rFonts w:eastAsiaTheme="minorHAnsi"/>
        </w:rPr>
        <w:t xml:space="preserve">) Projekt - </w:t>
      </w:r>
      <w:r w:rsidR="00C20619" w:rsidRPr="0006612C">
        <w:t>Uchwała Rady Miejskiej w Drobinie zmieniająca Uchwałę budżetową na rok 2017 Nr XXIX/241/2016 Rady Miejskiej w Drobinie z dnia 29 grudnia 2016 r.</w:t>
      </w:r>
    </w:p>
    <w:p w:rsidR="00C20619" w:rsidRPr="0006612C" w:rsidRDefault="00C15D6A" w:rsidP="00C20619">
      <w:pPr>
        <w:jc w:val="both"/>
      </w:pPr>
      <w:r>
        <w:t>8</w:t>
      </w:r>
      <w:r w:rsidR="00C20619" w:rsidRPr="0006612C">
        <w:t>) Projekt – uchwała rady Miejskiej w Drobinie w sprawie poboru w drodze inkasa podatku rolnego, leśnego i od nieruchomości oraz ustalenia wysokości wynagrodzenia za inkaso</w:t>
      </w:r>
      <w:r w:rsidR="00C20619">
        <w:t>.</w:t>
      </w:r>
    </w:p>
    <w:p w:rsidR="00C20619" w:rsidRPr="00615408" w:rsidRDefault="00C20619" w:rsidP="00C20619">
      <w:pPr>
        <w:jc w:val="both"/>
      </w:pPr>
      <w:r>
        <w:lastRenderedPageBreak/>
        <w:t>9</w:t>
      </w:r>
      <w:r w:rsidRPr="0006612C">
        <w:t>) Projekt – Uchwała Rady Miejskiej w Drobinie w sprawie zmiany rozporządzenia w sprawie</w:t>
      </w:r>
      <w:r w:rsidRPr="00615408">
        <w:t xml:space="preserve"> pomników przyrody położonych na terenie powiatu płockiego</w:t>
      </w:r>
      <w:r>
        <w:t>.</w:t>
      </w:r>
    </w:p>
    <w:p w:rsidR="00C20619" w:rsidRDefault="00C20619" w:rsidP="00C2061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C20619" w:rsidRPr="00B83F06" w:rsidRDefault="00C20619" w:rsidP="00C2061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Zakończenie posiedzenia.</w:t>
      </w:r>
    </w:p>
    <w:p w:rsidR="00C37863" w:rsidRDefault="00C37863" w:rsidP="00AC2CDC">
      <w:pPr>
        <w:jc w:val="both"/>
      </w:pPr>
    </w:p>
    <w:p w:rsidR="007E2DB4" w:rsidRDefault="007E2DB4" w:rsidP="007E2DB4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5</w:t>
      </w:r>
      <w:r w:rsidRPr="00745454">
        <w:rPr>
          <w:b/>
        </w:rPr>
        <w:t xml:space="preserve"> posiedzenia:</w:t>
      </w:r>
    </w:p>
    <w:p w:rsidR="007E2DB4" w:rsidRDefault="007E2DB4" w:rsidP="00C45F17">
      <w:pPr>
        <w:jc w:val="center"/>
        <w:rPr>
          <w:b/>
        </w:rPr>
      </w:pPr>
    </w:p>
    <w:p w:rsidR="00420BBF" w:rsidRPr="009A1C73" w:rsidRDefault="00420BBF" w:rsidP="00420BBF">
      <w:pPr>
        <w:jc w:val="center"/>
        <w:rPr>
          <w:b/>
        </w:rPr>
      </w:pPr>
      <w:r w:rsidRPr="009A1C73">
        <w:rPr>
          <w:rStyle w:val="Pogrubienie"/>
        </w:rPr>
        <w:t xml:space="preserve">Projekt – Uchwała Rady Miejskiej w Drobinie </w:t>
      </w:r>
      <w:r w:rsidRPr="009A1C73">
        <w:rPr>
          <w:b/>
        </w:rPr>
        <w:t>w sprawie zmiany nazwy jednostki budżetowej pod nazwą Dzienny Dom "Senior - WIGOR" oraz nadan</w:t>
      </w:r>
      <w:r w:rsidR="00DD48E5">
        <w:rPr>
          <w:b/>
        </w:rPr>
        <w:t>ia tej jednostce nowego statutu</w:t>
      </w:r>
    </w:p>
    <w:p w:rsidR="00420BBF" w:rsidRDefault="00420BBF" w:rsidP="00420BBF">
      <w:pPr>
        <w:jc w:val="both"/>
        <w:rPr>
          <w:b/>
        </w:rPr>
      </w:pPr>
    </w:p>
    <w:p w:rsidR="00420BBF" w:rsidRDefault="00420BBF" w:rsidP="00420BBF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o wprowadzenie.</w:t>
      </w:r>
    </w:p>
    <w:p w:rsidR="00420BBF" w:rsidRDefault="00420BBF" w:rsidP="00420BBF">
      <w:pPr>
        <w:jc w:val="both"/>
      </w:pPr>
    </w:p>
    <w:p w:rsidR="00420BBF" w:rsidRDefault="00176739" w:rsidP="00420BBF">
      <w:pPr>
        <w:jc w:val="both"/>
      </w:pPr>
      <w:r w:rsidRPr="00176739">
        <w:rPr>
          <w:b/>
        </w:rPr>
        <w:t>Radny Marek Kacprzak</w:t>
      </w:r>
      <w:r>
        <w:t xml:space="preserve"> – zapytał, czy zmiana na</w:t>
      </w:r>
      <w:r w:rsidR="00DD3563">
        <w:t>zwy</w:t>
      </w:r>
      <w:r>
        <w:t xml:space="preserve"> nie utrudni odzyskanie pieniędzy z projektu. </w:t>
      </w:r>
    </w:p>
    <w:p w:rsidR="00403482" w:rsidRDefault="00403482" w:rsidP="00420BBF">
      <w:pPr>
        <w:jc w:val="both"/>
      </w:pPr>
    </w:p>
    <w:p w:rsidR="00403482" w:rsidRDefault="00403482" w:rsidP="00420BBF">
      <w:pPr>
        <w:jc w:val="both"/>
      </w:pPr>
      <w:r w:rsidRPr="00CF48F1">
        <w:rPr>
          <w:b/>
        </w:rPr>
        <w:t xml:space="preserve">Pani Aleksandra </w:t>
      </w:r>
      <w:proofErr w:type="spellStart"/>
      <w:r w:rsidRPr="00CF48F1">
        <w:rPr>
          <w:b/>
        </w:rPr>
        <w:t>Pęcherzewska</w:t>
      </w:r>
      <w:proofErr w:type="spellEnd"/>
      <w:r>
        <w:t xml:space="preserve"> – wyjaśniła, że wnioskowała o zmianę nazwy z uwagi na to, że</w:t>
      </w:r>
      <w:r w:rsidR="001C01A9">
        <w:t> </w:t>
      </w:r>
      <w:r>
        <w:t>w</w:t>
      </w:r>
      <w:r w:rsidR="001C01A9">
        <w:t> </w:t>
      </w:r>
      <w:r>
        <w:t xml:space="preserve">2017 r. resortowy program zmienił nazwę </w:t>
      </w:r>
      <w:r w:rsidR="00CF48F1">
        <w:t>całą na Senior+</w:t>
      </w:r>
      <w:r w:rsidR="004E0875">
        <w:t xml:space="preserve"> i żeby można było wnioskować</w:t>
      </w:r>
      <w:r w:rsidR="00DD48E5">
        <w:t xml:space="preserve"> o dofinansowanie należy również zmienić nazwę naszego dziennego domu. Został złożony w tym roku wniosek na Senior+ i otrzymaliśmy dofinansowanie w kwocie 65.600 zł i żeby to dofinansowanie zostało przekazane należy zmienić nazwę. </w:t>
      </w:r>
    </w:p>
    <w:p w:rsidR="00DD48E5" w:rsidRDefault="00DD48E5" w:rsidP="00420BBF">
      <w:pPr>
        <w:jc w:val="both"/>
      </w:pPr>
    </w:p>
    <w:p w:rsidR="00DD48E5" w:rsidRDefault="00DD48E5" w:rsidP="00420BBF">
      <w:pPr>
        <w:jc w:val="both"/>
      </w:pPr>
      <w:r w:rsidRPr="00DD48E5">
        <w:rPr>
          <w:b/>
        </w:rPr>
        <w:t>Przewodniczący posiedzenia</w:t>
      </w:r>
      <w:r>
        <w:t xml:space="preserve"> – zapytał, czy radni maj</w:t>
      </w:r>
      <w:r w:rsidR="004E0875">
        <w:t>ą</w:t>
      </w:r>
      <w:r>
        <w:t xml:space="preserve"> pytania do tego projektu uchwały.</w:t>
      </w:r>
    </w:p>
    <w:p w:rsidR="00DD48E5" w:rsidRDefault="00DD48E5" w:rsidP="00420BBF">
      <w:pPr>
        <w:jc w:val="both"/>
      </w:pPr>
    </w:p>
    <w:p w:rsidR="00DD48E5" w:rsidRDefault="00DD48E5" w:rsidP="00420BBF">
      <w:pPr>
        <w:jc w:val="both"/>
      </w:pPr>
      <w:r>
        <w:t>Pytań nie zgłoszono.</w:t>
      </w:r>
    </w:p>
    <w:p w:rsidR="00DD48E5" w:rsidRDefault="00DD48E5" w:rsidP="00420BBF">
      <w:pPr>
        <w:jc w:val="both"/>
      </w:pPr>
    </w:p>
    <w:p w:rsidR="00DD48E5" w:rsidRPr="00FB688F" w:rsidRDefault="00DD48E5" w:rsidP="00DD48E5">
      <w:pPr>
        <w:jc w:val="center"/>
        <w:rPr>
          <w:u w:val="single"/>
        </w:rPr>
      </w:pPr>
      <w:r w:rsidRPr="00FB688F">
        <w:rPr>
          <w:u w:val="single"/>
        </w:rPr>
        <w:t>Głosowanie celem zaopiniowania projektu uchwały w sprawie zmiany nazwy jednostki budżetowej pod nazwą Dzienny Dom "Senior - WIGOR" oraz nadan</w:t>
      </w:r>
      <w:r w:rsidR="00FB688F" w:rsidRPr="00FB688F">
        <w:rPr>
          <w:u w:val="single"/>
        </w:rPr>
        <w:t>ia tej jednostce nowego statutu</w:t>
      </w:r>
    </w:p>
    <w:p w:rsidR="00FB688F" w:rsidRDefault="00FB688F" w:rsidP="00FB688F">
      <w:pPr>
        <w:jc w:val="both"/>
      </w:pPr>
      <w:r>
        <w:t>Komisja Planowania i Budżetu:</w:t>
      </w:r>
    </w:p>
    <w:p w:rsidR="00FB688F" w:rsidRDefault="00FB688F" w:rsidP="00FB688F">
      <w:pPr>
        <w:jc w:val="both"/>
      </w:pPr>
      <w:r>
        <w:t xml:space="preserve"> „za” – 3 radnych</w:t>
      </w:r>
    </w:p>
    <w:p w:rsidR="00FB688F" w:rsidRDefault="00FB688F" w:rsidP="00FB688F">
      <w:pPr>
        <w:jc w:val="both"/>
      </w:pPr>
      <w:r>
        <w:t>„przeciw” - 0 radnych</w:t>
      </w:r>
    </w:p>
    <w:p w:rsidR="00FB688F" w:rsidRDefault="00FB688F" w:rsidP="00FB688F">
      <w:pPr>
        <w:jc w:val="both"/>
      </w:pPr>
      <w:r>
        <w:t xml:space="preserve">„wstrzymuje się” – 0 radny </w:t>
      </w:r>
    </w:p>
    <w:p w:rsidR="00FB688F" w:rsidRDefault="00FB688F" w:rsidP="00FB688F">
      <w:pPr>
        <w:jc w:val="both"/>
      </w:pPr>
      <w:r>
        <w:t>na 3 obecnych podczas głosowania. Nieobecni: radna Bucior i radny Wawrowski. Ustalony skład Komisji 5 radnych.</w:t>
      </w:r>
    </w:p>
    <w:p w:rsidR="00FB688F" w:rsidRDefault="00FB688F" w:rsidP="00FB688F">
      <w:pPr>
        <w:jc w:val="both"/>
      </w:pPr>
    </w:p>
    <w:p w:rsidR="00FB688F" w:rsidRDefault="00FB688F" w:rsidP="00FB688F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FB688F" w:rsidRDefault="00FB688F" w:rsidP="00FB688F">
      <w:pPr>
        <w:jc w:val="both"/>
      </w:pPr>
      <w:r>
        <w:t>„za” – 4 radnych</w:t>
      </w:r>
    </w:p>
    <w:p w:rsidR="00FB688F" w:rsidRDefault="00FB688F" w:rsidP="00FB688F">
      <w:pPr>
        <w:jc w:val="both"/>
      </w:pPr>
      <w:r>
        <w:t>„przeciw” - 0 radnych</w:t>
      </w:r>
    </w:p>
    <w:p w:rsidR="00FB688F" w:rsidRDefault="00FB688F" w:rsidP="00FB688F">
      <w:pPr>
        <w:jc w:val="both"/>
      </w:pPr>
      <w:r>
        <w:t xml:space="preserve">„wstrzymuje się” – 0 radnych </w:t>
      </w:r>
    </w:p>
    <w:p w:rsidR="00FB688F" w:rsidRDefault="00FB688F" w:rsidP="00FB688F">
      <w:pPr>
        <w:jc w:val="both"/>
      </w:pPr>
      <w:r>
        <w:t>na 4 obecnych podczas głosowania. Nieobecna radna Bucior.  Ustalony skład Komisji 5 radnych.</w:t>
      </w:r>
    </w:p>
    <w:p w:rsidR="00FB688F" w:rsidRDefault="00FB688F" w:rsidP="00FB688F">
      <w:pPr>
        <w:jc w:val="both"/>
      </w:pPr>
    </w:p>
    <w:p w:rsidR="00FB688F" w:rsidRDefault="00FB688F" w:rsidP="00FB688F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FB688F" w:rsidRDefault="00FB688F" w:rsidP="00FB688F">
      <w:pPr>
        <w:jc w:val="both"/>
      </w:pPr>
      <w:r>
        <w:t>„za” – 3 radnych</w:t>
      </w:r>
    </w:p>
    <w:p w:rsidR="00FB688F" w:rsidRDefault="00FB688F" w:rsidP="00FB688F">
      <w:pPr>
        <w:jc w:val="both"/>
      </w:pPr>
      <w:r>
        <w:t>„przeciw” - 0 radnych</w:t>
      </w:r>
    </w:p>
    <w:p w:rsidR="00FB688F" w:rsidRDefault="00FB688F" w:rsidP="00FB688F">
      <w:pPr>
        <w:jc w:val="both"/>
      </w:pPr>
      <w:r>
        <w:t xml:space="preserve">„wstrzymuje się” – 0 radnych </w:t>
      </w:r>
    </w:p>
    <w:p w:rsidR="00FB688F" w:rsidRDefault="00FB688F" w:rsidP="00FB688F">
      <w:pPr>
        <w:jc w:val="both"/>
      </w:pPr>
      <w:r>
        <w:t>na 3 radnych obecnych podczas glosowania. Nieobecny radny Mielczarek i Wiśniewski. Ustalony skład komisji 5 radnych.</w:t>
      </w:r>
    </w:p>
    <w:p w:rsidR="00C8548C" w:rsidRPr="00C8548C" w:rsidRDefault="00C8548C" w:rsidP="00C8548C">
      <w:pPr>
        <w:jc w:val="both"/>
        <w:rPr>
          <w:b/>
        </w:rPr>
      </w:pPr>
      <w:r w:rsidRPr="00C8548C">
        <w:rPr>
          <w:rStyle w:val="Pogrubienie"/>
          <w:b w:val="0"/>
        </w:rPr>
        <w:t>Projekt Uchwał</w:t>
      </w:r>
      <w:r>
        <w:rPr>
          <w:rStyle w:val="Pogrubienie"/>
          <w:b w:val="0"/>
        </w:rPr>
        <w:t>y</w:t>
      </w:r>
      <w:r w:rsidRPr="00C8548C">
        <w:rPr>
          <w:rStyle w:val="Pogrubienie"/>
          <w:b w:val="0"/>
        </w:rPr>
        <w:t xml:space="preserve"> Rady Miejskiej w Drobinie </w:t>
      </w:r>
      <w:r w:rsidRPr="00C8548C">
        <w:t>w sprawie zmiany nazwy jednostki budżetowej pod nazwą Dzienny Dom "Senior - WIGOR" oraz nadania tej jednostce nowego statutu</w:t>
      </w:r>
      <w:r>
        <w:t xml:space="preserve"> został zaopiniowany pozytywnie i stanowi załącznik Nr 8 do protokołu.</w:t>
      </w:r>
    </w:p>
    <w:p w:rsidR="00D0238E" w:rsidRDefault="00D0238E" w:rsidP="00D0238E">
      <w:pPr>
        <w:jc w:val="both"/>
      </w:pPr>
      <w:r w:rsidRPr="001F55CE">
        <w:rPr>
          <w:b/>
        </w:rPr>
        <w:lastRenderedPageBreak/>
        <w:t>Przewodniczący posiedzenia</w:t>
      </w:r>
      <w:r>
        <w:t xml:space="preserve"> – zgłosił wniosek formalny o zmianę porządku posiedzenia poprzez przesunięcie </w:t>
      </w:r>
      <w:proofErr w:type="spellStart"/>
      <w:r>
        <w:t>ppkt</w:t>
      </w:r>
      <w:proofErr w:type="spellEnd"/>
      <w:r>
        <w:t xml:space="preserve"> 9 w pkt 2 na poz. 6.</w:t>
      </w:r>
    </w:p>
    <w:p w:rsidR="00D0238E" w:rsidRDefault="00D0238E" w:rsidP="00D0238E">
      <w:pPr>
        <w:jc w:val="both"/>
      </w:pPr>
    </w:p>
    <w:p w:rsidR="00D0238E" w:rsidRPr="001F55CE" w:rsidRDefault="00D0238E" w:rsidP="00D0238E">
      <w:pPr>
        <w:jc w:val="center"/>
        <w:rPr>
          <w:u w:val="single"/>
        </w:rPr>
      </w:pPr>
      <w:r w:rsidRPr="001F55CE">
        <w:rPr>
          <w:u w:val="single"/>
        </w:rPr>
        <w:t>Głosowanie za zmianą porządku posiedzenia</w:t>
      </w:r>
    </w:p>
    <w:p w:rsidR="00D0238E" w:rsidRDefault="00D0238E" w:rsidP="00D0238E">
      <w:pPr>
        <w:jc w:val="both"/>
      </w:pPr>
      <w:r>
        <w:t>Komisja Planowania i Budżetu:</w:t>
      </w:r>
    </w:p>
    <w:p w:rsidR="00D0238E" w:rsidRDefault="00D0238E" w:rsidP="00D0238E">
      <w:pPr>
        <w:jc w:val="both"/>
      </w:pPr>
      <w:r>
        <w:t xml:space="preserve"> „za” – 3 radnych</w:t>
      </w:r>
    </w:p>
    <w:p w:rsidR="00D0238E" w:rsidRDefault="00D0238E" w:rsidP="00D0238E">
      <w:pPr>
        <w:jc w:val="both"/>
      </w:pPr>
      <w:r>
        <w:t>„przeciw” - 0 radnych</w:t>
      </w:r>
    </w:p>
    <w:p w:rsidR="00D0238E" w:rsidRDefault="00D0238E" w:rsidP="00D0238E">
      <w:pPr>
        <w:jc w:val="both"/>
      </w:pPr>
      <w:r>
        <w:t xml:space="preserve">„wstrzymuje się” – 0 radny </w:t>
      </w:r>
    </w:p>
    <w:p w:rsidR="00D0238E" w:rsidRDefault="00D0238E" w:rsidP="00D0238E">
      <w:pPr>
        <w:jc w:val="both"/>
      </w:pPr>
      <w:r>
        <w:t>na 3 obecnych podczas głosowania. Nieobecni: radna Bucior i radny Wawrowski. Ustalony skład Komisji 5 radnych.</w:t>
      </w:r>
    </w:p>
    <w:p w:rsidR="00D0238E" w:rsidRDefault="00D0238E" w:rsidP="00D0238E">
      <w:pPr>
        <w:jc w:val="both"/>
      </w:pPr>
    </w:p>
    <w:p w:rsidR="00D0238E" w:rsidRDefault="00D0238E" w:rsidP="00D0238E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D0238E" w:rsidRDefault="00D0238E" w:rsidP="00D0238E">
      <w:pPr>
        <w:jc w:val="both"/>
      </w:pPr>
      <w:r>
        <w:t>„za” – 4 radnych</w:t>
      </w:r>
    </w:p>
    <w:p w:rsidR="00D0238E" w:rsidRDefault="00D0238E" w:rsidP="00D0238E">
      <w:pPr>
        <w:jc w:val="both"/>
      </w:pPr>
      <w:r>
        <w:t>„przeciw” - 0 radnych</w:t>
      </w:r>
    </w:p>
    <w:p w:rsidR="00D0238E" w:rsidRDefault="00D0238E" w:rsidP="00D0238E">
      <w:pPr>
        <w:jc w:val="both"/>
      </w:pPr>
      <w:r>
        <w:t xml:space="preserve">„wstrzymuje się” – 0 radnych </w:t>
      </w:r>
    </w:p>
    <w:p w:rsidR="00D0238E" w:rsidRDefault="00D0238E" w:rsidP="00D0238E">
      <w:pPr>
        <w:jc w:val="both"/>
      </w:pPr>
      <w:r>
        <w:t>na 4 obecnych podczas głosowania. Nieobecna radna Bucior.  Ustalony skład Komisji 5 radnych.</w:t>
      </w:r>
    </w:p>
    <w:p w:rsidR="00D0238E" w:rsidRDefault="00D0238E" w:rsidP="00D0238E">
      <w:pPr>
        <w:jc w:val="both"/>
      </w:pPr>
    </w:p>
    <w:p w:rsidR="00D0238E" w:rsidRDefault="00D0238E" w:rsidP="00D0238E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D0238E" w:rsidRDefault="00D0238E" w:rsidP="00D0238E">
      <w:pPr>
        <w:jc w:val="both"/>
      </w:pPr>
      <w:r>
        <w:t>„za” – 3 radnych</w:t>
      </w:r>
    </w:p>
    <w:p w:rsidR="00D0238E" w:rsidRDefault="00D0238E" w:rsidP="00D0238E">
      <w:pPr>
        <w:jc w:val="both"/>
      </w:pPr>
      <w:r>
        <w:t>„przeciw” - 0 radnych</w:t>
      </w:r>
    </w:p>
    <w:p w:rsidR="00D0238E" w:rsidRDefault="00D0238E" w:rsidP="00D0238E">
      <w:pPr>
        <w:jc w:val="both"/>
      </w:pPr>
      <w:r>
        <w:t xml:space="preserve">„wstrzymuje się” – 0 radnych </w:t>
      </w:r>
    </w:p>
    <w:p w:rsidR="00D0238E" w:rsidRDefault="00D0238E" w:rsidP="00D0238E">
      <w:pPr>
        <w:jc w:val="both"/>
      </w:pPr>
      <w:r>
        <w:t>na 3 radnych obecnych podczas glosowania. Nieobecny radny Mielczarek i Wiśniewski. Ustalony skład komisji 5 radnych.</w:t>
      </w:r>
    </w:p>
    <w:p w:rsidR="00D0238E" w:rsidRDefault="00D0238E" w:rsidP="00D0238E">
      <w:pPr>
        <w:jc w:val="both"/>
      </w:pPr>
      <w:r>
        <w:t>Wniosek o zmianę porządku posiedzenia został przyjęty jednogłośnie.</w:t>
      </w:r>
    </w:p>
    <w:p w:rsidR="00D0238E" w:rsidRDefault="00D0238E" w:rsidP="00D0238E">
      <w:pPr>
        <w:jc w:val="both"/>
      </w:pPr>
    </w:p>
    <w:p w:rsidR="00D0238E" w:rsidRPr="00FB35CD" w:rsidRDefault="00D0238E" w:rsidP="00D0238E">
      <w:pPr>
        <w:jc w:val="both"/>
        <w:rPr>
          <w:u w:val="single"/>
        </w:rPr>
      </w:pPr>
      <w:r w:rsidRPr="00FB35CD">
        <w:rPr>
          <w:u w:val="single"/>
        </w:rPr>
        <w:t>Porządek posiedzenia po dokonanej zmianie:</w:t>
      </w:r>
    </w:p>
    <w:p w:rsidR="00D0238E" w:rsidRDefault="00D0238E" w:rsidP="00D0238E">
      <w:r>
        <w:t>1</w:t>
      </w:r>
      <w:r w:rsidRPr="00957DD3">
        <w:t>. Otwarcie i przedstawienie porządku posiedzenia.</w:t>
      </w:r>
    </w:p>
    <w:p w:rsidR="00D0238E" w:rsidRDefault="00D0238E" w:rsidP="00D0238E">
      <w:r w:rsidRPr="009B783A">
        <w:t>2. Zaopiniowanie materiałów pod obrady XXX</w:t>
      </w:r>
      <w:r>
        <w:t>VIII</w:t>
      </w:r>
      <w:r w:rsidRPr="009B783A">
        <w:t xml:space="preserve"> sesji Rady Miejskiej w Drobinie:</w:t>
      </w:r>
    </w:p>
    <w:p w:rsidR="00D0238E" w:rsidRDefault="00D0238E" w:rsidP="00D0238E">
      <w:pPr>
        <w:jc w:val="both"/>
      </w:pPr>
      <w:r>
        <w:t>1) Projekt – Uchwała Rady Miejskiej w Drobinie w sprawie zaciągnięcia  kredytu konsolidacyjnego na spłatę wcześniej zaciągniętych zobowiązań.</w:t>
      </w:r>
    </w:p>
    <w:p w:rsidR="00D0238E" w:rsidRDefault="00D0238E" w:rsidP="00D0238E">
      <w:pPr>
        <w:jc w:val="both"/>
      </w:pPr>
      <w:r>
        <w:t>2) Projekt – Uchwała Rady Miejskiej w Drobinie w sprawie emisji obligacji oraz zasad ich zbywania, nabywania i wykupu.</w:t>
      </w:r>
    </w:p>
    <w:p w:rsidR="00D0238E" w:rsidRDefault="00D0238E" w:rsidP="00D0238E">
      <w:pPr>
        <w:jc w:val="both"/>
      </w:pPr>
      <w:r>
        <w:t>3) Projekt - Uchwała Rady Miejskiej w Drobinie w sprawie udzielenia pomocy finansowej dla Województwa Mazowieckiego.</w:t>
      </w:r>
    </w:p>
    <w:p w:rsidR="00D0238E" w:rsidRPr="0006612C" w:rsidRDefault="00D0238E" w:rsidP="00D0238E">
      <w:pPr>
        <w:jc w:val="both"/>
      </w:pPr>
      <w:r>
        <w:t xml:space="preserve">4) </w:t>
      </w:r>
      <w:r w:rsidRPr="0006612C">
        <w:t>Projekt – Uchwała Rady Miejskiej w Drobinie w sprawie przystąpienia do sporządzenia Gminnego Programu Rewitalizacji dla Miasta i Gminy Drobin na lata 2018 - 2022.</w:t>
      </w:r>
    </w:p>
    <w:p w:rsidR="00D0238E" w:rsidRPr="0006612C" w:rsidRDefault="00D0238E" w:rsidP="00D0238E">
      <w:pPr>
        <w:jc w:val="both"/>
      </w:pPr>
      <w:r>
        <w:t>5)</w:t>
      </w:r>
      <w:r w:rsidRPr="00C15D6A">
        <w:rPr>
          <w:rStyle w:val="Pogrubienie"/>
          <w:b w:val="0"/>
        </w:rPr>
        <w:t xml:space="preserve"> </w:t>
      </w:r>
      <w:r w:rsidRPr="00F54159">
        <w:rPr>
          <w:rStyle w:val="Pogrubienie"/>
          <w:b w:val="0"/>
        </w:rPr>
        <w:t xml:space="preserve">Projekt – Uchwała Rady Miejskiej w Drobinie </w:t>
      </w:r>
      <w:r w:rsidRPr="00F54159">
        <w:t>w sprawie zmiany nazwy jednostki</w:t>
      </w:r>
      <w:r w:rsidRPr="0006612C">
        <w:t xml:space="preserve"> budżetowej pod nazwą Dzienny Dom "Senior - WIGOR" oraz nadania tej jednostce nowego statutu.</w:t>
      </w:r>
    </w:p>
    <w:p w:rsidR="00D0238E" w:rsidRPr="00615408" w:rsidRDefault="00D0238E" w:rsidP="00D0238E">
      <w:pPr>
        <w:jc w:val="both"/>
      </w:pPr>
      <w:r>
        <w:t>6) </w:t>
      </w:r>
      <w:r w:rsidRPr="0006612C">
        <w:t>Projekt – Uchwała Rady Miejskiej w Drobinie w sprawie zmiany rozporządzenia w sprawie</w:t>
      </w:r>
      <w:r w:rsidRPr="00615408">
        <w:t xml:space="preserve"> pomników przyrody położonych na terenie powiatu płockiego</w:t>
      </w:r>
      <w:r>
        <w:t>.</w:t>
      </w:r>
    </w:p>
    <w:p w:rsidR="00D0238E" w:rsidRPr="0006612C" w:rsidRDefault="00D0238E" w:rsidP="00D0238E">
      <w:pPr>
        <w:jc w:val="both"/>
        <w:rPr>
          <w:rFonts w:eastAsiaTheme="minorHAnsi"/>
        </w:rPr>
      </w:pPr>
      <w:r>
        <w:t xml:space="preserve">7) Projekt - Uchwała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</w:t>
      </w:r>
      <w:r w:rsidRPr="0006612C">
        <w:rPr>
          <w:rFonts w:eastAsiaTheme="minorHAnsi"/>
        </w:rPr>
        <w:t>Finansowej Miasta i Gminy Drobin na lata 2017-2030.</w:t>
      </w:r>
    </w:p>
    <w:p w:rsidR="00D0238E" w:rsidRPr="0006612C" w:rsidRDefault="00D0238E" w:rsidP="00D0238E">
      <w:pPr>
        <w:jc w:val="both"/>
      </w:pPr>
      <w:r>
        <w:rPr>
          <w:rFonts w:eastAsiaTheme="minorHAnsi"/>
        </w:rPr>
        <w:t>8</w:t>
      </w:r>
      <w:r w:rsidRPr="0006612C">
        <w:rPr>
          <w:rFonts w:eastAsiaTheme="minorHAnsi"/>
        </w:rPr>
        <w:t xml:space="preserve">) Projekt - </w:t>
      </w:r>
      <w:r w:rsidRPr="0006612C">
        <w:t>Uchwała Rady Miejskiej w Drobinie zmieniająca Uchwałę budżetową na rok 2017 Nr XXIX/241/2016 Rady Miejskiej w Drobinie z dnia 29 grudnia 2016 r.</w:t>
      </w:r>
    </w:p>
    <w:p w:rsidR="00D0238E" w:rsidRPr="0006612C" w:rsidRDefault="00D0238E" w:rsidP="00D0238E">
      <w:pPr>
        <w:jc w:val="both"/>
      </w:pPr>
      <w:r>
        <w:t>9</w:t>
      </w:r>
      <w:r w:rsidRPr="0006612C">
        <w:t>) Projekt – uchwała rady Miejskiej w Drobinie w sprawie poboru w drodze inkasa podatku rolnego, leśnego i od nieruchomości oraz ustalenia wysokości wynagrodzenia za inkaso</w:t>
      </w:r>
      <w:r>
        <w:t>.</w:t>
      </w:r>
    </w:p>
    <w:p w:rsidR="00D0238E" w:rsidRDefault="00D0238E" w:rsidP="00D0238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D0238E" w:rsidRPr="00B83F06" w:rsidRDefault="00D0238E" w:rsidP="00D0238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Zakończenie posiedzenia.</w:t>
      </w:r>
    </w:p>
    <w:p w:rsidR="00D0238E" w:rsidRDefault="00D0238E" w:rsidP="00D0238E">
      <w:pPr>
        <w:jc w:val="both"/>
        <w:rPr>
          <w:b/>
        </w:rPr>
      </w:pPr>
    </w:p>
    <w:p w:rsidR="00D0238E" w:rsidRDefault="00D0238E" w:rsidP="00D0238E">
      <w:pPr>
        <w:jc w:val="both"/>
        <w:rPr>
          <w:b/>
        </w:rPr>
      </w:pPr>
      <w:r w:rsidRPr="00745454">
        <w:rPr>
          <w:b/>
        </w:rPr>
        <w:lastRenderedPageBreak/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6</w:t>
      </w:r>
      <w:r w:rsidRPr="00745454">
        <w:rPr>
          <w:b/>
        </w:rPr>
        <w:t xml:space="preserve"> posiedzenia:</w:t>
      </w:r>
    </w:p>
    <w:p w:rsidR="007E2DB4" w:rsidRDefault="007E2DB4" w:rsidP="00C45F17">
      <w:pPr>
        <w:jc w:val="center"/>
        <w:rPr>
          <w:b/>
        </w:rPr>
      </w:pPr>
    </w:p>
    <w:p w:rsidR="00886529" w:rsidRPr="009A1C73" w:rsidRDefault="00886529" w:rsidP="00886529">
      <w:pPr>
        <w:jc w:val="center"/>
        <w:rPr>
          <w:b/>
        </w:rPr>
      </w:pPr>
      <w:r w:rsidRPr="009A1C73">
        <w:rPr>
          <w:b/>
        </w:rPr>
        <w:t>Projekt – Uchwała Rady Miejskiej w Drobinie w sprawie zmiany rozporządzenia w sprawie pomników przyrody położony</w:t>
      </w:r>
      <w:r>
        <w:rPr>
          <w:b/>
        </w:rPr>
        <w:t>ch na terenie powiatu płockiego</w:t>
      </w:r>
    </w:p>
    <w:p w:rsidR="00886529" w:rsidRDefault="00886529" w:rsidP="00886529">
      <w:pPr>
        <w:pStyle w:val="Tekstpodstawowy"/>
        <w:spacing w:after="0"/>
        <w:jc w:val="both"/>
        <w:rPr>
          <w:sz w:val="24"/>
          <w:szCs w:val="24"/>
        </w:rPr>
      </w:pPr>
    </w:p>
    <w:p w:rsidR="00886529" w:rsidRDefault="00886529" w:rsidP="00886529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o wprowadzenie.</w:t>
      </w:r>
    </w:p>
    <w:p w:rsidR="00886529" w:rsidRDefault="00886529" w:rsidP="00886529">
      <w:pPr>
        <w:jc w:val="both"/>
      </w:pPr>
    </w:p>
    <w:p w:rsidR="001C7913" w:rsidRDefault="00886529" w:rsidP="00886529">
      <w:pPr>
        <w:jc w:val="both"/>
      </w:pPr>
      <w:r w:rsidRPr="00886529">
        <w:rPr>
          <w:b/>
        </w:rPr>
        <w:t xml:space="preserve">Pani Marta </w:t>
      </w:r>
      <w:proofErr w:type="spellStart"/>
      <w:r w:rsidRPr="00886529">
        <w:rPr>
          <w:b/>
        </w:rPr>
        <w:t>Rubinkowska</w:t>
      </w:r>
      <w:proofErr w:type="spellEnd"/>
      <w:r w:rsidRPr="00886529">
        <w:rPr>
          <w:b/>
        </w:rPr>
        <w:t xml:space="preserve"> pracownik Urzędu</w:t>
      </w:r>
      <w:r>
        <w:t xml:space="preserve"> – zapoznała z treścią projektu uchwały</w:t>
      </w:r>
      <w:r w:rsidR="007A4677">
        <w:t xml:space="preserve"> i podkreśliła,  że w przypadku dokonania redukcji drzewostanu alei topolowej </w:t>
      </w:r>
      <w:r w:rsidR="001C7913">
        <w:t xml:space="preserve">( 3 suche drzewa zagrażające bezpieczeństwu oraz 1 drzewo przewróciło się) i wycięcia tych drzew w pierwszej kolejności należy zdjąć pomnik przyrody z poszczególnych drzew. Dokonanie takiej czynności </w:t>
      </w:r>
      <w:r w:rsidR="00FA00B6">
        <w:t>musi być uzgodnione z Regionalną Dyrekcją</w:t>
      </w:r>
      <w:r w:rsidR="001C7913">
        <w:t xml:space="preserve"> </w:t>
      </w:r>
      <w:r w:rsidR="00FA00B6">
        <w:t>Ochrony Środowiska i dlatego też</w:t>
      </w:r>
      <w:r w:rsidR="001C7913">
        <w:t xml:space="preserve"> taki projekt uchwały.</w:t>
      </w:r>
    </w:p>
    <w:p w:rsidR="001C7913" w:rsidRDefault="001C7913" w:rsidP="00886529">
      <w:pPr>
        <w:jc w:val="both"/>
      </w:pPr>
    </w:p>
    <w:p w:rsidR="00886529" w:rsidRDefault="001C7913" w:rsidP="00886529">
      <w:pPr>
        <w:jc w:val="both"/>
      </w:pPr>
      <w:r w:rsidRPr="001C7913">
        <w:rPr>
          <w:b/>
        </w:rPr>
        <w:t>Radny Marek Kacprzak</w:t>
      </w:r>
      <w:r>
        <w:t xml:space="preserve"> – zapytał, czy istnieje możliwość zlikwidowania tej alei z uwagi na to, że mieszkańcy zgłaszają poczucie zagrożenia.  </w:t>
      </w:r>
    </w:p>
    <w:p w:rsidR="001C7913" w:rsidRDefault="001C7913" w:rsidP="00886529">
      <w:pPr>
        <w:jc w:val="both"/>
      </w:pPr>
    </w:p>
    <w:p w:rsidR="001C7913" w:rsidRDefault="007219F5" w:rsidP="00886529">
      <w:pPr>
        <w:jc w:val="both"/>
      </w:pPr>
      <w:r w:rsidRPr="00886529">
        <w:rPr>
          <w:b/>
        </w:rPr>
        <w:t xml:space="preserve">Pani Marta </w:t>
      </w:r>
      <w:proofErr w:type="spellStart"/>
      <w:r w:rsidRPr="00886529">
        <w:rPr>
          <w:b/>
        </w:rPr>
        <w:t>Rubinkowska</w:t>
      </w:r>
      <w:proofErr w:type="spellEnd"/>
      <w:r w:rsidRPr="00886529">
        <w:rPr>
          <w:b/>
        </w:rPr>
        <w:t xml:space="preserve"> pracownik Urzędu</w:t>
      </w:r>
      <w:r>
        <w:rPr>
          <w:b/>
        </w:rPr>
        <w:t xml:space="preserve"> – </w:t>
      </w:r>
      <w:r w:rsidRPr="007219F5">
        <w:t xml:space="preserve">wyjaśniła, że ze względu na walory przyrodnicze może być zniesiona </w:t>
      </w:r>
      <w:r>
        <w:t>pomnikowość. Generalny Dyrektor Ochrony Środowiska wystąpił do gminy o załączenie opinii dendrologicznej na poszczególne egzemplarze drzew.</w:t>
      </w:r>
    </w:p>
    <w:p w:rsidR="006E6EA1" w:rsidRDefault="006E6EA1" w:rsidP="00886529">
      <w:pPr>
        <w:jc w:val="both"/>
      </w:pPr>
    </w:p>
    <w:p w:rsidR="006E6EA1" w:rsidRDefault="006E6EA1" w:rsidP="00886529">
      <w:pPr>
        <w:jc w:val="both"/>
      </w:pPr>
      <w:r w:rsidRPr="006E6EA1">
        <w:rPr>
          <w:b/>
        </w:rPr>
        <w:t>Radca Prawny Urzędu</w:t>
      </w:r>
      <w:r>
        <w:t xml:space="preserve"> – wyjaśnił, że ograniczenie wynika z ustawy o ochronie przyrody art. 44 ust. 4. Do 2011 r. rejestr pomników przyrody prowadził wojewoda, a następnie zadanie to zostało przekazane gminom w związku ze zmianą ustawy o ochronie przyrody.</w:t>
      </w:r>
    </w:p>
    <w:p w:rsidR="006E6EA1" w:rsidRDefault="006E6EA1" w:rsidP="00886529">
      <w:pPr>
        <w:jc w:val="both"/>
      </w:pPr>
    </w:p>
    <w:p w:rsidR="006E6EA1" w:rsidRDefault="006E6EA1" w:rsidP="00886529">
      <w:pPr>
        <w:jc w:val="both"/>
      </w:pPr>
      <w:r w:rsidRPr="006E6EA1">
        <w:rPr>
          <w:b/>
        </w:rPr>
        <w:t>Przewodniczący posiedzenia</w:t>
      </w:r>
      <w:r>
        <w:t xml:space="preserve"> – zarządził głosowanie.</w:t>
      </w:r>
    </w:p>
    <w:p w:rsidR="006E6EA1" w:rsidRDefault="006E6EA1" w:rsidP="00886529">
      <w:pPr>
        <w:jc w:val="both"/>
      </w:pPr>
    </w:p>
    <w:p w:rsidR="006E6EA1" w:rsidRPr="006E6EA1" w:rsidRDefault="006E6EA1" w:rsidP="006E6EA1">
      <w:pPr>
        <w:jc w:val="center"/>
        <w:rPr>
          <w:u w:val="single"/>
        </w:rPr>
      </w:pPr>
      <w:r w:rsidRPr="006E6EA1">
        <w:rPr>
          <w:u w:val="single"/>
        </w:rPr>
        <w:t>Głosowanie celem zaopiniowania projektu uchwały w sprawie zmiany rozporządzenia w sprawie pomników przyrody położonych na terenie powiatu płockiego</w:t>
      </w:r>
    </w:p>
    <w:p w:rsidR="006E6EA1" w:rsidRPr="007219F5" w:rsidRDefault="006E6EA1" w:rsidP="00886529">
      <w:pPr>
        <w:jc w:val="both"/>
      </w:pPr>
    </w:p>
    <w:p w:rsidR="006E6EA1" w:rsidRDefault="006E6EA1" w:rsidP="006E6EA1">
      <w:pPr>
        <w:jc w:val="both"/>
      </w:pPr>
      <w:r>
        <w:t>Komisja Planowania i Budżetu:</w:t>
      </w:r>
    </w:p>
    <w:p w:rsidR="006E6EA1" w:rsidRDefault="006E6EA1" w:rsidP="006E6EA1">
      <w:pPr>
        <w:jc w:val="both"/>
      </w:pPr>
      <w:r>
        <w:t xml:space="preserve"> „za” – 3 radnych</w:t>
      </w:r>
    </w:p>
    <w:p w:rsidR="006E6EA1" w:rsidRDefault="006E6EA1" w:rsidP="006E6EA1">
      <w:pPr>
        <w:jc w:val="both"/>
      </w:pPr>
      <w:r>
        <w:t>„przeciw” - 0 radnych</w:t>
      </w:r>
    </w:p>
    <w:p w:rsidR="006E6EA1" w:rsidRDefault="006E6EA1" w:rsidP="006E6EA1">
      <w:pPr>
        <w:jc w:val="both"/>
      </w:pPr>
      <w:r>
        <w:t xml:space="preserve">„wstrzymuje się” – 0 radny </w:t>
      </w:r>
    </w:p>
    <w:p w:rsidR="006E6EA1" w:rsidRDefault="006E6EA1" w:rsidP="006E6EA1">
      <w:pPr>
        <w:jc w:val="both"/>
      </w:pPr>
      <w:r>
        <w:t>na 3 obecnych podczas głosowania. Nieobecni: radna Bucior i radny Wawrowski. Ustalony skład Komisji 5 radnych.</w:t>
      </w:r>
    </w:p>
    <w:p w:rsidR="006E6EA1" w:rsidRDefault="006E6EA1" w:rsidP="006E6EA1">
      <w:pPr>
        <w:jc w:val="both"/>
      </w:pPr>
    </w:p>
    <w:p w:rsidR="006E6EA1" w:rsidRDefault="006E6EA1" w:rsidP="006E6EA1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6E6EA1" w:rsidRDefault="006E6EA1" w:rsidP="006E6EA1">
      <w:pPr>
        <w:jc w:val="both"/>
      </w:pPr>
      <w:r>
        <w:t>„za” – 4 radnych</w:t>
      </w:r>
    </w:p>
    <w:p w:rsidR="006E6EA1" w:rsidRDefault="006E6EA1" w:rsidP="006E6EA1">
      <w:pPr>
        <w:jc w:val="both"/>
      </w:pPr>
      <w:r>
        <w:t>„przeciw” - 0 radnych</w:t>
      </w:r>
    </w:p>
    <w:p w:rsidR="006E6EA1" w:rsidRDefault="006E6EA1" w:rsidP="006E6EA1">
      <w:pPr>
        <w:jc w:val="both"/>
      </w:pPr>
      <w:r>
        <w:t xml:space="preserve">„wstrzymuje się” – 0 radnych </w:t>
      </w:r>
    </w:p>
    <w:p w:rsidR="006E6EA1" w:rsidRDefault="006E6EA1" w:rsidP="006E6EA1">
      <w:pPr>
        <w:jc w:val="both"/>
      </w:pPr>
      <w:r>
        <w:t>na 4 obecnych podczas głosowania. Nieobecna radna Bucior.  Ustalony skład Komisji 5 radnych.</w:t>
      </w:r>
    </w:p>
    <w:p w:rsidR="006E6EA1" w:rsidRDefault="006E6EA1" w:rsidP="006E6EA1">
      <w:pPr>
        <w:jc w:val="both"/>
      </w:pPr>
    </w:p>
    <w:p w:rsidR="006E6EA1" w:rsidRDefault="006E6EA1" w:rsidP="006E6EA1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</w:t>
      </w:r>
    </w:p>
    <w:p w:rsidR="006E6EA1" w:rsidRDefault="006E6EA1" w:rsidP="006E6EA1">
      <w:pPr>
        <w:jc w:val="both"/>
      </w:pPr>
      <w:r>
        <w:t>„za” – 3 radnych</w:t>
      </w:r>
    </w:p>
    <w:p w:rsidR="006E6EA1" w:rsidRDefault="006E6EA1" w:rsidP="006E6EA1">
      <w:pPr>
        <w:jc w:val="both"/>
      </w:pPr>
      <w:r>
        <w:t>„przeciw” - 0 radnych</w:t>
      </w:r>
    </w:p>
    <w:p w:rsidR="006E6EA1" w:rsidRDefault="006E6EA1" w:rsidP="006E6EA1">
      <w:pPr>
        <w:jc w:val="both"/>
      </w:pPr>
      <w:r>
        <w:t xml:space="preserve">„wstrzymuje się” – 0 radnych </w:t>
      </w:r>
    </w:p>
    <w:p w:rsidR="006E6EA1" w:rsidRDefault="006E6EA1" w:rsidP="006E6EA1">
      <w:pPr>
        <w:jc w:val="both"/>
      </w:pPr>
      <w:r>
        <w:t>na 3 radnych obecnych podczas glosowania. Nieobecny radny Mielczarek i Wiśniewski. Ustalony skład komisji 5 radnych.</w:t>
      </w:r>
    </w:p>
    <w:p w:rsidR="006E6EA1" w:rsidRPr="006E6EA1" w:rsidRDefault="006E6EA1" w:rsidP="006E6EA1">
      <w:pPr>
        <w:jc w:val="both"/>
      </w:pPr>
      <w:r w:rsidRPr="006E6EA1">
        <w:lastRenderedPageBreak/>
        <w:t>Projekt Uchwał</w:t>
      </w:r>
      <w:r>
        <w:t>y</w:t>
      </w:r>
      <w:r w:rsidRPr="006E6EA1">
        <w:t xml:space="preserve"> Rady Miejskiej w Drobinie w sprawie zmiany rozporządzenia w sprawie pomników przyrody położonych na terenie powiatu płockiego</w:t>
      </w:r>
      <w:r>
        <w:t xml:space="preserve"> został zaopiniowany pozytywnie i stanowi załącznik Nr 9 do protokołu.</w:t>
      </w:r>
    </w:p>
    <w:p w:rsidR="00886529" w:rsidRDefault="00886529" w:rsidP="009A1C73">
      <w:pPr>
        <w:jc w:val="center"/>
        <w:rPr>
          <w:b/>
        </w:rPr>
      </w:pPr>
    </w:p>
    <w:p w:rsidR="00886529" w:rsidRDefault="00886529" w:rsidP="00886529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7</w:t>
      </w:r>
      <w:r w:rsidRPr="00745454">
        <w:rPr>
          <w:b/>
        </w:rPr>
        <w:t xml:space="preserve"> posiedzenia:</w:t>
      </w:r>
    </w:p>
    <w:p w:rsidR="00886529" w:rsidRDefault="00886529" w:rsidP="009A1C73">
      <w:pPr>
        <w:jc w:val="center"/>
        <w:rPr>
          <w:b/>
        </w:rPr>
      </w:pPr>
    </w:p>
    <w:p w:rsidR="00886529" w:rsidRDefault="00886529" w:rsidP="009A1C73">
      <w:pPr>
        <w:jc w:val="center"/>
        <w:rPr>
          <w:b/>
        </w:rPr>
      </w:pPr>
    </w:p>
    <w:p w:rsidR="004624A2" w:rsidRDefault="004624A2" w:rsidP="009A1C73">
      <w:pPr>
        <w:jc w:val="center"/>
        <w:rPr>
          <w:rFonts w:eastAsiaTheme="minorHAnsi"/>
          <w:b/>
        </w:rPr>
      </w:pPr>
      <w:r w:rsidRPr="009A1C73">
        <w:rPr>
          <w:b/>
        </w:rPr>
        <w:t xml:space="preserve">Projekt - Uchwała Rady Miejskiej w Drobinie zmieniająca Uchwałę Nr XXIX/240/2016 Rady Miejskiej w Drobinie z dnia 29 grudnia 2016 r. </w:t>
      </w:r>
      <w:r w:rsidRPr="009A1C73">
        <w:rPr>
          <w:rFonts w:eastAsiaTheme="minorHAnsi"/>
          <w:b/>
        </w:rPr>
        <w:t xml:space="preserve"> w sprawie uchwalenia Wieloletniej Prognozy Finansowej Miasta i Gminy Drobin na</w:t>
      </w:r>
      <w:r w:rsidR="009A1C73" w:rsidRPr="009A1C73">
        <w:rPr>
          <w:rFonts w:eastAsiaTheme="minorHAnsi"/>
          <w:b/>
        </w:rPr>
        <w:t xml:space="preserve"> lata 2017-2030</w:t>
      </w:r>
    </w:p>
    <w:p w:rsidR="009A1C73" w:rsidRDefault="009A1C73" w:rsidP="00C45F17">
      <w:pPr>
        <w:jc w:val="both"/>
        <w:rPr>
          <w:rFonts w:eastAsiaTheme="minorHAnsi"/>
        </w:rPr>
      </w:pPr>
    </w:p>
    <w:p w:rsidR="00D7675B" w:rsidRDefault="00D7675B" w:rsidP="00D7675B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o wprowadzenie.</w:t>
      </w:r>
    </w:p>
    <w:p w:rsidR="00C45F17" w:rsidRDefault="00C45F17" w:rsidP="00C45F17">
      <w:pPr>
        <w:jc w:val="both"/>
        <w:rPr>
          <w:rFonts w:eastAsiaTheme="minorHAnsi"/>
        </w:rPr>
      </w:pPr>
    </w:p>
    <w:p w:rsidR="009644A8" w:rsidRDefault="009644A8" w:rsidP="00C45F17">
      <w:pPr>
        <w:jc w:val="both"/>
        <w:rPr>
          <w:rFonts w:eastAsiaTheme="minorHAnsi"/>
        </w:rPr>
      </w:pPr>
      <w:r w:rsidRPr="009644A8">
        <w:rPr>
          <w:rFonts w:eastAsiaTheme="minorHAnsi"/>
          <w:b/>
        </w:rPr>
        <w:t xml:space="preserve">Skarbnik </w:t>
      </w:r>
      <w:proofErr w:type="spellStart"/>
      <w:r w:rsidRPr="009644A8">
        <w:rPr>
          <w:rFonts w:eastAsiaTheme="minorHAnsi"/>
          <w:b/>
        </w:rPr>
        <w:t>MiG</w:t>
      </w:r>
      <w:proofErr w:type="spellEnd"/>
      <w:r w:rsidRPr="009644A8">
        <w:rPr>
          <w:rFonts w:eastAsiaTheme="minorHAnsi"/>
          <w:b/>
        </w:rPr>
        <w:t xml:space="preserve"> –</w:t>
      </w:r>
      <w:r>
        <w:rPr>
          <w:rFonts w:eastAsiaTheme="minorHAnsi"/>
        </w:rPr>
        <w:t xml:space="preserve"> zapoznała ze zmianami w WPF-</w:t>
      </w:r>
      <w:proofErr w:type="spellStart"/>
      <w:r>
        <w:rPr>
          <w:rFonts w:eastAsiaTheme="minorHAnsi"/>
        </w:rPr>
        <w:t>ie</w:t>
      </w:r>
      <w:proofErr w:type="spellEnd"/>
      <w:r>
        <w:rPr>
          <w:rFonts w:eastAsiaTheme="minorHAnsi"/>
        </w:rPr>
        <w:t xml:space="preserve"> i w uchwale budżetowej. </w:t>
      </w:r>
    </w:p>
    <w:p w:rsidR="009644A8" w:rsidRDefault="009644A8" w:rsidP="00C45F17">
      <w:pPr>
        <w:jc w:val="both"/>
        <w:rPr>
          <w:rFonts w:eastAsiaTheme="minorHAnsi"/>
        </w:rPr>
      </w:pPr>
    </w:p>
    <w:p w:rsidR="009644A8" w:rsidRDefault="009644A8" w:rsidP="00C45F17">
      <w:pPr>
        <w:jc w:val="both"/>
        <w:rPr>
          <w:rFonts w:eastAsiaTheme="minorHAnsi"/>
        </w:rPr>
      </w:pPr>
      <w:r w:rsidRPr="009644A8">
        <w:rPr>
          <w:rFonts w:eastAsiaTheme="minorHAnsi"/>
          <w:b/>
        </w:rPr>
        <w:t>Przewodniczący posiedzenia</w:t>
      </w:r>
      <w:r>
        <w:rPr>
          <w:rFonts w:eastAsiaTheme="minorHAnsi"/>
        </w:rPr>
        <w:t xml:space="preserve"> - zapytał, czy radni mają pytania do projektu uchwały.</w:t>
      </w:r>
    </w:p>
    <w:p w:rsidR="009644A8" w:rsidRDefault="009644A8" w:rsidP="00C45F17">
      <w:pPr>
        <w:jc w:val="both"/>
        <w:rPr>
          <w:rFonts w:eastAsiaTheme="minorHAnsi"/>
        </w:rPr>
      </w:pPr>
    </w:p>
    <w:p w:rsidR="009644A8" w:rsidRDefault="00912F2A" w:rsidP="00C45F17">
      <w:pPr>
        <w:jc w:val="both"/>
        <w:rPr>
          <w:rFonts w:eastAsiaTheme="minorHAnsi"/>
        </w:rPr>
      </w:pPr>
      <w:r>
        <w:rPr>
          <w:rFonts w:eastAsiaTheme="minorHAnsi"/>
        </w:rPr>
        <w:t>Brak pytań.</w:t>
      </w:r>
    </w:p>
    <w:p w:rsidR="00912F2A" w:rsidRDefault="00912F2A" w:rsidP="00C45F17">
      <w:pPr>
        <w:jc w:val="both"/>
        <w:rPr>
          <w:rFonts w:eastAsiaTheme="minorHAnsi"/>
        </w:rPr>
      </w:pPr>
    </w:p>
    <w:p w:rsidR="00912F2A" w:rsidRDefault="00912F2A" w:rsidP="00C45F17">
      <w:pPr>
        <w:jc w:val="both"/>
        <w:rPr>
          <w:rFonts w:eastAsiaTheme="minorHAnsi"/>
        </w:rPr>
      </w:pPr>
      <w:r>
        <w:rPr>
          <w:rFonts w:eastAsiaTheme="minorHAnsi"/>
        </w:rPr>
        <w:t>Przewodniczący posiedzenia stwierdził brak quorum w składzie osobowym stałych komisji Rady Miejskiej:</w:t>
      </w:r>
    </w:p>
    <w:p w:rsidR="00912F2A" w:rsidRDefault="00912F2A" w:rsidP="00912F2A">
      <w:pPr>
        <w:jc w:val="both"/>
      </w:pPr>
      <w:r>
        <w:t xml:space="preserve">- Komisja Planowania i Budżetu – ustalony skład osobowy 5 radnych. </w:t>
      </w:r>
    </w:p>
    <w:p w:rsidR="00912F2A" w:rsidRDefault="00912F2A" w:rsidP="00912F2A">
      <w:pPr>
        <w:jc w:val="both"/>
      </w:pPr>
      <w:r>
        <w:t>Obecnych -  2 radnych;</w:t>
      </w:r>
    </w:p>
    <w:p w:rsidR="00912F2A" w:rsidRDefault="00912F2A" w:rsidP="00912F2A">
      <w:pPr>
        <w:jc w:val="both"/>
      </w:pPr>
      <w:r>
        <w:t xml:space="preserve">Nieobecnych – 3 radnych (Bucior, </w:t>
      </w:r>
      <w:proofErr w:type="spellStart"/>
      <w:r>
        <w:t>Jeziak</w:t>
      </w:r>
      <w:proofErr w:type="spellEnd"/>
      <w:r>
        <w:t>, Wawrowski)</w:t>
      </w:r>
    </w:p>
    <w:p w:rsidR="00912F2A" w:rsidRDefault="00912F2A" w:rsidP="00912F2A">
      <w:pPr>
        <w:jc w:val="both"/>
      </w:pPr>
      <w:r>
        <w:t>- 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  <w:r>
        <w:t xml:space="preserve"> o ustalony skład 5 radnych:</w:t>
      </w:r>
    </w:p>
    <w:p w:rsidR="00912F2A" w:rsidRDefault="00912F2A" w:rsidP="00912F2A">
      <w:pPr>
        <w:jc w:val="both"/>
      </w:pPr>
      <w:r>
        <w:t>Obecnych -  2 radnych;</w:t>
      </w:r>
    </w:p>
    <w:p w:rsidR="00912F2A" w:rsidRDefault="00912F2A" w:rsidP="00912F2A">
      <w:pPr>
        <w:jc w:val="both"/>
      </w:pPr>
      <w:r>
        <w:t xml:space="preserve">Nieobecnych – 3 radnych (Bucior, </w:t>
      </w:r>
      <w:proofErr w:type="spellStart"/>
      <w:r>
        <w:t>Chrobocińska</w:t>
      </w:r>
      <w:proofErr w:type="spellEnd"/>
      <w:r>
        <w:t>, Jankowska)</w:t>
      </w:r>
    </w:p>
    <w:p w:rsidR="00912F2A" w:rsidRDefault="00912F2A" w:rsidP="00912F2A">
      <w:pPr>
        <w:jc w:val="both"/>
      </w:pPr>
      <w:r>
        <w:t>- Komisja</w:t>
      </w:r>
      <w:r w:rsidRPr="00647726">
        <w:t xml:space="preserve"> Rozwoju</w:t>
      </w:r>
      <w:r>
        <w:t xml:space="preserve">, Rolnictwa, Bezpieczeństwa i Gospodarki Komunalnej - ustalony skład osobowy 5 radnych. </w:t>
      </w:r>
    </w:p>
    <w:p w:rsidR="00912F2A" w:rsidRDefault="00912F2A" w:rsidP="00912F2A">
      <w:pPr>
        <w:jc w:val="both"/>
      </w:pPr>
      <w:r>
        <w:t>Obecnych – 2 radnych</w:t>
      </w:r>
    </w:p>
    <w:p w:rsidR="00912F2A" w:rsidRDefault="00912F2A" w:rsidP="00912F2A">
      <w:pPr>
        <w:jc w:val="both"/>
      </w:pPr>
      <w:r>
        <w:t>Nieobecnych – 3 radnych (</w:t>
      </w:r>
      <w:proofErr w:type="spellStart"/>
      <w:r>
        <w:t>Jeziak</w:t>
      </w:r>
      <w:proofErr w:type="spellEnd"/>
      <w:r>
        <w:t xml:space="preserve">, Mielczarek, </w:t>
      </w:r>
      <w:proofErr w:type="spellStart"/>
      <w:r>
        <w:t>Wisniewski</w:t>
      </w:r>
      <w:proofErr w:type="spellEnd"/>
      <w:r>
        <w:t>).</w:t>
      </w:r>
    </w:p>
    <w:p w:rsidR="00912F2A" w:rsidRDefault="00912F2A" w:rsidP="00912F2A">
      <w:pPr>
        <w:jc w:val="both"/>
      </w:pPr>
    </w:p>
    <w:p w:rsidR="003C4245" w:rsidRPr="003C4245" w:rsidRDefault="003C4245" w:rsidP="003C4245">
      <w:pPr>
        <w:jc w:val="both"/>
        <w:rPr>
          <w:rFonts w:eastAsiaTheme="minorHAnsi"/>
        </w:rPr>
      </w:pPr>
      <w:r w:rsidRPr="003C4245">
        <w:t xml:space="preserve">Projekt </w:t>
      </w:r>
      <w:r>
        <w:t>U</w:t>
      </w:r>
      <w:r w:rsidRPr="003C4245">
        <w:t>chwał</w:t>
      </w:r>
      <w:r>
        <w:t>y</w:t>
      </w:r>
      <w:r w:rsidRPr="003C4245">
        <w:t xml:space="preserve"> Rady Miejskiej w Drobinie zmieniająca Uchwałę Nr XXIX/240/2016 Rady Miejskiej w Drobinie z dnia 29 grudnia 2016 r. </w:t>
      </w:r>
      <w:r w:rsidRPr="003C4245">
        <w:rPr>
          <w:rFonts w:eastAsiaTheme="minorHAnsi"/>
        </w:rPr>
        <w:t xml:space="preserve"> w sprawie uchwalenia Wieloletniej Prognozy Finansowej Miasta i Gminy Drobin na lata 2017-2030</w:t>
      </w:r>
      <w:r>
        <w:rPr>
          <w:rFonts w:eastAsiaTheme="minorHAnsi"/>
        </w:rPr>
        <w:t xml:space="preserve"> nie został poddany pod głosowanie</w:t>
      </w:r>
      <w:r w:rsidR="00CA766D">
        <w:rPr>
          <w:rFonts w:eastAsiaTheme="minorHAnsi"/>
        </w:rPr>
        <w:t>. S</w:t>
      </w:r>
      <w:r>
        <w:rPr>
          <w:rFonts w:eastAsiaTheme="minorHAnsi"/>
        </w:rPr>
        <w:t>tanowi załącznik Nr 10 do protokołu.</w:t>
      </w:r>
    </w:p>
    <w:p w:rsidR="009A1C73" w:rsidRDefault="009A1C73" w:rsidP="009A1C73">
      <w:pPr>
        <w:jc w:val="center"/>
        <w:rPr>
          <w:rFonts w:eastAsiaTheme="minorHAnsi"/>
          <w:b/>
        </w:rPr>
      </w:pPr>
    </w:p>
    <w:p w:rsidR="00886529" w:rsidRDefault="00886529" w:rsidP="00886529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8</w:t>
      </w:r>
      <w:r w:rsidRPr="00745454">
        <w:rPr>
          <w:b/>
        </w:rPr>
        <w:t xml:space="preserve"> posiedzenia:</w:t>
      </w:r>
    </w:p>
    <w:p w:rsidR="009A1C73" w:rsidRDefault="009A1C73" w:rsidP="009A1C73">
      <w:pPr>
        <w:jc w:val="center"/>
        <w:rPr>
          <w:rFonts w:eastAsiaTheme="minorHAnsi"/>
          <w:b/>
        </w:rPr>
      </w:pPr>
    </w:p>
    <w:p w:rsidR="004624A2" w:rsidRDefault="004624A2" w:rsidP="009A1C73">
      <w:pPr>
        <w:jc w:val="center"/>
        <w:rPr>
          <w:b/>
        </w:rPr>
      </w:pPr>
      <w:r w:rsidRPr="009A1C73">
        <w:rPr>
          <w:rFonts w:eastAsiaTheme="minorHAnsi"/>
          <w:b/>
        </w:rPr>
        <w:t xml:space="preserve">Projekt - </w:t>
      </w:r>
      <w:r w:rsidRPr="009A1C73">
        <w:rPr>
          <w:b/>
        </w:rPr>
        <w:t>Uchwała Rady Miejskiej w Drobinie zmieniająca Uchwałę budżetową na rok 2017 Nr XXIX/241/2016 Rady Miejskiej w Drobinie z dnia 29 grudnia 2016 r.</w:t>
      </w:r>
    </w:p>
    <w:p w:rsidR="009F2CB4" w:rsidRDefault="009F2CB4" w:rsidP="009A1C73">
      <w:pPr>
        <w:jc w:val="center"/>
        <w:rPr>
          <w:b/>
        </w:rPr>
      </w:pPr>
    </w:p>
    <w:p w:rsidR="009F2CB4" w:rsidRDefault="009F2CB4" w:rsidP="009F2CB4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podkreślił, że proje</w:t>
      </w:r>
      <w:r w:rsidR="00CA766D">
        <w:t xml:space="preserve">kt uchwały został omówiony w </w:t>
      </w:r>
      <w:proofErr w:type="spellStart"/>
      <w:r w:rsidR="00CA766D">
        <w:t>ppkt</w:t>
      </w:r>
      <w:proofErr w:type="spellEnd"/>
      <w:r w:rsidR="00CA766D">
        <w:t xml:space="preserve"> 7. Prosił o zgłaszanie uwag bądź wniosków formalnych.</w:t>
      </w:r>
    </w:p>
    <w:p w:rsidR="00CA766D" w:rsidRDefault="00CA766D" w:rsidP="009F2CB4">
      <w:pPr>
        <w:jc w:val="both"/>
      </w:pPr>
    </w:p>
    <w:p w:rsidR="00CA766D" w:rsidRDefault="00CA766D" w:rsidP="009F2CB4">
      <w:pPr>
        <w:jc w:val="both"/>
      </w:pPr>
      <w:r>
        <w:t>Uwag i wniosków nie zgłoszono.</w:t>
      </w:r>
    </w:p>
    <w:p w:rsidR="00CA766D" w:rsidRDefault="00CA766D" w:rsidP="00CA766D">
      <w:pPr>
        <w:jc w:val="both"/>
        <w:rPr>
          <w:rFonts w:eastAsiaTheme="minorHAnsi"/>
        </w:rPr>
      </w:pPr>
    </w:p>
    <w:p w:rsidR="00CA766D" w:rsidRDefault="00CA766D" w:rsidP="00CA766D">
      <w:pPr>
        <w:jc w:val="both"/>
        <w:rPr>
          <w:rFonts w:eastAsiaTheme="minorHAnsi"/>
        </w:rPr>
      </w:pPr>
    </w:p>
    <w:p w:rsidR="00CA766D" w:rsidRDefault="00CA766D" w:rsidP="00CA766D">
      <w:pPr>
        <w:jc w:val="both"/>
        <w:rPr>
          <w:rFonts w:eastAsiaTheme="minorHAnsi"/>
        </w:rPr>
      </w:pPr>
    </w:p>
    <w:p w:rsidR="00CA766D" w:rsidRDefault="00CA766D" w:rsidP="00CA766D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>Przewodniczący posiedzenia stwierdził brak quorum w składzie osobowym stałych komisji Rady Miejskiej:</w:t>
      </w:r>
    </w:p>
    <w:p w:rsidR="00CA766D" w:rsidRDefault="00CA766D" w:rsidP="00CA766D">
      <w:pPr>
        <w:jc w:val="both"/>
      </w:pPr>
      <w:r>
        <w:t xml:space="preserve">- Komisja Planowania i Budżetu – ustalony skład osobowy 5 radnych. </w:t>
      </w:r>
    </w:p>
    <w:p w:rsidR="00CA766D" w:rsidRDefault="00CA766D" w:rsidP="00CA766D">
      <w:pPr>
        <w:jc w:val="both"/>
      </w:pPr>
      <w:r>
        <w:t>Obecnych -  2 radnych;</w:t>
      </w:r>
    </w:p>
    <w:p w:rsidR="00CA766D" w:rsidRDefault="00CA766D" w:rsidP="00CA766D">
      <w:pPr>
        <w:jc w:val="both"/>
      </w:pPr>
      <w:r>
        <w:t xml:space="preserve">Nieobecnych – 3 radnych (Bucior, </w:t>
      </w:r>
      <w:proofErr w:type="spellStart"/>
      <w:r>
        <w:t>Jeziak</w:t>
      </w:r>
      <w:proofErr w:type="spellEnd"/>
      <w:r>
        <w:t>, Wawrowski)</w:t>
      </w:r>
    </w:p>
    <w:p w:rsidR="00CA766D" w:rsidRDefault="00CA766D" w:rsidP="00CA766D">
      <w:pPr>
        <w:jc w:val="both"/>
      </w:pPr>
      <w:r>
        <w:t>- 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  <w:r>
        <w:t xml:space="preserve"> o ustalony skład 5 radnych:</w:t>
      </w:r>
    </w:p>
    <w:p w:rsidR="00CA766D" w:rsidRDefault="00CA766D" w:rsidP="00CA766D">
      <w:pPr>
        <w:jc w:val="both"/>
      </w:pPr>
      <w:r>
        <w:t>Obecnych -  2 radnych;</w:t>
      </w:r>
    </w:p>
    <w:p w:rsidR="00CA766D" w:rsidRDefault="00CA766D" w:rsidP="00CA766D">
      <w:pPr>
        <w:jc w:val="both"/>
      </w:pPr>
      <w:r>
        <w:t xml:space="preserve">Nieobecnych – 3 radnych (Bucior, </w:t>
      </w:r>
      <w:proofErr w:type="spellStart"/>
      <w:r>
        <w:t>Chrobocińska</w:t>
      </w:r>
      <w:proofErr w:type="spellEnd"/>
      <w:r>
        <w:t>, Jankowska)</w:t>
      </w:r>
    </w:p>
    <w:p w:rsidR="00CA766D" w:rsidRDefault="00CA766D" w:rsidP="00CA766D">
      <w:pPr>
        <w:jc w:val="both"/>
      </w:pPr>
      <w:r>
        <w:t>- Komisja</w:t>
      </w:r>
      <w:r w:rsidRPr="00647726">
        <w:t xml:space="preserve"> Rozwoju</w:t>
      </w:r>
      <w:r>
        <w:t xml:space="preserve">, Rolnictwa, Bezpieczeństwa i Gospodarki Komunalnej - ustalony skład osobowy 5 radnych. </w:t>
      </w:r>
    </w:p>
    <w:p w:rsidR="00CA766D" w:rsidRDefault="00CA766D" w:rsidP="00CA766D">
      <w:pPr>
        <w:jc w:val="both"/>
      </w:pPr>
      <w:r>
        <w:t>Obecnych – 2 radnych</w:t>
      </w:r>
    </w:p>
    <w:p w:rsidR="00CA766D" w:rsidRDefault="00CA766D" w:rsidP="00CA766D">
      <w:pPr>
        <w:jc w:val="both"/>
      </w:pPr>
      <w:r>
        <w:t>Nieobecnych – 3 radnych (</w:t>
      </w:r>
      <w:proofErr w:type="spellStart"/>
      <w:r>
        <w:t>Jeziak</w:t>
      </w:r>
      <w:proofErr w:type="spellEnd"/>
      <w:r>
        <w:t xml:space="preserve">, Mielczarek, </w:t>
      </w:r>
      <w:proofErr w:type="spellStart"/>
      <w:r>
        <w:t>Wisniewski</w:t>
      </w:r>
      <w:proofErr w:type="spellEnd"/>
      <w:r>
        <w:t>).</w:t>
      </w:r>
    </w:p>
    <w:p w:rsidR="00CA766D" w:rsidRPr="00CA766D" w:rsidRDefault="00CA766D" w:rsidP="00CA766D">
      <w:pPr>
        <w:jc w:val="both"/>
      </w:pPr>
      <w:r w:rsidRPr="00CA766D">
        <w:rPr>
          <w:rFonts w:eastAsiaTheme="minorHAnsi"/>
        </w:rPr>
        <w:t xml:space="preserve">Projekt </w:t>
      </w:r>
      <w:r w:rsidRPr="00CA766D">
        <w:t>Uchwał</w:t>
      </w:r>
      <w:r>
        <w:t>y</w:t>
      </w:r>
      <w:r w:rsidRPr="00CA766D">
        <w:t xml:space="preserve"> Rady Miejskiej w Drobinie zmieniająca Uchwałę budżetową na rok 2017 Nr XXIX/241/2016 Rady Miejskiej w Drobinie z dnia 29 grudnia 2016 r.</w:t>
      </w:r>
      <w:r>
        <w:t xml:space="preserve"> nie został poddany pod głosowanie. Stanowi załącznik Nr 11 do protokołu.</w:t>
      </w:r>
    </w:p>
    <w:p w:rsidR="00CA766D" w:rsidRDefault="00CA766D" w:rsidP="00CA766D">
      <w:pPr>
        <w:jc w:val="both"/>
      </w:pPr>
    </w:p>
    <w:p w:rsidR="00886529" w:rsidRDefault="00886529" w:rsidP="00886529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</w:t>
      </w:r>
      <w:r>
        <w:rPr>
          <w:b/>
        </w:rPr>
        <w:t>9</w:t>
      </w:r>
      <w:r w:rsidRPr="00745454">
        <w:rPr>
          <w:b/>
        </w:rPr>
        <w:t xml:space="preserve"> posiedzenia:</w:t>
      </w:r>
    </w:p>
    <w:p w:rsidR="009A1C73" w:rsidRPr="009A1C73" w:rsidRDefault="009A1C73" w:rsidP="009A1C73">
      <w:pPr>
        <w:jc w:val="center"/>
        <w:rPr>
          <w:b/>
        </w:rPr>
      </w:pPr>
    </w:p>
    <w:p w:rsidR="004624A2" w:rsidRDefault="00D838C3" w:rsidP="009A1C73">
      <w:pPr>
        <w:jc w:val="center"/>
        <w:rPr>
          <w:b/>
        </w:rPr>
      </w:pPr>
      <w:r>
        <w:rPr>
          <w:b/>
        </w:rPr>
        <w:t>Projekt – Uchwała R</w:t>
      </w:r>
      <w:r w:rsidR="004624A2" w:rsidRPr="009A1C73">
        <w:rPr>
          <w:b/>
        </w:rPr>
        <w:t>ady Miejskiej w Drobinie w sprawie poboru w drodze inkasa podatku rolnego, leśnego i od nieruchomości oraz ustalenia wysokości wynagrodzenia za inkaso</w:t>
      </w:r>
    </w:p>
    <w:p w:rsidR="009A1C73" w:rsidRDefault="009A1C73" w:rsidP="009A1C73">
      <w:pPr>
        <w:jc w:val="center"/>
        <w:rPr>
          <w:b/>
        </w:rPr>
      </w:pPr>
    </w:p>
    <w:p w:rsidR="007C4B76" w:rsidRDefault="007C4B76" w:rsidP="007C4B76">
      <w:pPr>
        <w:jc w:val="both"/>
      </w:pPr>
      <w:r w:rsidRPr="006B376F">
        <w:rPr>
          <w:b/>
        </w:rPr>
        <w:t>Przewodniczący posiedzenia</w:t>
      </w:r>
      <w:r>
        <w:t xml:space="preserve"> – odczytał kolejny podpunkt w pkt 2 i prosił o wprowadzenie.</w:t>
      </w:r>
    </w:p>
    <w:p w:rsidR="009A1C73" w:rsidRDefault="009A1C73" w:rsidP="007C4B76">
      <w:pPr>
        <w:jc w:val="both"/>
      </w:pPr>
    </w:p>
    <w:p w:rsidR="007C4B76" w:rsidRDefault="007C4B76" w:rsidP="007C4B76">
      <w:pPr>
        <w:jc w:val="both"/>
      </w:pPr>
      <w:r w:rsidRPr="007C4B76">
        <w:rPr>
          <w:b/>
        </w:rPr>
        <w:t xml:space="preserve">Skarbnik </w:t>
      </w:r>
      <w:proofErr w:type="spellStart"/>
      <w:r w:rsidRPr="007C4B76">
        <w:rPr>
          <w:b/>
        </w:rPr>
        <w:t>MiG</w:t>
      </w:r>
      <w:proofErr w:type="spellEnd"/>
      <w:r>
        <w:t xml:space="preserve"> – odczytała projekt uchwały i podkreśliła, że ostatnia uchwała określająca pobór w drodze inkasa podatków na terenie naszej gminy była uchwalona w 1999 r.  Od tego czasu uległy zmianie podstawy prawne i są obecnie nieaktualne.</w:t>
      </w:r>
      <w:r w:rsidR="006029A6">
        <w:t xml:space="preserve"> W związku z tym został przygotowany taki projekt uchwały.</w:t>
      </w:r>
    </w:p>
    <w:p w:rsidR="006029A6" w:rsidRDefault="006029A6" w:rsidP="007C4B76">
      <w:pPr>
        <w:jc w:val="both"/>
      </w:pPr>
    </w:p>
    <w:p w:rsidR="006029A6" w:rsidRPr="007C4B76" w:rsidRDefault="006029A6" w:rsidP="007C4B76">
      <w:pPr>
        <w:jc w:val="both"/>
      </w:pPr>
      <w:r w:rsidRPr="006029A6">
        <w:rPr>
          <w:b/>
        </w:rPr>
        <w:t>Przewodniczący posiedzenia</w:t>
      </w:r>
      <w:r>
        <w:t xml:space="preserve"> - skutek formalno-prawny bez zmniejszenia, czy zwiększenia kwot</w:t>
      </w:r>
      <w:r w:rsidR="006C1593">
        <w:t>.</w:t>
      </w:r>
    </w:p>
    <w:p w:rsidR="009A1C73" w:rsidRDefault="009A1C73" w:rsidP="009A1C73">
      <w:pPr>
        <w:jc w:val="center"/>
        <w:rPr>
          <w:b/>
        </w:rPr>
      </w:pPr>
    </w:p>
    <w:p w:rsidR="009A1C73" w:rsidRDefault="006C1593" w:rsidP="006C1593">
      <w:pPr>
        <w:jc w:val="both"/>
        <w:rPr>
          <w:b/>
        </w:rPr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- </w:t>
      </w:r>
      <w:r w:rsidRPr="006C1593">
        <w:t>wysokość wynagrodzenia nie ulega zmianie</w:t>
      </w:r>
      <w:r>
        <w:rPr>
          <w:b/>
        </w:rPr>
        <w:t>.</w:t>
      </w:r>
    </w:p>
    <w:p w:rsidR="00373F3F" w:rsidRDefault="00373F3F" w:rsidP="006C1593">
      <w:pPr>
        <w:jc w:val="both"/>
        <w:rPr>
          <w:b/>
        </w:rPr>
      </w:pPr>
    </w:p>
    <w:p w:rsidR="00373F3F" w:rsidRPr="00A2541E" w:rsidRDefault="00A2541E" w:rsidP="006C1593">
      <w:pPr>
        <w:jc w:val="both"/>
      </w:pPr>
      <w:r>
        <w:rPr>
          <w:b/>
        </w:rPr>
        <w:t xml:space="preserve">Przewodniczący </w:t>
      </w:r>
      <w:r w:rsidRPr="00A2541E">
        <w:t xml:space="preserve">prosił radnych o pytania. </w:t>
      </w:r>
    </w:p>
    <w:p w:rsidR="00A2541E" w:rsidRDefault="00A2541E" w:rsidP="006C1593">
      <w:pPr>
        <w:jc w:val="both"/>
        <w:rPr>
          <w:b/>
        </w:rPr>
      </w:pPr>
    </w:p>
    <w:p w:rsidR="00A2541E" w:rsidRPr="00A2541E" w:rsidRDefault="00A2541E" w:rsidP="006C1593">
      <w:pPr>
        <w:jc w:val="both"/>
      </w:pPr>
      <w:r w:rsidRPr="00A2541E">
        <w:t>Pytań nie zgłoszono.</w:t>
      </w:r>
    </w:p>
    <w:p w:rsidR="009A1C73" w:rsidRPr="0006612C" w:rsidRDefault="009A1C73" w:rsidP="004624A2">
      <w:pPr>
        <w:jc w:val="both"/>
      </w:pPr>
    </w:p>
    <w:p w:rsidR="00A2541E" w:rsidRDefault="00A2541E" w:rsidP="00A2541E">
      <w:pPr>
        <w:jc w:val="both"/>
        <w:rPr>
          <w:rFonts w:eastAsiaTheme="minorHAnsi"/>
        </w:rPr>
      </w:pPr>
      <w:r>
        <w:rPr>
          <w:rFonts w:eastAsiaTheme="minorHAnsi"/>
        </w:rPr>
        <w:t>Przewodniczący posiedzenia stwierdził brak quorum w składzie osobowym stałych komisji Rady Miejskiej:</w:t>
      </w:r>
    </w:p>
    <w:p w:rsidR="00A2541E" w:rsidRDefault="00A2541E" w:rsidP="00A2541E">
      <w:pPr>
        <w:jc w:val="both"/>
      </w:pPr>
      <w:r>
        <w:t xml:space="preserve">- Komisja Planowania i Budżetu – ustalony skład osobowy 5 radnych. </w:t>
      </w:r>
    </w:p>
    <w:p w:rsidR="00A2541E" w:rsidRDefault="00A2541E" w:rsidP="00A2541E">
      <w:pPr>
        <w:jc w:val="both"/>
      </w:pPr>
      <w:r>
        <w:t>Obecnych -  2 radnych;</w:t>
      </w:r>
    </w:p>
    <w:p w:rsidR="00A2541E" w:rsidRDefault="00A2541E" w:rsidP="00A2541E">
      <w:pPr>
        <w:jc w:val="both"/>
      </w:pPr>
      <w:r>
        <w:t xml:space="preserve">Nieobecnych – 3 radnych (Bucior, </w:t>
      </w:r>
      <w:proofErr w:type="spellStart"/>
      <w:r>
        <w:t>Jeziak</w:t>
      </w:r>
      <w:proofErr w:type="spellEnd"/>
      <w:r>
        <w:t>, Wawrowski)</w:t>
      </w:r>
    </w:p>
    <w:p w:rsidR="00A2541E" w:rsidRDefault="00A2541E" w:rsidP="00A2541E">
      <w:pPr>
        <w:jc w:val="both"/>
      </w:pPr>
      <w:r>
        <w:t>- 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  <w:r>
        <w:t xml:space="preserve"> o ustalony skład 5 radnych:</w:t>
      </w:r>
    </w:p>
    <w:p w:rsidR="00A2541E" w:rsidRDefault="00A2541E" w:rsidP="00A2541E">
      <w:pPr>
        <w:jc w:val="both"/>
      </w:pPr>
      <w:r>
        <w:t>Obecnych -  2 radnych;</w:t>
      </w:r>
    </w:p>
    <w:p w:rsidR="00A2541E" w:rsidRDefault="00A2541E" w:rsidP="00A2541E">
      <w:pPr>
        <w:jc w:val="both"/>
      </w:pPr>
      <w:r>
        <w:t xml:space="preserve">Nieobecnych – 3 radnych (Bucior, </w:t>
      </w:r>
      <w:proofErr w:type="spellStart"/>
      <w:r>
        <w:t>Chrobocińska</w:t>
      </w:r>
      <w:proofErr w:type="spellEnd"/>
      <w:r>
        <w:t>, Jankowska)</w:t>
      </w:r>
    </w:p>
    <w:p w:rsidR="00A2541E" w:rsidRDefault="00A2541E" w:rsidP="00A2541E">
      <w:pPr>
        <w:jc w:val="both"/>
      </w:pPr>
      <w:r>
        <w:t>- Komisja</w:t>
      </w:r>
      <w:r w:rsidRPr="00647726">
        <w:t xml:space="preserve"> Rozwoju</w:t>
      </w:r>
      <w:r>
        <w:t xml:space="preserve">, Rolnictwa, Bezpieczeństwa i Gospodarki Komunalnej - ustalony skład osobowy 5 radnych. </w:t>
      </w:r>
    </w:p>
    <w:p w:rsidR="00A2541E" w:rsidRDefault="00A2541E" w:rsidP="00A2541E">
      <w:pPr>
        <w:jc w:val="both"/>
      </w:pPr>
      <w:r>
        <w:t>Obecnych – 2 radnych</w:t>
      </w:r>
    </w:p>
    <w:p w:rsidR="00A2541E" w:rsidRDefault="00A2541E" w:rsidP="00A2541E">
      <w:pPr>
        <w:jc w:val="both"/>
      </w:pPr>
      <w:r>
        <w:t>Nieobecnych – 3 radnych (</w:t>
      </w:r>
      <w:proofErr w:type="spellStart"/>
      <w:r>
        <w:t>Jeziak</w:t>
      </w:r>
      <w:proofErr w:type="spellEnd"/>
      <w:r>
        <w:t xml:space="preserve">, Mielczarek, </w:t>
      </w:r>
      <w:proofErr w:type="spellStart"/>
      <w:r>
        <w:t>Wisniewski</w:t>
      </w:r>
      <w:proofErr w:type="spellEnd"/>
      <w:r>
        <w:t>).</w:t>
      </w:r>
    </w:p>
    <w:p w:rsidR="009A1C73" w:rsidRDefault="009A1C73" w:rsidP="004624A2">
      <w:pPr>
        <w:pStyle w:val="Tekstpodstawowy"/>
        <w:spacing w:after="0"/>
        <w:jc w:val="both"/>
        <w:rPr>
          <w:sz w:val="24"/>
          <w:szCs w:val="24"/>
        </w:rPr>
      </w:pPr>
    </w:p>
    <w:p w:rsidR="009A1C73" w:rsidRDefault="009A1C73" w:rsidP="004624A2">
      <w:pPr>
        <w:pStyle w:val="Tekstpodstawowy"/>
        <w:spacing w:after="0"/>
        <w:jc w:val="both"/>
        <w:rPr>
          <w:sz w:val="24"/>
          <w:szCs w:val="24"/>
        </w:rPr>
      </w:pPr>
    </w:p>
    <w:p w:rsidR="00A2541E" w:rsidRPr="00A2541E" w:rsidRDefault="00A2541E" w:rsidP="00A2541E">
      <w:pPr>
        <w:jc w:val="both"/>
      </w:pPr>
      <w:r w:rsidRPr="00A2541E">
        <w:lastRenderedPageBreak/>
        <w:t>Projekt</w:t>
      </w:r>
      <w:r>
        <w:t xml:space="preserve"> </w:t>
      </w:r>
      <w:r w:rsidRPr="00A2541E">
        <w:t>Uchwał</w:t>
      </w:r>
      <w:r>
        <w:t>y</w:t>
      </w:r>
      <w:r w:rsidRPr="00A2541E">
        <w:t xml:space="preserve"> Rady Miejskiej w Drobinie w sprawie poboru w drodze inkasa podatku rolnego, leśnego i od nieruchomości oraz ustalenia wysokości wynagrodzenia za inkaso</w:t>
      </w:r>
      <w:r>
        <w:t xml:space="preserve"> nie został poddany pod glosowanie. Stanowi załącznik Nr 12 do protokołu.</w:t>
      </w:r>
    </w:p>
    <w:p w:rsidR="00A2541E" w:rsidRPr="00A2541E" w:rsidRDefault="00A2541E" w:rsidP="00A2541E">
      <w:pPr>
        <w:pStyle w:val="Tekstpodstawowy"/>
        <w:spacing w:after="0"/>
        <w:jc w:val="both"/>
        <w:rPr>
          <w:sz w:val="24"/>
          <w:szCs w:val="24"/>
        </w:rPr>
      </w:pPr>
    </w:p>
    <w:p w:rsidR="009A1C73" w:rsidRDefault="009A1C73" w:rsidP="009A1C73">
      <w:pPr>
        <w:jc w:val="both"/>
        <w:rPr>
          <w:b/>
        </w:rPr>
      </w:pPr>
      <w:r w:rsidRPr="00745454">
        <w:rPr>
          <w:b/>
        </w:rPr>
        <w:t xml:space="preserve">Do punktu </w:t>
      </w:r>
      <w:r>
        <w:rPr>
          <w:b/>
        </w:rPr>
        <w:t>3-go</w:t>
      </w:r>
      <w:r w:rsidRPr="00745454">
        <w:rPr>
          <w:b/>
        </w:rPr>
        <w:t xml:space="preserve"> posiedzenia:</w:t>
      </w:r>
    </w:p>
    <w:p w:rsidR="004624A2" w:rsidRDefault="009A1C73" w:rsidP="009A1C73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:rsidR="00CA0239" w:rsidRDefault="00CA0239" w:rsidP="009A1C7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03500A" w:rsidRDefault="00CA0239" w:rsidP="00CA0239">
      <w:pPr>
        <w:pStyle w:val="Tekstpodstawowy"/>
        <w:spacing w:after="0"/>
        <w:jc w:val="both"/>
        <w:rPr>
          <w:sz w:val="24"/>
          <w:szCs w:val="24"/>
        </w:rPr>
      </w:pPr>
      <w:r w:rsidRPr="00CA0239">
        <w:rPr>
          <w:b/>
          <w:sz w:val="24"/>
          <w:szCs w:val="24"/>
        </w:rPr>
        <w:t>Radny Marek Kacprzak</w:t>
      </w:r>
      <w:r>
        <w:rPr>
          <w:sz w:val="24"/>
          <w:szCs w:val="24"/>
        </w:rPr>
        <w:t xml:space="preserve"> </w:t>
      </w:r>
      <w:r w:rsidR="000350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500A">
        <w:rPr>
          <w:sz w:val="24"/>
          <w:szCs w:val="24"/>
        </w:rPr>
        <w:t>zapytał o pismo, które zostało przesłane radnym odnośnie zapytania Prokuratury Rejonowej w Sierpcu w sprawie uchwały regulującej stawki opłat za wodę. Z czym to jest związane? Czy p. Burmistrz ma jakąś wiedzę w tym temacie i co jest w tej uchwale, ze budzi zainteresowanie Prokuratury?</w:t>
      </w:r>
    </w:p>
    <w:p w:rsidR="0003500A" w:rsidRDefault="0003500A" w:rsidP="00CA0239">
      <w:pPr>
        <w:pStyle w:val="Tekstpodstawowy"/>
        <w:spacing w:after="0"/>
        <w:jc w:val="both"/>
        <w:rPr>
          <w:sz w:val="24"/>
          <w:szCs w:val="24"/>
        </w:rPr>
      </w:pPr>
    </w:p>
    <w:p w:rsidR="00CA0239" w:rsidRPr="00CA0239" w:rsidRDefault="0003500A" w:rsidP="00CA0239">
      <w:pPr>
        <w:pStyle w:val="Tekstpodstawowy"/>
        <w:spacing w:after="0"/>
        <w:jc w:val="both"/>
        <w:rPr>
          <w:sz w:val="24"/>
          <w:szCs w:val="24"/>
        </w:rPr>
      </w:pPr>
      <w:r w:rsidRPr="0003500A">
        <w:rPr>
          <w:b/>
          <w:sz w:val="24"/>
          <w:szCs w:val="24"/>
        </w:rPr>
        <w:t xml:space="preserve">Burmistrz </w:t>
      </w:r>
      <w:proofErr w:type="spellStart"/>
      <w:r w:rsidRPr="0003500A">
        <w:rPr>
          <w:b/>
          <w:sz w:val="24"/>
          <w:szCs w:val="24"/>
        </w:rPr>
        <w:t>MiG</w:t>
      </w:r>
      <w:proofErr w:type="spellEnd"/>
      <w:r w:rsidRPr="0003500A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„nie mam pojęcia, o co chodzi, kto zgłosił.” </w:t>
      </w:r>
    </w:p>
    <w:p w:rsidR="009A1C73" w:rsidRDefault="009A1C73" w:rsidP="004624A2">
      <w:pPr>
        <w:pStyle w:val="Tekstpodstawowy"/>
        <w:spacing w:after="0"/>
        <w:jc w:val="both"/>
        <w:rPr>
          <w:sz w:val="24"/>
          <w:szCs w:val="24"/>
        </w:rPr>
      </w:pPr>
    </w:p>
    <w:p w:rsidR="009A1C73" w:rsidRDefault="009A1C73" w:rsidP="009A1C73">
      <w:pPr>
        <w:jc w:val="both"/>
        <w:rPr>
          <w:b/>
        </w:rPr>
      </w:pPr>
      <w:r w:rsidRPr="00745454">
        <w:rPr>
          <w:b/>
        </w:rPr>
        <w:t xml:space="preserve">Do punktu </w:t>
      </w:r>
      <w:r>
        <w:rPr>
          <w:b/>
        </w:rPr>
        <w:t>4-go</w:t>
      </w:r>
      <w:r w:rsidRPr="00745454">
        <w:rPr>
          <w:b/>
        </w:rPr>
        <w:t xml:space="preserve"> posiedzenia:</w:t>
      </w:r>
    </w:p>
    <w:p w:rsidR="009A1C73" w:rsidRDefault="009A1C73" w:rsidP="004624A2">
      <w:pPr>
        <w:pStyle w:val="Tekstpodstawowy"/>
        <w:spacing w:after="0"/>
        <w:jc w:val="both"/>
        <w:rPr>
          <w:sz w:val="24"/>
          <w:szCs w:val="24"/>
        </w:rPr>
      </w:pPr>
    </w:p>
    <w:p w:rsidR="004624A2" w:rsidRPr="009A1C73" w:rsidRDefault="009A1C73" w:rsidP="009A1C73">
      <w:pPr>
        <w:pStyle w:val="Tekstpodstawowy"/>
        <w:spacing w:after="0"/>
        <w:jc w:val="center"/>
        <w:rPr>
          <w:b/>
          <w:sz w:val="24"/>
          <w:szCs w:val="24"/>
        </w:rPr>
      </w:pPr>
      <w:r w:rsidRPr="009A1C73">
        <w:rPr>
          <w:b/>
          <w:sz w:val="24"/>
          <w:szCs w:val="24"/>
        </w:rPr>
        <w:t>Zakończenie posiedzenia</w:t>
      </w:r>
    </w:p>
    <w:tbl>
      <w:tblPr>
        <w:tblW w:w="8536" w:type="pct"/>
        <w:tblCellSpacing w:w="15" w:type="dxa"/>
        <w:tblInd w:w="1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74"/>
        <w:gridCol w:w="111"/>
      </w:tblGrid>
      <w:tr w:rsidR="00DC6020" w:rsidRPr="00072970" w:rsidTr="00C45F17">
        <w:trPr>
          <w:trHeight w:val="659"/>
          <w:tblCellSpacing w:w="15" w:type="dxa"/>
        </w:trPr>
        <w:tc>
          <w:tcPr>
            <w:tcW w:w="4382" w:type="pct"/>
            <w:shd w:val="clear" w:color="auto" w:fill="auto"/>
            <w:noWrap/>
          </w:tcPr>
          <w:p w:rsidR="004624A2" w:rsidRDefault="00DC6020" w:rsidP="00C45F17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 wyczerpaniu wszystkich punktów posiedzenia Przewodniczący Komisji  zakończył wspólne </w:t>
            </w:r>
          </w:p>
          <w:p w:rsidR="00DC6020" w:rsidRPr="00072970" w:rsidRDefault="00DC6020" w:rsidP="00C45F17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posiedzenie </w:t>
            </w:r>
            <w:r w:rsidR="0032658F">
              <w:rPr>
                <w:color w:val="000000"/>
              </w:rPr>
              <w:t xml:space="preserve">stałych komisji Rady Miejskiej w Drobinie. </w:t>
            </w:r>
          </w:p>
        </w:tc>
        <w:tc>
          <w:tcPr>
            <w:tcW w:w="0" w:type="auto"/>
            <w:shd w:val="clear" w:color="auto" w:fill="auto"/>
          </w:tcPr>
          <w:p w:rsidR="004624A2" w:rsidRPr="00072970" w:rsidRDefault="004624A2" w:rsidP="00C45F17">
            <w:pPr>
              <w:jc w:val="both"/>
              <w:rPr>
                <w:color w:val="000000"/>
              </w:rPr>
            </w:pPr>
          </w:p>
        </w:tc>
      </w:tr>
    </w:tbl>
    <w:p w:rsidR="004624A2" w:rsidRDefault="004624A2" w:rsidP="002A56BB">
      <w:pPr>
        <w:jc w:val="both"/>
      </w:pPr>
    </w:p>
    <w:p w:rsidR="004624A2" w:rsidRDefault="004624A2" w:rsidP="002A56BB">
      <w:pPr>
        <w:jc w:val="both"/>
      </w:pPr>
    </w:p>
    <w:p w:rsidR="00FF3358" w:rsidRDefault="00FF3358" w:rsidP="00FF3358">
      <w:pPr>
        <w:jc w:val="both"/>
      </w:pPr>
      <w:r>
        <w:t>Na tym protokół zakończono i podpisano.</w:t>
      </w:r>
    </w:p>
    <w:p w:rsidR="00FF3358" w:rsidRDefault="00FF3358" w:rsidP="00FF3358">
      <w:pPr>
        <w:jc w:val="both"/>
      </w:pPr>
    </w:p>
    <w:p w:rsidR="00FF3358" w:rsidRDefault="00FF3358" w:rsidP="002D72D0">
      <w:pPr>
        <w:jc w:val="center"/>
        <w:rPr>
          <w:b/>
        </w:rPr>
      </w:pPr>
    </w:p>
    <w:p w:rsidR="00FF3358" w:rsidRDefault="00FF3358" w:rsidP="002D72D0">
      <w:pPr>
        <w:jc w:val="center"/>
        <w:rPr>
          <w:b/>
        </w:rPr>
      </w:pPr>
    </w:p>
    <w:p w:rsidR="00FF3358" w:rsidRPr="001A4239" w:rsidRDefault="00FF3358" w:rsidP="00FF3358">
      <w:pPr>
        <w:jc w:val="both"/>
      </w:pPr>
    </w:p>
    <w:p w:rsidR="00FF3358" w:rsidRPr="00AB0DD5" w:rsidRDefault="00FF3358" w:rsidP="00FF3358">
      <w:pPr>
        <w:ind w:left="5664" w:firstLine="708"/>
      </w:pPr>
      <w:r w:rsidRPr="00AB0DD5">
        <w:t xml:space="preserve">Przewodniczący </w:t>
      </w:r>
    </w:p>
    <w:p w:rsidR="00FF3358" w:rsidRPr="00AB0DD5" w:rsidRDefault="00FF3358" w:rsidP="00FF3358">
      <w:pPr>
        <w:ind w:left="4956" w:firstLine="708"/>
      </w:pPr>
      <w:r w:rsidRPr="00AB0DD5">
        <w:t>Komisji Planowania i Budżetu</w:t>
      </w:r>
    </w:p>
    <w:p w:rsidR="00FF3358" w:rsidRPr="00AB0DD5" w:rsidRDefault="00FF3358" w:rsidP="00FF3358">
      <w:pPr>
        <w:ind w:left="4956" w:firstLine="708"/>
      </w:pPr>
    </w:p>
    <w:p w:rsidR="00FF3358" w:rsidRPr="00AB0DD5" w:rsidRDefault="00FF3358" w:rsidP="00FF3358">
      <w:pPr>
        <w:ind w:left="4956" w:firstLine="708"/>
      </w:pPr>
      <w:r w:rsidRPr="00AB0DD5">
        <w:tab/>
      </w:r>
      <w:r w:rsidR="00FA00B6">
        <w:t xml:space="preserve">(-) </w:t>
      </w:r>
      <w:bookmarkStart w:id="0" w:name="_GoBack"/>
      <w:bookmarkEnd w:id="0"/>
      <w:r w:rsidRPr="00AB0DD5">
        <w:t>Marcin Fronczak</w:t>
      </w:r>
    </w:p>
    <w:p w:rsidR="00FF3358" w:rsidRPr="00AB0DD5" w:rsidRDefault="00FF3358" w:rsidP="00FF3358">
      <w:pPr>
        <w:ind w:left="4956" w:firstLine="708"/>
      </w:pPr>
    </w:p>
    <w:p w:rsidR="00FF3358" w:rsidRDefault="00FF3358" w:rsidP="00FF3358"/>
    <w:p w:rsidR="00FF3358" w:rsidRDefault="00FF3358" w:rsidP="00FF3358"/>
    <w:p w:rsidR="00FF3358" w:rsidRDefault="00FF3358" w:rsidP="00FF3358"/>
    <w:p w:rsidR="00FF3358" w:rsidRDefault="00FF3358" w:rsidP="00FF3358"/>
    <w:p w:rsidR="00FF3358" w:rsidRDefault="00FF3358" w:rsidP="00FF3358"/>
    <w:p w:rsidR="00FF3358" w:rsidRDefault="00FF3358" w:rsidP="00FF3358"/>
    <w:p w:rsidR="00FF3358" w:rsidRDefault="00FF3358" w:rsidP="00FF3358"/>
    <w:p w:rsidR="00FF3358" w:rsidRDefault="00FF3358" w:rsidP="00FF3358"/>
    <w:p w:rsidR="00FF3358" w:rsidRPr="00AB0DD5" w:rsidRDefault="00FF3358" w:rsidP="00FF3358">
      <w:r w:rsidRPr="00AB0DD5">
        <w:t>Protokołowała:</w:t>
      </w:r>
    </w:p>
    <w:p w:rsidR="00FF3358" w:rsidRPr="00AB0DD5" w:rsidRDefault="00FF3358" w:rsidP="00FF3358">
      <w:r w:rsidRPr="00AB0DD5">
        <w:t>Joanna Skierkowska</w:t>
      </w:r>
    </w:p>
    <w:p w:rsidR="00FF3358" w:rsidRPr="00620D8F" w:rsidRDefault="00FF3358" w:rsidP="00FF3358">
      <w:r w:rsidRPr="00AB0DD5">
        <w:t>Inspektor ds. obsługi Rady Miejskiej</w:t>
      </w:r>
      <w:r w:rsidRPr="001E07FA">
        <w:rPr>
          <w:b/>
        </w:rPr>
        <w:t xml:space="preserve">                                                                                                                                        </w:t>
      </w:r>
    </w:p>
    <w:p w:rsidR="00FF3358" w:rsidRPr="00465F78" w:rsidRDefault="00FF3358" w:rsidP="00FF3358">
      <w:pPr>
        <w:jc w:val="both"/>
      </w:pPr>
    </w:p>
    <w:p w:rsidR="00FF3358" w:rsidRPr="00421D82" w:rsidRDefault="00FF3358" w:rsidP="00FF3358">
      <w:pPr>
        <w:jc w:val="both"/>
        <w:rPr>
          <w:b/>
          <w:u w:val="single"/>
        </w:rPr>
      </w:pPr>
    </w:p>
    <w:p w:rsidR="00FF3358" w:rsidRPr="002D72D0" w:rsidRDefault="00FF3358" w:rsidP="002D72D0">
      <w:pPr>
        <w:jc w:val="center"/>
        <w:rPr>
          <w:b/>
        </w:rPr>
      </w:pPr>
    </w:p>
    <w:sectPr w:rsidR="00FF3358" w:rsidRPr="002D72D0" w:rsidSect="006B376F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A5" w:rsidRDefault="00534CA5" w:rsidP="00691FE1">
      <w:r>
        <w:separator/>
      </w:r>
    </w:p>
  </w:endnote>
  <w:endnote w:type="continuationSeparator" w:id="0">
    <w:p w:rsidR="00534CA5" w:rsidRDefault="00534CA5" w:rsidP="006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587343"/>
      <w:docPartObj>
        <w:docPartGallery w:val="Page Numbers (Bottom of Page)"/>
        <w:docPartUnique/>
      </w:docPartObj>
    </w:sdtPr>
    <w:sdtContent>
      <w:sdt>
        <w:sdtPr>
          <w:id w:val="-2044822983"/>
          <w:docPartObj>
            <w:docPartGallery w:val="Page Numbers (Top of Page)"/>
            <w:docPartUnique/>
          </w:docPartObj>
        </w:sdtPr>
        <w:sdtContent>
          <w:p w:rsidR="009F2CB4" w:rsidRDefault="009F2C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00B6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00B6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F2CB4" w:rsidRDefault="009F2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A5" w:rsidRDefault="00534CA5" w:rsidP="00691FE1">
      <w:r>
        <w:separator/>
      </w:r>
    </w:p>
  </w:footnote>
  <w:footnote w:type="continuationSeparator" w:id="0">
    <w:p w:rsidR="00534CA5" w:rsidRDefault="00534CA5" w:rsidP="0069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A8A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59D"/>
    <w:multiLevelType w:val="hybridMultilevel"/>
    <w:tmpl w:val="A636D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6375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37C"/>
    <w:multiLevelType w:val="hybridMultilevel"/>
    <w:tmpl w:val="4BF4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02D"/>
    <w:multiLevelType w:val="hybridMultilevel"/>
    <w:tmpl w:val="0980A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A38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A5F"/>
    <w:multiLevelType w:val="hybridMultilevel"/>
    <w:tmpl w:val="23B2B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6379"/>
    <w:multiLevelType w:val="hybridMultilevel"/>
    <w:tmpl w:val="70F2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6170B"/>
    <w:multiLevelType w:val="hybridMultilevel"/>
    <w:tmpl w:val="53F68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F6018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519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DC3BCA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437D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1BA6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462E2"/>
    <w:multiLevelType w:val="hybridMultilevel"/>
    <w:tmpl w:val="6C8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D3D92"/>
    <w:multiLevelType w:val="hybridMultilevel"/>
    <w:tmpl w:val="97BEE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087CFB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B4F03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A5516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A4225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9"/>
  </w:num>
  <w:num w:numId="5">
    <w:abstractNumId w:val="13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21"/>
  </w:num>
  <w:num w:numId="16">
    <w:abstractNumId w:val="18"/>
  </w:num>
  <w:num w:numId="17">
    <w:abstractNumId w:val="2"/>
  </w:num>
  <w:num w:numId="18">
    <w:abstractNumId w:val="12"/>
  </w:num>
  <w:num w:numId="19">
    <w:abstractNumId w:val="6"/>
  </w:num>
  <w:num w:numId="20">
    <w:abstractNumId w:val="10"/>
  </w:num>
  <w:num w:numId="21">
    <w:abstractNumId w:val="20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E"/>
    <w:rsid w:val="0003500A"/>
    <w:rsid w:val="00036584"/>
    <w:rsid w:val="00055F63"/>
    <w:rsid w:val="00062126"/>
    <w:rsid w:val="000678F7"/>
    <w:rsid w:val="00071EAB"/>
    <w:rsid w:val="000727C9"/>
    <w:rsid w:val="0007376A"/>
    <w:rsid w:val="00082842"/>
    <w:rsid w:val="000A7602"/>
    <w:rsid w:val="000B0629"/>
    <w:rsid w:val="000B2E80"/>
    <w:rsid w:val="000B5815"/>
    <w:rsid w:val="000C3FDB"/>
    <w:rsid w:val="000C5EF3"/>
    <w:rsid w:val="000C7ED6"/>
    <w:rsid w:val="000E04F5"/>
    <w:rsid w:val="000E1BA4"/>
    <w:rsid w:val="000E5FD4"/>
    <w:rsid w:val="000F11F1"/>
    <w:rsid w:val="000F12FA"/>
    <w:rsid w:val="000F306D"/>
    <w:rsid w:val="000F5478"/>
    <w:rsid w:val="00112717"/>
    <w:rsid w:val="0011295C"/>
    <w:rsid w:val="001231CD"/>
    <w:rsid w:val="0012484F"/>
    <w:rsid w:val="001248A0"/>
    <w:rsid w:val="001257C2"/>
    <w:rsid w:val="00131C8B"/>
    <w:rsid w:val="0014276C"/>
    <w:rsid w:val="00142AD1"/>
    <w:rsid w:val="00151D27"/>
    <w:rsid w:val="00154BF8"/>
    <w:rsid w:val="00171222"/>
    <w:rsid w:val="00171F57"/>
    <w:rsid w:val="0017322D"/>
    <w:rsid w:val="00176739"/>
    <w:rsid w:val="00180E19"/>
    <w:rsid w:val="00191CA3"/>
    <w:rsid w:val="001975A1"/>
    <w:rsid w:val="001977C4"/>
    <w:rsid w:val="001A47DF"/>
    <w:rsid w:val="001B5DD9"/>
    <w:rsid w:val="001B73C3"/>
    <w:rsid w:val="001C01A9"/>
    <w:rsid w:val="001C41D7"/>
    <w:rsid w:val="001C7913"/>
    <w:rsid w:val="001D2EBD"/>
    <w:rsid w:val="001D40FC"/>
    <w:rsid w:val="001D65C2"/>
    <w:rsid w:val="001E0D80"/>
    <w:rsid w:val="001E79C5"/>
    <w:rsid w:val="001F451D"/>
    <w:rsid w:val="001F53B6"/>
    <w:rsid w:val="001F55CE"/>
    <w:rsid w:val="00203240"/>
    <w:rsid w:val="00217B35"/>
    <w:rsid w:val="00217D25"/>
    <w:rsid w:val="00225C19"/>
    <w:rsid w:val="00230727"/>
    <w:rsid w:val="00233027"/>
    <w:rsid w:val="00242217"/>
    <w:rsid w:val="0024507D"/>
    <w:rsid w:val="0024544D"/>
    <w:rsid w:val="002457F7"/>
    <w:rsid w:val="00250034"/>
    <w:rsid w:val="0027135F"/>
    <w:rsid w:val="00272120"/>
    <w:rsid w:val="00280B2F"/>
    <w:rsid w:val="0028262E"/>
    <w:rsid w:val="00284618"/>
    <w:rsid w:val="00297300"/>
    <w:rsid w:val="002A4D37"/>
    <w:rsid w:val="002A56BB"/>
    <w:rsid w:val="002B1D75"/>
    <w:rsid w:val="002C74D6"/>
    <w:rsid w:val="002D72D0"/>
    <w:rsid w:val="002F339A"/>
    <w:rsid w:val="002F5B85"/>
    <w:rsid w:val="002F68FE"/>
    <w:rsid w:val="00323F52"/>
    <w:rsid w:val="0032658F"/>
    <w:rsid w:val="00334C49"/>
    <w:rsid w:val="00346A56"/>
    <w:rsid w:val="00353415"/>
    <w:rsid w:val="0037148B"/>
    <w:rsid w:val="00373F3F"/>
    <w:rsid w:val="003744D9"/>
    <w:rsid w:val="00375509"/>
    <w:rsid w:val="003800BA"/>
    <w:rsid w:val="003808EB"/>
    <w:rsid w:val="0039088E"/>
    <w:rsid w:val="00390CF6"/>
    <w:rsid w:val="00397938"/>
    <w:rsid w:val="003A23D6"/>
    <w:rsid w:val="003A24CE"/>
    <w:rsid w:val="003A7268"/>
    <w:rsid w:val="003B2521"/>
    <w:rsid w:val="003C4245"/>
    <w:rsid w:val="003D5FEA"/>
    <w:rsid w:val="003E18BE"/>
    <w:rsid w:val="003F1B1A"/>
    <w:rsid w:val="003F3921"/>
    <w:rsid w:val="003F3AB4"/>
    <w:rsid w:val="00403482"/>
    <w:rsid w:val="004119D0"/>
    <w:rsid w:val="00420BBF"/>
    <w:rsid w:val="00423219"/>
    <w:rsid w:val="0042454A"/>
    <w:rsid w:val="00425A8B"/>
    <w:rsid w:val="00441BFF"/>
    <w:rsid w:val="00450A59"/>
    <w:rsid w:val="0045355D"/>
    <w:rsid w:val="00454055"/>
    <w:rsid w:val="0045778F"/>
    <w:rsid w:val="004624A2"/>
    <w:rsid w:val="00480D57"/>
    <w:rsid w:val="00494C6E"/>
    <w:rsid w:val="00496A27"/>
    <w:rsid w:val="004A4517"/>
    <w:rsid w:val="004A5010"/>
    <w:rsid w:val="004B1575"/>
    <w:rsid w:val="004B2EBB"/>
    <w:rsid w:val="004B7425"/>
    <w:rsid w:val="004C46AF"/>
    <w:rsid w:val="004D6E8C"/>
    <w:rsid w:val="004D784D"/>
    <w:rsid w:val="004E0875"/>
    <w:rsid w:val="004F4BB2"/>
    <w:rsid w:val="004F64B2"/>
    <w:rsid w:val="00501A8C"/>
    <w:rsid w:val="00503AA1"/>
    <w:rsid w:val="00510980"/>
    <w:rsid w:val="00516203"/>
    <w:rsid w:val="005164D4"/>
    <w:rsid w:val="00523177"/>
    <w:rsid w:val="0052431F"/>
    <w:rsid w:val="00524A4E"/>
    <w:rsid w:val="00524B5A"/>
    <w:rsid w:val="005268DC"/>
    <w:rsid w:val="005307E1"/>
    <w:rsid w:val="00530E9E"/>
    <w:rsid w:val="00530ECD"/>
    <w:rsid w:val="005328A7"/>
    <w:rsid w:val="00534CA5"/>
    <w:rsid w:val="0053543A"/>
    <w:rsid w:val="00542467"/>
    <w:rsid w:val="0057178B"/>
    <w:rsid w:val="00594441"/>
    <w:rsid w:val="005C1956"/>
    <w:rsid w:val="005C482D"/>
    <w:rsid w:val="005E0069"/>
    <w:rsid w:val="005F2F5F"/>
    <w:rsid w:val="00601D5E"/>
    <w:rsid w:val="006029A6"/>
    <w:rsid w:val="00602E85"/>
    <w:rsid w:val="0061011D"/>
    <w:rsid w:val="0061325A"/>
    <w:rsid w:val="0062239E"/>
    <w:rsid w:val="00624CF3"/>
    <w:rsid w:val="0062567B"/>
    <w:rsid w:val="00626354"/>
    <w:rsid w:val="00634185"/>
    <w:rsid w:val="006426F0"/>
    <w:rsid w:val="00657189"/>
    <w:rsid w:val="00661C29"/>
    <w:rsid w:val="00662E83"/>
    <w:rsid w:val="006639AF"/>
    <w:rsid w:val="00664331"/>
    <w:rsid w:val="006709DC"/>
    <w:rsid w:val="00671259"/>
    <w:rsid w:val="00671411"/>
    <w:rsid w:val="00691FE1"/>
    <w:rsid w:val="00692099"/>
    <w:rsid w:val="0069291B"/>
    <w:rsid w:val="0069609E"/>
    <w:rsid w:val="006A3C8D"/>
    <w:rsid w:val="006B376F"/>
    <w:rsid w:val="006B7511"/>
    <w:rsid w:val="006C1593"/>
    <w:rsid w:val="006C2674"/>
    <w:rsid w:val="006C5B55"/>
    <w:rsid w:val="006C5C51"/>
    <w:rsid w:val="006D0429"/>
    <w:rsid w:val="006D769B"/>
    <w:rsid w:val="006E2258"/>
    <w:rsid w:val="006E6EA1"/>
    <w:rsid w:val="006E7506"/>
    <w:rsid w:val="00700B4A"/>
    <w:rsid w:val="00703E7D"/>
    <w:rsid w:val="00714D59"/>
    <w:rsid w:val="00717551"/>
    <w:rsid w:val="007219F5"/>
    <w:rsid w:val="00722745"/>
    <w:rsid w:val="00725254"/>
    <w:rsid w:val="00725E9C"/>
    <w:rsid w:val="00733B50"/>
    <w:rsid w:val="00735A2F"/>
    <w:rsid w:val="00741E44"/>
    <w:rsid w:val="007530A8"/>
    <w:rsid w:val="00756F20"/>
    <w:rsid w:val="00764208"/>
    <w:rsid w:val="00766440"/>
    <w:rsid w:val="00783BC3"/>
    <w:rsid w:val="007A3693"/>
    <w:rsid w:val="007A4677"/>
    <w:rsid w:val="007A5405"/>
    <w:rsid w:val="007A6379"/>
    <w:rsid w:val="007C4B76"/>
    <w:rsid w:val="007C7AA7"/>
    <w:rsid w:val="007D4D8C"/>
    <w:rsid w:val="007E2DB4"/>
    <w:rsid w:val="007E434C"/>
    <w:rsid w:val="00802795"/>
    <w:rsid w:val="00804E69"/>
    <w:rsid w:val="00811E79"/>
    <w:rsid w:val="00820233"/>
    <w:rsid w:val="00821D72"/>
    <w:rsid w:val="00822AE2"/>
    <w:rsid w:val="0082564E"/>
    <w:rsid w:val="00833CA1"/>
    <w:rsid w:val="00840672"/>
    <w:rsid w:val="00857D6C"/>
    <w:rsid w:val="008649AD"/>
    <w:rsid w:val="008671FF"/>
    <w:rsid w:val="008771B5"/>
    <w:rsid w:val="00886529"/>
    <w:rsid w:val="008911FC"/>
    <w:rsid w:val="008B501B"/>
    <w:rsid w:val="008B7C44"/>
    <w:rsid w:val="008C052A"/>
    <w:rsid w:val="008C1B62"/>
    <w:rsid w:val="008C3112"/>
    <w:rsid w:val="008C5FF7"/>
    <w:rsid w:val="008D1D4E"/>
    <w:rsid w:val="008D4203"/>
    <w:rsid w:val="008E7E09"/>
    <w:rsid w:val="009065C5"/>
    <w:rsid w:val="00912F2A"/>
    <w:rsid w:val="00933B08"/>
    <w:rsid w:val="00946FDB"/>
    <w:rsid w:val="009546A6"/>
    <w:rsid w:val="009644A8"/>
    <w:rsid w:val="0097081C"/>
    <w:rsid w:val="00990743"/>
    <w:rsid w:val="00990B64"/>
    <w:rsid w:val="00990E7B"/>
    <w:rsid w:val="00991AEB"/>
    <w:rsid w:val="009A1C73"/>
    <w:rsid w:val="009A1F60"/>
    <w:rsid w:val="009A3F19"/>
    <w:rsid w:val="009C53C3"/>
    <w:rsid w:val="009D356D"/>
    <w:rsid w:val="009D767D"/>
    <w:rsid w:val="009E057A"/>
    <w:rsid w:val="009E69E8"/>
    <w:rsid w:val="009F2CB4"/>
    <w:rsid w:val="009F619D"/>
    <w:rsid w:val="00A032BE"/>
    <w:rsid w:val="00A11544"/>
    <w:rsid w:val="00A162A3"/>
    <w:rsid w:val="00A249EE"/>
    <w:rsid w:val="00A24EA9"/>
    <w:rsid w:val="00A2541E"/>
    <w:rsid w:val="00A25D10"/>
    <w:rsid w:val="00A26E8D"/>
    <w:rsid w:val="00A32782"/>
    <w:rsid w:val="00A37D8F"/>
    <w:rsid w:val="00A421FA"/>
    <w:rsid w:val="00A518DF"/>
    <w:rsid w:val="00A52B66"/>
    <w:rsid w:val="00A71C28"/>
    <w:rsid w:val="00A739DB"/>
    <w:rsid w:val="00A86782"/>
    <w:rsid w:val="00A978BB"/>
    <w:rsid w:val="00AA0D90"/>
    <w:rsid w:val="00AC2CDC"/>
    <w:rsid w:val="00AC33F4"/>
    <w:rsid w:val="00AC4E40"/>
    <w:rsid w:val="00AE0FCC"/>
    <w:rsid w:val="00AE3542"/>
    <w:rsid w:val="00AE4731"/>
    <w:rsid w:val="00AF6C76"/>
    <w:rsid w:val="00B044F3"/>
    <w:rsid w:val="00B0489E"/>
    <w:rsid w:val="00B05396"/>
    <w:rsid w:val="00B06058"/>
    <w:rsid w:val="00B070BF"/>
    <w:rsid w:val="00B07731"/>
    <w:rsid w:val="00B24F7F"/>
    <w:rsid w:val="00B3124A"/>
    <w:rsid w:val="00B3496A"/>
    <w:rsid w:val="00B34E1A"/>
    <w:rsid w:val="00B4463E"/>
    <w:rsid w:val="00B51C22"/>
    <w:rsid w:val="00B55787"/>
    <w:rsid w:val="00B603F9"/>
    <w:rsid w:val="00B613DA"/>
    <w:rsid w:val="00B63310"/>
    <w:rsid w:val="00B67BC8"/>
    <w:rsid w:val="00B67C24"/>
    <w:rsid w:val="00B72048"/>
    <w:rsid w:val="00B7568B"/>
    <w:rsid w:val="00B775D3"/>
    <w:rsid w:val="00B833F3"/>
    <w:rsid w:val="00B854A1"/>
    <w:rsid w:val="00B92FE6"/>
    <w:rsid w:val="00B93121"/>
    <w:rsid w:val="00BA11E8"/>
    <w:rsid w:val="00BA3B95"/>
    <w:rsid w:val="00BA4E8B"/>
    <w:rsid w:val="00C02B32"/>
    <w:rsid w:val="00C07D79"/>
    <w:rsid w:val="00C10F20"/>
    <w:rsid w:val="00C15D6A"/>
    <w:rsid w:val="00C1746D"/>
    <w:rsid w:val="00C20619"/>
    <w:rsid w:val="00C20A1C"/>
    <w:rsid w:val="00C34AAF"/>
    <w:rsid w:val="00C37863"/>
    <w:rsid w:val="00C4177F"/>
    <w:rsid w:val="00C42206"/>
    <w:rsid w:val="00C45F17"/>
    <w:rsid w:val="00C46878"/>
    <w:rsid w:val="00C52219"/>
    <w:rsid w:val="00C54E00"/>
    <w:rsid w:val="00C621A4"/>
    <w:rsid w:val="00C653CF"/>
    <w:rsid w:val="00C65B39"/>
    <w:rsid w:val="00C6677A"/>
    <w:rsid w:val="00C67510"/>
    <w:rsid w:val="00C73ECF"/>
    <w:rsid w:val="00C745D1"/>
    <w:rsid w:val="00C76468"/>
    <w:rsid w:val="00C84F93"/>
    <w:rsid w:val="00C8548C"/>
    <w:rsid w:val="00C875A7"/>
    <w:rsid w:val="00C9313F"/>
    <w:rsid w:val="00C94017"/>
    <w:rsid w:val="00CA0239"/>
    <w:rsid w:val="00CA766D"/>
    <w:rsid w:val="00CA7F93"/>
    <w:rsid w:val="00CB0047"/>
    <w:rsid w:val="00CB1ABB"/>
    <w:rsid w:val="00CB3F71"/>
    <w:rsid w:val="00CB6366"/>
    <w:rsid w:val="00CC2D24"/>
    <w:rsid w:val="00CD372B"/>
    <w:rsid w:val="00CD4A24"/>
    <w:rsid w:val="00CD7784"/>
    <w:rsid w:val="00CE09EE"/>
    <w:rsid w:val="00CF48F1"/>
    <w:rsid w:val="00CF60F2"/>
    <w:rsid w:val="00CF6E02"/>
    <w:rsid w:val="00D0238E"/>
    <w:rsid w:val="00D04892"/>
    <w:rsid w:val="00D0569C"/>
    <w:rsid w:val="00D05F11"/>
    <w:rsid w:val="00D12A69"/>
    <w:rsid w:val="00D23DE5"/>
    <w:rsid w:val="00D24F49"/>
    <w:rsid w:val="00D4254D"/>
    <w:rsid w:val="00D4696E"/>
    <w:rsid w:val="00D63F78"/>
    <w:rsid w:val="00D70490"/>
    <w:rsid w:val="00D70F2D"/>
    <w:rsid w:val="00D74E75"/>
    <w:rsid w:val="00D7675B"/>
    <w:rsid w:val="00D8212D"/>
    <w:rsid w:val="00D838C3"/>
    <w:rsid w:val="00D83904"/>
    <w:rsid w:val="00D84B99"/>
    <w:rsid w:val="00D90EA5"/>
    <w:rsid w:val="00DA1511"/>
    <w:rsid w:val="00DA421A"/>
    <w:rsid w:val="00DB3978"/>
    <w:rsid w:val="00DC150C"/>
    <w:rsid w:val="00DC3A96"/>
    <w:rsid w:val="00DC6020"/>
    <w:rsid w:val="00DD0CE1"/>
    <w:rsid w:val="00DD11DA"/>
    <w:rsid w:val="00DD3165"/>
    <w:rsid w:val="00DD3563"/>
    <w:rsid w:val="00DD48E5"/>
    <w:rsid w:val="00DD4E74"/>
    <w:rsid w:val="00DD5D6B"/>
    <w:rsid w:val="00DF342E"/>
    <w:rsid w:val="00E0525C"/>
    <w:rsid w:val="00E237CB"/>
    <w:rsid w:val="00E23E3C"/>
    <w:rsid w:val="00E26B9B"/>
    <w:rsid w:val="00E3424A"/>
    <w:rsid w:val="00E4154D"/>
    <w:rsid w:val="00E42A91"/>
    <w:rsid w:val="00E52D83"/>
    <w:rsid w:val="00E52E2E"/>
    <w:rsid w:val="00E5550A"/>
    <w:rsid w:val="00E62A11"/>
    <w:rsid w:val="00E7733E"/>
    <w:rsid w:val="00E775A1"/>
    <w:rsid w:val="00E846E7"/>
    <w:rsid w:val="00EA6702"/>
    <w:rsid w:val="00EB3A50"/>
    <w:rsid w:val="00EC3C78"/>
    <w:rsid w:val="00ED1F0A"/>
    <w:rsid w:val="00ED20F7"/>
    <w:rsid w:val="00ED6D39"/>
    <w:rsid w:val="00EE1837"/>
    <w:rsid w:val="00EE2A0E"/>
    <w:rsid w:val="00EE4826"/>
    <w:rsid w:val="00EF2E02"/>
    <w:rsid w:val="00EF5A57"/>
    <w:rsid w:val="00F06CDE"/>
    <w:rsid w:val="00F111BB"/>
    <w:rsid w:val="00F134E4"/>
    <w:rsid w:val="00F153D5"/>
    <w:rsid w:val="00F169EE"/>
    <w:rsid w:val="00F1781E"/>
    <w:rsid w:val="00F272AF"/>
    <w:rsid w:val="00F31D56"/>
    <w:rsid w:val="00F42F34"/>
    <w:rsid w:val="00F5066A"/>
    <w:rsid w:val="00F526EF"/>
    <w:rsid w:val="00F54159"/>
    <w:rsid w:val="00F56080"/>
    <w:rsid w:val="00F63F7F"/>
    <w:rsid w:val="00F71868"/>
    <w:rsid w:val="00F74DBB"/>
    <w:rsid w:val="00F75834"/>
    <w:rsid w:val="00F80A80"/>
    <w:rsid w:val="00F8137E"/>
    <w:rsid w:val="00F823A9"/>
    <w:rsid w:val="00FA00B6"/>
    <w:rsid w:val="00FA1101"/>
    <w:rsid w:val="00FA2FF3"/>
    <w:rsid w:val="00FA5817"/>
    <w:rsid w:val="00FB201C"/>
    <w:rsid w:val="00FB35CD"/>
    <w:rsid w:val="00FB688F"/>
    <w:rsid w:val="00FF1CA8"/>
    <w:rsid w:val="00FF3358"/>
    <w:rsid w:val="00FF74C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46A2-A787-410B-8727-94CBE85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F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B2E80"/>
    <w:rPr>
      <w:b/>
      <w:bCs/>
    </w:rPr>
  </w:style>
  <w:style w:type="paragraph" w:styleId="NormalnyWeb">
    <w:name w:val="Normal (Web)"/>
    <w:basedOn w:val="Normalny"/>
    <w:uiPriority w:val="99"/>
    <w:unhideWhenUsed/>
    <w:rsid w:val="000B2E80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E8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E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5970-5268-4F38-A062-9ECCE64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5674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351</cp:revision>
  <cp:lastPrinted>2017-10-26T08:19:00Z</cp:lastPrinted>
  <dcterms:created xsi:type="dcterms:W3CDTF">2017-02-27T12:54:00Z</dcterms:created>
  <dcterms:modified xsi:type="dcterms:W3CDTF">2017-10-26T08:20:00Z</dcterms:modified>
</cp:coreProperties>
</file>