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42" w:rsidRDefault="00502971" w:rsidP="00082842">
      <w:pPr>
        <w:outlineLvl w:val="0"/>
      </w:pPr>
      <w:r>
        <w:t>OR.0012.62</w:t>
      </w:r>
      <w:r w:rsidR="00082842">
        <w:t>.2017</w:t>
      </w:r>
    </w:p>
    <w:p w:rsidR="00082842" w:rsidRDefault="00082842" w:rsidP="000828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082842" w:rsidRDefault="00082842" w:rsidP="00082842">
      <w:pPr>
        <w:jc w:val="center"/>
        <w:rPr>
          <w:b/>
        </w:rPr>
      </w:pPr>
      <w:r>
        <w:rPr>
          <w:b/>
        </w:rPr>
        <w:t>z posiedzenia Komisji Rewizyjnej Rady Miejskiej w Drobinie</w:t>
      </w:r>
    </w:p>
    <w:p w:rsidR="00082842" w:rsidRDefault="00C67510" w:rsidP="00082842">
      <w:pPr>
        <w:jc w:val="center"/>
        <w:rPr>
          <w:b/>
        </w:rPr>
      </w:pPr>
      <w:r>
        <w:rPr>
          <w:b/>
        </w:rPr>
        <w:t>z dnia 2</w:t>
      </w:r>
      <w:r w:rsidR="00502971">
        <w:rPr>
          <w:b/>
        </w:rPr>
        <w:t>9 maja</w:t>
      </w:r>
      <w:r>
        <w:rPr>
          <w:b/>
        </w:rPr>
        <w:t xml:space="preserve"> 2017</w:t>
      </w:r>
      <w:r w:rsidR="00082842">
        <w:rPr>
          <w:b/>
        </w:rPr>
        <w:t xml:space="preserve"> r.</w:t>
      </w:r>
    </w:p>
    <w:p w:rsidR="00496A27" w:rsidRDefault="00496A27" w:rsidP="00082842">
      <w:pPr>
        <w:jc w:val="center"/>
        <w:rPr>
          <w:b/>
        </w:rPr>
      </w:pPr>
    </w:p>
    <w:p w:rsidR="00082842" w:rsidRDefault="00082842" w:rsidP="00082842">
      <w:pPr>
        <w:jc w:val="both"/>
        <w:outlineLvl w:val="0"/>
      </w:pPr>
      <w:r>
        <w:rPr>
          <w:b/>
        </w:rPr>
        <w:t>Godzina rozpoczęcia i zakończenia posiedzenia: 1</w:t>
      </w:r>
      <w:r w:rsidR="00502971">
        <w:rPr>
          <w:b/>
        </w:rPr>
        <w:t>1.</w:t>
      </w:r>
      <w:r w:rsidR="00D05F11">
        <w:rPr>
          <w:b/>
        </w:rPr>
        <w:t>30 – 1</w:t>
      </w:r>
      <w:r w:rsidR="00502971">
        <w:rPr>
          <w:b/>
        </w:rPr>
        <w:t>4.08</w:t>
      </w:r>
    </w:p>
    <w:p w:rsidR="00082842" w:rsidRDefault="00082842" w:rsidP="00082842">
      <w:pPr>
        <w:jc w:val="both"/>
        <w:rPr>
          <w:b/>
        </w:rPr>
      </w:pPr>
      <w:r>
        <w:rPr>
          <w:b/>
        </w:rPr>
        <w:t xml:space="preserve">Miejsce posiedzenia: </w:t>
      </w:r>
      <w:r>
        <w:t xml:space="preserve">Urząd Miasta i Gminy Drobin, ul. Marsz. Piłsudskiego 12, </w:t>
      </w:r>
    </w:p>
    <w:p w:rsidR="00082842" w:rsidRDefault="00082842" w:rsidP="00082842">
      <w:pPr>
        <w:jc w:val="both"/>
        <w:outlineLvl w:val="0"/>
        <w:rPr>
          <w:b/>
        </w:rPr>
      </w:pPr>
      <w:r>
        <w:rPr>
          <w:b/>
        </w:rPr>
        <w:t xml:space="preserve">Uczestnicy posiedzenia: </w:t>
      </w:r>
    </w:p>
    <w:p w:rsidR="00082842" w:rsidRDefault="00082842" w:rsidP="00082842">
      <w:pPr>
        <w:jc w:val="both"/>
      </w:pPr>
      <w:r>
        <w:t xml:space="preserve">- członkowie Komisji Rewizyjnej – 5 radnych na ustalony skład 5 </w:t>
      </w:r>
    </w:p>
    <w:p w:rsidR="00082842" w:rsidRDefault="00082842" w:rsidP="00082842">
      <w:pPr>
        <w:jc w:val="both"/>
      </w:pPr>
      <w:r>
        <w:t xml:space="preserve">- przedstawiciele Urzędu Miasta i Gminy Drobin: </w:t>
      </w:r>
      <w:r w:rsidR="00D05F11">
        <w:t xml:space="preserve">Pan Piotr Jarzębowski Sekretarz Miasta i Gminy Drobin, </w:t>
      </w:r>
      <w:r>
        <w:t xml:space="preserve">Pani Renata Łukaszewska Skarbnik </w:t>
      </w:r>
      <w:proofErr w:type="spellStart"/>
      <w:r>
        <w:t>MiG</w:t>
      </w:r>
      <w:proofErr w:type="spellEnd"/>
      <w:r>
        <w:t>, zgodnie z listą obecności, która stanowi załącznik Nr 1 do protokołu.</w:t>
      </w:r>
    </w:p>
    <w:p w:rsidR="00082842" w:rsidRDefault="00082842" w:rsidP="00082842"/>
    <w:p w:rsidR="00D05F11" w:rsidRDefault="00D05F11" w:rsidP="00082842">
      <w:pPr>
        <w:jc w:val="both"/>
        <w:rPr>
          <w:u w:val="single"/>
        </w:rPr>
      </w:pPr>
      <w:r>
        <w:rPr>
          <w:u w:val="single"/>
        </w:rPr>
        <w:t xml:space="preserve">Porządek posiedzenia: </w:t>
      </w:r>
    </w:p>
    <w:p w:rsidR="00502971" w:rsidRDefault="00502971" w:rsidP="00502971">
      <w:pPr>
        <w:jc w:val="both"/>
      </w:pPr>
      <w:r>
        <w:t>1. Zapoznanie się z protokołami kontroli zewnętrznych za 2016 r.</w:t>
      </w:r>
    </w:p>
    <w:p w:rsidR="00502971" w:rsidRDefault="00502971" w:rsidP="00502971">
      <w:pPr>
        <w:jc w:val="both"/>
      </w:pPr>
      <w:r>
        <w:t>2. Analiza sprawozdania finansowego z wykonania budżetu Miasta i Gminy Drobin za 2016 r.</w:t>
      </w:r>
    </w:p>
    <w:p w:rsidR="00082842" w:rsidRDefault="00502971" w:rsidP="00502971">
      <w:pPr>
        <w:jc w:val="both"/>
      </w:pPr>
      <w:r>
        <w:t>3. Sporządzenie wniosku w sprawie udzielenia / nie udzielenia absolutorium Burmistrzowi Miasta i Gminy Drobin za 2016 r.</w:t>
      </w:r>
      <w:r>
        <w:tab/>
      </w:r>
    </w:p>
    <w:p w:rsidR="00502971" w:rsidRDefault="00502971" w:rsidP="00502971">
      <w:pPr>
        <w:jc w:val="both"/>
      </w:pPr>
    </w:p>
    <w:p w:rsidR="00082842" w:rsidRDefault="00082842" w:rsidP="00082842">
      <w:pPr>
        <w:jc w:val="center"/>
        <w:rPr>
          <w:i/>
        </w:rPr>
      </w:pPr>
      <w:r>
        <w:rPr>
          <w:i/>
        </w:rPr>
        <w:t xml:space="preserve">Posiedzeniu przewodniczył Przewodniczący Komisji Rewizyjnej </w:t>
      </w:r>
    </w:p>
    <w:p w:rsidR="00082842" w:rsidRDefault="00082842" w:rsidP="00082842">
      <w:pPr>
        <w:jc w:val="center"/>
        <w:rPr>
          <w:i/>
        </w:rPr>
      </w:pPr>
      <w:r>
        <w:rPr>
          <w:i/>
        </w:rPr>
        <w:t>Mariusz Lewicki</w:t>
      </w:r>
    </w:p>
    <w:p w:rsidR="00082842" w:rsidRDefault="00082842" w:rsidP="00082842"/>
    <w:p w:rsidR="00082842" w:rsidRDefault="00082842" w:rsidP="00082842">
      <w:pPr>
        <w:jc w:val="center"/>
        <w:rPr>
          <w:b/>
        </w:rPr>
      </w:pPr>
      <w:r>
        <w:rPr>
          <w:b/>
        </w:rPr>
        <w:t>Przebieg posiedzenia:</w:t>
      </w:r>
    </w:p>
    <w:p w:rsidR="006C2674" w:rsidRDefault="006C2674"/>
    <w:p w:rsidR="00D05F11" w:rsidRDefault="006C2674" w:rsidP="006C2674">
      <w:pPr>
        <w:jc w:val="both"/>
      </w:pPr>
      <w:r w:rsidRPr="006C2674">
        <w:rPr>
          <w:b/>
        </w:rPr>
        <w:t>Przewodniczący posiedzenia</w:t>
      </w:r>
      <w:r>
        <w:t xml:space="preserve"> – </w:t>
      </w:r>
      <w:r w:rsidR="00D05F11">
        <w:t>przywitał pracowników Urzędu oraz radnych, członków komisji i otworzył posiedzenie Komisji Rewizyjnej.</w:t>
      </w:r>
      <w:r w:rsidR="00280B2F">
        <w:t xml:space="preserve"> Odczytał porządek posiedzenie</w:t>
      </w:r>
      <w:r w:rsidR="00037C83">
        <w:t xml:space="preserve"> i zapytał, czy radni wnoszą uwagi do porządku posiedzenia komisji.</w:t>
      </w:r>
    </w:p>
    <w:p w:rsidR="00037C83" w:rsidRDefault="00037C83" w:rsidP="006C2674">
      <w:pPr>
        <w:jc w:val="both"/>
      </w:pPr>
    </w:p>
    <w:p w:rsidR="00037C83" w:rsidRDefault="00037C83" w:rsidP="006C2674">
      <w:pPr>
        <w:jc w:val="both"/>
      </w:pPr>
      <w:r>
        <w:t>Uwag nie zgłoszono.</w:t>
      </w:r>
    </w:p>
    <w:p w:rsidR="00037C83" w:rsidRDefault="00037C83" w:rsidP="006C2674">
      <w:pPr>
        <w:jc w:val="both"/>
      </w:pPr>
    </w:p>
    <w:p w:rsidR="00037C83" w:rsidRPr="00037C83" w:rsidRDefault="00037C83" w:rsidP="006C2674">
      <w:pPr>
        <w:jc w:val="both"/>
        <w:rPr>
          <w:b/>
        </w:rPr>
      </w:pPr>
      <w:r w:rsidRPr="00037C83">
        <w:rPr>
          <w:b/>
        </w:rPr>
        <w:t>Do punktu 1-go posiedzenia:</w:t>
      </w:r>
    </w:p>
    <w:p w:rsidR="00037C83" w:rsidRDefault="00037C83" w:rsidP="006C2674">
      <w:pPr>
        <w:jc w:val="both"/>
      </w:pPr>
    </w:p>
    <w:p w:rsidR="00037C83" w:rsidRDefault="00037C83" w:rsidP="00037C83">
      <w:pPr>
        <w:jc w:val="center"/>
        <w:rPr>
          <w:b/>
        </w:rPr>
      </w:pPr>
      <w:r w:rsidRPr="00037C83">
        <w:rPr>
          <w:b/>
        </w:rPr>
        <w:t>Zapoznanie się z protokołami kontroli zewnętrznych za 2016 r.</w:t>
      </w:r>
    </w:p>
    <w:p w:rsidR="00037C83" w:rsidRDefault="00037C83" w:rsidP="00037C83">
      <w:pPr>
        <w:jc w:val="center"/>
        <w:rPr>
          <w:b/>
        </w:rPr>
      </w:pPr>
    </w:p>
    <w:p w:rsidR="00037C83" w:rsidRDefault="00410B48" w:rsidP="00037C83">
      <w:pPr>
        <w:jc w:val="both"/>
      </w:pPr>
      <w:r w:rsidRPr="005D529A">
        <w:rPr>
          <w:b/>
        </w:rPr>
        <w:t>Przewodniczący posiedzenia</w:t>
      </w:r>
      <w:r>
        <w:t xml:space="preserve"> – odczytał pierwszy punkt posiedzenia i poprosił p. Sekretarz o</w:t>
      </w:r>
      <w:r w:rsidR="005D529A">
        <w:t> zabranie głosu.</w:t>
      </w:r>
    </w:p>
    <w:p w:rsidR="005D529A" w:rsidRPr="00037C83" w:rsidRDefault="005D529A" w:rsidP="00037C83">
      <w:pPr>
        <w:jc w:val="both"/>
      </w:pPr>
    </w:p>
    <w:p w:rsidR="005D529A" w:rsidRDefault="005D529A" w:rsidP="006C2674">
      <w:pPr>
        <w:jc w:val="both"/>
      </w:pPr>
      <w:r w:rsidRPr="0019738B">
        <w:rPr>
          <w:b/>
        </w:rPr>
        <w:t xml:space="preserve">Sekretarz </w:t>
      </w:r>
      <w:proofErr w:type="spellStart"/>
      <w:r w:rsidRPr="0019738B">
        <w:rPr>
          <w:b/>
        </w:rPr>
        <w:t>MiG</w:t>
      </w:r>
      <w:proofErr w:type="spellEnd"/>
      <w:r w:rsidRPr="0019738B">
        <w:rPr>
          <w:b/>
        </w:rPr>
        <w:t xml:space="preserve"> Drobin</w:t>
      </w:r>
      <w:r w:rsidR="0019738B">
        <w:t xml:space="preserve"> – podkreślił, ż</w:t>
      </w:r>
      <w:r>
        <w:t>e przedmiotem analizy są działania kontrolne, realizowane w ramach kontroli zewnętrznych Urzędu Miasta i Gminy w Drobinie. W roku 2016 odbyły się 3 kontrole zewnętrzne:</w:t>
      </w:r>
    </w:p>
    <w:p w:rsidR="005D529A" w:rsidRDefault="005D529A" w:rsidP="005D529A">
      <w:pPr>
        <w:pStyle w:val="Akapitzlist"/>
        <w:numPr>
          <w:ilvl w:val="0"/>
          <w:numId w:val="20"/>
        </w:numPr>
        <w:jc w:val="both"/>
      </w:pPr>
      <w:r>
        <w:t>Kontrola problemowa dot. kontroli rejestru wyborców;</w:t>
      </w:r>
    </w:p>
    <w:p w:rsidR="005D529A" w:rsidRDefault="005D529A" w:rsidP="005D529A">
      <w:pPr>
        <w:pStyle w:val="Akapitzlist"/>
        <w:numPr>
          <w:ilvl w:val="0"/>
          <w:numId w:val="20"/>
        </w:numPr>
        <w:jc w:val="both"/>
      </w:pPr>
      <w:r>
        <w:t>Kontrola problemowa dot. gospodarki odpadami komunalnymi na obszarze Miasta i Gminy Drobin;</w:t>
      </w:r>
    </w:p>
    <w:p w:rsidR="005D529A" w:rsidRDefault="005D529A" w:rsidP="005D529A">
      <w:pPr>
        <w:pStyle w:val="Akapitzlist"/>
        <w:numPr>
          <w:ilvl w:val="0"/>
          <w:numId w:val="20"/>
        </w:numPr>
        <w:jc w:val="both"/>
      </w:pPr>
      <w:r>
        <w:t>Kontrola archiwum zakładowego Urzędu Miasta i Gminy w Drobinie.</w:t>
      </w:r>
    </w:p>
    <w:p w:rsidR="00502971" w:rsidRDefault="005D529A" w:rsidP="005D529A">
      <w:pPr>
        <w:jc w:val="both"/>
      </w:pPr>
      <w:r>
        <w:t>Protokoły ww.  kontroli wraz z dokumentacją pokontrolną zostały przedłożone Komisji Rewizyjnej celem zapoznania się.</w:t>
      </w:r>
    </w:p>
    <w:p w:rsidR="005D529A" w:rsidRDefault="005D529A" w:rsidP="005D529A">
      <w:pPr>
        <w:jc w:val="both"/>
      </w:pPr>
    </w:p>
    <w:p w:rsidR="005D529A" w:rsidRDefault="005D529A" w:rsidP="005D529A">
      <w:pPr>
        <w:jc w:val="both"/>
      </w:pPr>
      <w:r w:rsidRPr="005D529A">
        <w:rPr>
          <w:b/>
        </w:rPr>
        <w:t>Przewodniczący posiedzenia</w:t>
      </w:r>
      <w:r>
        <w:t xml:space="preserve"> – odczytał protokoły z kontroli zewnętrznych w części dot. zaleceń pokontrolnych</w:t>
      </w:r>
      <w:r w:rsidR="0033447F">
        <w:t>:</w:t>
      </w:r>
    </w:p>
    <w:p w:rsidR="0033447F" w:rsidRDefault="0033447F" w:rsidP="005D529A">
      <w:pPr>
        <w:jc w:val="both"/>
      </w:pPr>
    </w:p>
    <w:p w:rsidR="0033447F" w:rsidRDefault="0033447F" w:rsidP="0033447F">
      <w:pPr>
        <w:pStyle w:val="Akapitzlist"/>
        <w:numPr>
          <w:ilvl w:val="0"/>
          <w:numId w:val="21"/>
        </w:numPr>
        <w:jc w:val="both"/>
      </w:pPr>
      <w:r>
        <w:lastRenderedPageBreak/>
        <w:t>Kontrola problemowa dot. kontroli rejestru wyborców bez zaleceń pokontrolnych;</w:t>
      </w:r>
    </w:p>
    <w:p w:rsidR="0033447F" w:rsidRDefault="0033447F" w:rsidP="0033447F">
      <w:pPr>
        <w:pStyle w:val="Akapitzlist"/>
        <w:numPr>
          <w:ilvl w:val="0"/>
          <w:numId w:val="21"/>
        </w:numPr>
        <w:jc w:val="both"/>
      </w:pPr>
      <w:r>
        <w:t>Kontrola problemowa dot. gospodarki odpadami komunalnymi na obszarze Miasta i Gminy Drobin – bez zaleceń pokontrolnych;</w:t>
      </w:r>
    </w:p>
    <w:p w:rsidR="0033447F" w:rsidRDefault="0033447F" w:rsidP="0033447F">
      <w:pPr>
        <w:pStyle w:val="Akapitzlist"/>
        <w:numPr>
          <w:ilvl w:val="0"/>
          <w:numId w:val="21"/>
        </w:numPr>
        <w:jc w:val="both"/>
      </w:pPr>
      <w:r>
        <w:t xml:space="preserve">Kontrola archiwum zakładowego Urzędu Miasta i Gminy w Drobinie </w:t>
      </w:r>
      <w:r w:rsidR="002A735D">
        <w:t xml:space="preserve">w zakresie przestrzegania przepisów archiwalnych  </w:t>
      </w:r>
      <w:r>
        <w:t xml:space="preserve">– wydano 2 zalecenia dot. zabezpieczenia ściany </w:t>
      </w:r>
      <w:r w:rsidR="005B41C1">
        <w:t>lokalu archiwum zakładowego przed wilgocią w terminie do 30.06.2018 r. i zakończyć proces przekazywania dokumentacji odziedziczonej do Archiwum Państwowego w Płocku w terminie do 30.06.2017 r.</w:t>
      </w:r>
    </w:p>
    <w:p w:rsidR="0033447F" w:rsidRDefault="0033447F" w:rsidP="0033447F">
      <w:pPr>
        <w:jc w:val="both"/>
      </w:pPr>
    </w:p>
    <w:p w:rsidR="0033447F" w:rsidRDefault="0033447F" w:rsidP="0033447F">
      <w:pPr>
        <w:jc w:val="both"/>
      </w:pPr>
      <w:r w:rsidRPr="0033447F">
        <w:rPr>
          <w:b/>
        </w:rPr>
        <w:t>Radny Marek Kacprzak</w:t>
      </w:r>
      <w:r>
        <w:t xml:space="preserve"> – zapytał w jaki sposób odbywa się kontrola i gdzie jest ona odnotowana.</w:t>
      </w:r>
    </w:p>
    <w:p w:rsidR="005D529A" w:rsidRDefault="005D529A" w:rsidP="005D529A">
      <w:pPr>
        <w:jc w:val="both"/>
      </w:pPr>
    </w:p>
    <w:p w:rsidR="005D529A" w:rsidRDefault="0033447F" w:rsidP="005D529A">
      <w:pPr>
        <w:jc w:val="both"/>
      </w:pPr>
      <w:r w:rsidRPr="0033447F">
        <w:rPr>
          <w:b/>
        </w:rPr>
        <w:t xml:space="preserve">Sekretarz </w:t>
      </w:r>
      <w:proofErr w:type="spellStart"/>
      <w:r w:rsidRPr="0033447F">
        <w:rPr>
          <w:b/>
        </w:rPr>
        <w:t>MiG</w:t>
      </w:r>
      <w:proofErr w:type="spellEnd"/>
      <w:r>
        <w:t xml:space="preserve"> – wyjaśnił, że kontrolujący, którzy przyjeżdżają do Urzędu na kontrolę okazują się stosownym upoważnieniem</w:t>
      </w:r>
      <w:r w:rsidR="009A40CC">
        <w:t xml:space="preserve"> do przeprowadzenia kontroli</w:t>
      </w:r>
      <w:r>
        <w:t>, a następnie wpisują się do książki kontroli.</w:t>
      </w:r>
    </w:p>
    <w:p w:rsidR="000576FA" w:rsidRDefault="000576FA" w:rsidP="005D529A">
      <w:pPr>
        <w:jc w:val="both"/>
      </w:pPr>
    </w:p>
    <w:p w:rsidR="000576FA" w:rsidRDefault="000576FA" w:rsidP="005D529A">
      <w:pPr>
        <w:jc w:val="both"/>
      </w:pPr>
      <w:r w:rsidRPr="000576FA">
        <w:rPr>
          <w:b/>
        </w:rPr>
        <w:t>Radny Marek Kacprzak</w:t>
      </w:r>
      <w:r>
        <w:t xml:space="preserve"> – zapytał, czy na dzień dzisiejszy jest prowadzona kontrola w Urzędzie.</w:t>
      </w:r>
    </w:p>
    <w:p w:rsidR="00354858" w:rsidRDefault="00354858" w:rsidP="005D529A">
      <w:pPr>
        <w:jc w:val="both"/>
      </w:pPr>
    </w:p>
    <w:p w:rsidR="00354858" w:rsidRPr="00354858" w:rsidRDefault="00354858" w:rsidP="005D529A">
      <w:pPr>
        <w:jc w:val="both"/>
      </w:pPr>
      <w:r w:rsidRPr="0033447F">
        <w:rPr>
          <w:b/>
        </w:rPr>
        <w:t xml:space="preserve">Sekretarz </w:t>
      </w:r>
      <w:proofErr w:type="spellStart"/>
      <w:r w:rsidRPr="0033447F">
        <w:rPr>
          <w:b/>
        </w:rPr>
        <w:t>MiG</w:t>
      </w:r>
      <w:proofErr w:type="spellEnd"/>
      <w:r>
        <w:rPr>
          <w:b/>
        </w:rPr>
        <w:t xml:space="preserve"> </w:t>
      </w:r>
      <w:r w:rsidRPr="00354858">
        <w:t>– jest prowadzona kontrola zewnętrzna z</w:t>
      </w:r>
      <w:r>
        <w:t xml:space="preserve"> Regionalnej Izby Obrachunkowej</w:t>
      </w:r>
      <w:r w:rsidRPr="00354858">
        <w:t>.</w:t>
      </w:r>
    </w:p>
    <w:p w:rsidR="0033447F" w:rsidRDefault="0033447F" w:rsidP="005D529A">
      <w:pPr>
        <w:jc w:val="both"/>
      </w:pPr>
    </w:p>
    <w:p w:rsidR="006E3ACA" w:rsidRPr="006E3ACA" w:rsidRDefault="006E3ACA" w:rsidP="005D529A">
      <w:pPr>
        <w:jc w:val="both"/>
      </w:pPr>
      <w:r w:rsidRPr="000576FA">
        <w:rPr>
          <w:b/>
        </w:rPr>
        <w:t>Radny Marek Kacprzak</w:t>
      </w:r>
      <w:r>
        <w:rPr>
          <w:b/>
        </w:rPr>
        <w:t xml:space="preserve"> – </w:t>
      </w:r>
      <w:r w:rsidRPr="006E3ACA">
        <w:t>zapytał, czy do książki kontroli wpisują pracownicy, czy kontrolujący osobiście się wpisują.</w:t>
      </w:r>
    </w:p>
    <w:p w:rsidR="006E3ACA" w:rsidRDefault="006E3ACA" w:rsidP="005D529A">
      <w:pPr>
        <w:jc w:val="both"/>
        <w:rPr>
          <w:b/>
        </w:rPr>
      </w:pPr>
    </w:p>
    <w:p w:rsidR="006E3ACA" w:rsidRDefault="006E3ACA" w:rsidP="005D529A">
      <w:pPr>
        <w:jc w:val="both"/>
      </w:pPr>
      <w:r>
        <w:rPr>
          <w:b/>
        </w:rPr>
        <w:t xml:space="preserve">Sekretarz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- </w:t>
      </w:r>
      <w:r w:rsidR="0019738B">
        <w:t>wyjaśnił, ż</w:t>
      </w:r>
      <w:r w:rsidRPr="006E3ACA">
        <w:t>e każdy kontrolujący pod nadzorem pracownika ma obowiązek wpisania się do książki kontroli.</w:t>
      </w:r>
    </w:p>
    <w:p w:rsidR="005B41C1" w:rsidRDefault="005B41C1" w:rsidP="005D529A">
      <w:pPr>
        <w:jc w:val="both"/>
      </w:pPr>
    </w:p>
    <w:p w:rsidR="005B41C1" w:rsidRPr="006E3ACA" w:rsidRDefault="005B41C1" w:rsidP="005D529A">
      <w:pPr>
        <w:jc w:val="both"/>
      </w:pPr>
      <w:r w:rsidRPr="005B41C1">
        <w:rPr>
          <w:b/>
        </w:rPr>
        <w:t>Radna Mirosława Krajewska</w:t>
      </w:r>
      <w:r>
        <w:t xml:space="preserve"> – zapytała, co to jest dokumentacja oddziedziczona. </w:t>
      </w:r>
    </w:p>
    <w:p w:rsidR="0033447F" w:rsidRPr="006E3ACA" w:rsidRDefault="0033447F" w:rsidP="005D529A">
      <w:pPr>
        <w:jc w:val="both"/>
      </w:pPr>
    </w:p>
    <w:p w:rsidR="0033447F" w:rsidRDefault="005B41C1" w:rsidP="005D529A">
      <w:pPr>
        <w:jc w:val="both"/>
      </w:pPr>
      <w:r w:rsidRPr="005B41C1">
        <w:rPr>
          <w:b/>
        </w:rPr>
        <w:t xml:space="preserve">Sekretarz </w:t>
      </w:r>
      <w:proofErr w:type="spellStart"/>
      <w:r w:rsidRPr="005B41C1">
        <w:rPr>
          <w:b/>
        </w:rPr>
        <w:t>MiG</w:t>
      </w:r>
      <w:proofErr w:type="spellEnd"/>
      <w:r>
        <w:t xml:space="preserve"> - ciągłość zdarzeń w obszarze gminy i wykonywania czynności i działań w sposób nieprzerwany dla całości zadań gminy jak i dla działań administracyjnych gromadzonej przez lata przez Urząd Miasta i Gminy Drobin.</w:t>
      </w:r>
    </w:p>
    <w:p w:rsidR="005B41C1" w:rsidRDefault="005B41C1" w:rsidP="005D529A">
      <w:pPr>
        <w:jc w:val="both"/>
      </w:pPr>
    </w:p>
    <w:p w:rsidR="005B41C1" w:rsidRDefault="005B41C1" w:rsidP="005D529A">
      <w:pPr>
        <w:jc w:val="both"/>
      </w:pPr>
      <w:r w:rsidRPr="005B41C1">
        <w:rPr>
          <w:b/>
        </w:rPr>
        <w:t>Radna Mirosława Krajewska</w:t>
      </w:r>
      <w:r>
        <w:rPr>
          <w:b/>
        </w:rPr>
        <w:t xml:space="preserve"> – </w:t>
      </w:r>
      <w:r w:rsidRPr="005B41C1">
        <w:t>zapytała, czy sukcesywn</w:t>
      </w:r>
      <w:r w:rsidR="0019738B">
        <w:t>ie gmina przekazuje dokumentację</w:t>
      </w:r>
      <w:r w:rsidRPr="005B41C1">
        <w:t xml:space="preserve"> do</w:t>
      </w:r>
      <w:r>
        <w:t> </w:t>
      </w:r>
      <w:r w:rsidRPr="005B41C1">
        <w:t>archiwum państwowego.</w:t>
      </w:r>
    </w:p>
    <w:p w:rsidR="005B41C1" w:rsidRDefault="005B41C1" w:rsidP="005D529A">
      <w:pPr>
        <w:jc w:val="both"/>
      </w:pPr>
    </w:p>
    <w:p w:rsidR="005B41C1" w:rsidRDefault="005B41C1" w:rsidP="005D529A">
      <w:pPr>
        <w:jc w:val="both"/>
      </w:pPr>
      <w:r w:rsidRPr="00C06651">
        <w:rPr>
          <w:b/>
        </w:rPr>
        <w:t xml:space="preserve">Sekretarz </w:t>
      </w:r>
      <w:proofErr w:type="spellStart"/>
      <w:r w:rsidRPr="00C06651">
        <w:rPr>
          <w:b/>
        </w:rPr>
        <w:t>MiG</w:t>
      </w:r>
      <w:proofErr w:type="spellEnd"/>
      <w:r>
        <w:t xml:space="preserve"> – podkreślił, że podczas kontroli archiwum zakładowego nie dostrzeżono ich wad i uchybień poza tymi, które zostały przekazane w wystąpieniu pokontrolnym. Dokumentacja stanowiąca kat. A musi zostać przekazana do 30 czerwca br. Pan Sekretarz przedłożył Komisji Rewizyjnej pismo z dnia 16 maja br. dot. przekazania dokumentów, o których mowa w</w:t>
      </w:r>
      <w:r w:rsidR="00C06651">
        <w:t> </w:t>
      </w:r>
      <w:r>
        <w:t xml:space="preserve">wystąpieniu pokontrolnym. </w:t>
      </w:r>
    </w:p>
    <w:p w:rsidR="00C06651" w:rsidRDefault="00C06651" w:rsidP="005D529A">
      <w:pPr>
        <w:jc w:val="both"/>
      </w:pPr>
    </w:p>
    <w:p w:rsidR="00C06651" w:rsidRPr="005B41C1" w:rsidRDefault="00C06651" w:rsidP="005D529A">
      <w:pPr>
        <w:jc w:val="both"/>
      </w:pPr>
      <w:r w:rsidRPr="00C06651">
        <w:rPr>
          <w:b/>
        </w:rPr>
        <w:t>Radny Adam Kłosiński</w:t>
      </w:r>
      <w:r>
        <w:t xml:space="preserve"> – zapytał, z jakich lat urząd musi przekazać dokumenty do archiwum państwowego i w jaki sposób się to odbywa.</w:t>
      </w:r>
    </w:p>
    <w:p w:rsidR="005B41C1" w:rsidRDefault="005B41C1" w:rsidP="005D529A">
      <w:pPr>
        <w:jc w:val="both"/>
      </w:pPr>
    </w:p>
    <w:p w:rsidR="005B41C1" w:rsidRDefault="00C06651" w:rsidP="005D529A">
      <w:pPr>
        <w:jc w:val="both"/>
      </w:pPr>
      <w:r w:rsidRPr="00C06651">
        <w:rPr>
          <w:b/>
        </w:rPr>
        <w:t>Pani Joanna Skierkowska Inspektor ds. obsługi Rady Miejskiej</w:t>
      </w:r>
      <w:r>
        <w:t xml:space="preserve"> – wyjaśniła w jaki sposób odbywa się przekazywanie dokumentów kat. A, stanowiących materiał historycznych do</w:t>
      </w:r>
      <w:r w:rsidR="0019738B">
        <w:t> </w:t>
      </w:r>
      <w:r>
        <w:t>archiwum państwowego. Pani</w:t>
      </w:r>
      <w:r w:rsidR="008325D5">
        <w:t> </w:t>
      </w:r>
      <w:r>
        <w:t>inspektor nadmieniła, że dokumenty oddziedziczone to</w:t>
      </w:r>
      <w:r w:rsidR="0019738B">
        <w:t> </w:t>
      </w:r>
      <w:r>
        <w:t>dokumenty, które powstały przed rokiem 1990.</w:t>
      </w:r>
    </w:p>
    <w:p w:rsidR="008325D5" w:rsidRDefault="008325D5" w:rsidP="005D529A">
      <w:pPr>
        <w:jc w:val="both"/>
      </w:pPr>
    </w:p>
    <w:p w:rsidR="008325D5" w:rsidRDefault="008325D5" w:rsidP="005D529A">
      <w:pPr>
        <w:jc w:val="both"/>
      </w:pPr>
      <w:r w:rsidRPr="008325D5">
        <w:rPr>
          <w:b/>
        </w:rPr>
        <w:lastRenderedPageBreak/>
        <w:t>Przewodniczący posiedzenia</w:t>
      </w:r>
      <w:r>
        <w:t xml:space="preserve"> – zapytał, czy członkowie komisji mają jeszcze pytania do protokołów z kontroli. </w:t>
      </w:r>
    </w:p>
    <w:p w:rsidR="008325D5" w:rsidRDefault="008325D5" w:rsidP="005D529A">
      <w:pPr>
        <w:jc w:val="both"/>
      </w:pPr>
      <w:r>
        <w:t>Pytań nie zgłoszono.</w:t>
      </w:r>
    </w:p>
    <w:p w:rsidR="008325D5" w:rsidRDefault="008325D5" w:rsidP="005D529A">
      <w:pPr>
        <w:jc w:val="both"/>
      </w:pPr>
    </w:p>
    <w:p w:rsidR="008325D5" w:rsidRPr="008325D5" w:rsidRDefault="008325D5" w:rsidP="008325D5">
      <w:pPr>
        <w:jc w:val="both"/>
        <w:rPr>
          <w:b/>
        </w:rPr>
      </w:pPr>
      <w:r w:rsidRPr="008325D5">
        <w:rPr>
          <w:b/>
        </w:rPr>
        <w:t>Do punktu 2-go posiedzenia:</w:t>
      </w:r>
    </w:p>
    <w:p w:rsidR="008325D5" w:rsidRDefault="008325D5" w:rsidP="008325D5">
      <w:pPr>
        <w:jc w:val="both"/>
      </w:pPr>
    </w:p>
    <w:p w:rsidR="008325D5" w:rsidRDefault="008325D5" w:rsidP="008325D5">
      <w:pPr>
        <w:jc w:val="center"/>
        <w:rPr>
          <w:b/>
        </w:rPr>
      </w:pPr>
      <w:r w:rsidRPr="008325D5">
        <w:rPr>
          <w:b/>
        </w:rPr>
        <w:t>Analiza sprawozdania finansowego z wykonania budżetu Miasta i Gminy Drobin za 2016 r.</w:t>
      </w:r>
    </w:p>
    <w:p w:rsidR="00981E97" w:rsidRDefault="00981E97" w:rsidP="008325D5">
      <w:pPr>
        <w:jc w:val="center"/>
        <w:rPr>
          <w:b/>
        </w:rPr>
      </w:pPr>
    </w:p>
    <w:p w:rsidR="00981E97" w:rsidRPr="00981E97" w:rsidRDefault="00981E97" w:rsidP="008325D5">
      <w:pPr>
        <w:jc w:val="center"/>
        <w:rPr>
          <w:u w:val="single"/>
        </w:rPr>
      </w:pPr>
      <w:r w:rsidRPr="00981E97">
        <w:rPr>
          <w:u w:val="single"/>
        </w:rPr>
        <w:t>Bilans</w:t>
      </w:r>
    </w:p>
    <w:p w:rsidR="008325D5" w:rsidRDefault="008325D5" w:rsidP="008325D5">
      <w:pPr>
        <w:jc w:val="center"/>
        <w:rPr>
          <w:b/>
        </w:rPr>
      </w:pPr>
    </w:p>
    <w:p w:rsidR="0033447F" w:rsidRDefault="007B4841" w:rsidP="005D529A">
      <w:pPr>
        <w:jc w:val="both"/>
      </w:pPr>
      <w:r w:rsidRPr="007B4841">
        <w:rPr>
          <w:b/>
        </w:rPr>
        <w:t>Przewodniczący posiedzenia</w:t>
      </w:r>
      <w:r>
        <w:t xml:space="preserve"> – zapytał, czy członkowie komisji mają pytania odnośnie bilansu.</w:t>
      </w:r>
    </w:p>
    <w:p w:rsidR="007B4841" w:rsidRDefault="007B4841" w:rsidP="005D529A">
      <w:pPr>
        <w:jc w:val="both"/>
      </w:pPr>
      <w:r>
        <w:t>Następnie zadał pytanie: „Stan na początek roku. Wynik wykonania budżetu jest 1.386.795 zł. Czy to jest nadwyżka z roku poprzedniego?”.</w:t>
      </w:r>
    </w:p>
    <w:p w:rsidR="007B4841" w:rsidRDefault="007B4841" w:rsidP="005D529A">
      <w:pPr>
        <w:jc w:val="both"/>
      </w:pPr>
    </w:p>
    <w:p w:rsidR="007B4841" w:rsidRDefault="007B4841" w:rsidP="005D529A">
      <w:pPr>
        <w:jc w:val="both"/>
      </w:pPr>
      <w:r w:rsidRPr="007B4841">
        <w:rPr>
          <w:b/>
        </w:rPr>
        <w:t xml:space="preserve">Skarbnik </w:t>
      </w:r>
      <w:proofErr w:type="spellStart"/>
      <w:r w:rsidRPr="007B4841">
        <w:rPr>
          <w:b/>
        </w:rPr>
        <w:t>MiG</w:t>
      </w:r>
      <w:proofErr w:type="spellEnd"/>
      <w:r>
        <w:t xml:space="preserve"> – wyjaśniła, że jest to wynik wykonania budżetu za 2015 r., czyli nadwyżka która została wypracowana na koniec 2015 r. </w:t>
      </w:r>
    </w:p>
    <w:p w:rsidR="007B4841" w:rsidRDefault="007B4841" w:rsidP="005D529A">
      <w:pPr>
        <w:jc w:val="both"/>
      </w:pPr>
    </w:p>
    <w:p w:rsidR="007B4841" w:rsidRDefault="007B4841" w:rsidP="005D529A">
      <w:pPr>
        <w:jc w:val="both"/>
      </w:pPr>
      <w:r w:rsidRPr="007B4841">
        <w:rPr>
          <w:b/>
        </w:rPr>
        <w:t>Przewodniczący posiedzenia</w:t>
      </w:r>
      <w:r>
        <w:t xml:space="preserve"> – odczytał treść uchwały Nr Pł.</w:t>
      </w:r>
      <w:r w:rsidR="00687398">
        <w:t>160.2017 Składu Orzekającego Regionalnej Izby Obrachunkowej w Warszawie z dnia 26 kwietnia 2017 r. w sprawie wydania opinii o przedłożonych przez Burmistrza Miasta i Gminy Drobin sprawozdaniach z wykonania budżetu za 2016 r., która stanowi załącznik Nr 2 do protokołu.</w:t>
      </w:r>
      <w:r w:rsidR="009013E3">
        <w:t xml:space="preserve"> Przewo</w:t>
      </w:r>
      <w:r w:rsidR="0019738B">
        <w:t>dniczący zapytał, czy radni mają</w:t>
      </w:r>
      <w:r w:rsidR="009013E3">
        <w:t xml:space="preserve"> pytania do odczytanej uchwały.</w:t>
      </w:r>
    </w:p>
    <w:p w:rsidR="009013E3" w:rsidRDefault="009013E3" w:rsidP="005D529A">
      <w:pPr>
        <w:jc w:val="both"/>
      </w:pPr>
    </w:p>
    <w:p w:rsidR="009013E3" w:rsidRDefault="009013E3" w:rsidP="005D529A">
      <w:pPr>
        <w:jc w:val="both"/>
      </w:pPr>
      <w:r w:rsidRPr="009013E3">
        <w:rPr>
          <w:b/>
        </w:rPr>
        <w:t xml:space="preserve">Rady Adam Kłosiński </w:t>
      </w:r>
      <w:r>
        <w:t>– zadał pytanie odnośnie posiadania zobowiązania w kwocie 9.009,38 zł z tytułu poręczeń dla OSP w Łęgu Probostwie oraz Stowarzyszenia Odnowy Wsi Niemczewo.</w:t>
      </w:r>
    </w:p>
    <w:p w:rsidR="008E3DE1" w:rsidRDefault="008E3DE1" w:rsidP="005D529A">
      <w:pPr>
        <w:jc w:val="both"/>
      </w:pPr>
    </w:p>
    <w:p w:rsidR="008E3DE1" w:rsidRDefault="008E3DE1" w:rsidP="005D529A">
      <w:pPr>
        <w:jc w:val="both"/>
      </w:pPr>
      <w:r w:rsidRPr="008A7EDC">
        <w:rPr>
          <w:b/>
        </w:rPr>
        <w:t xml:space="preserve">Skarbnik </w:t>
      </w:r>
      <w:proofErr w:type="spellStart"/>
      <w:r w:rsidRPr="008A7EDC">
        <w:rPr>
          <w:b/>
        </w:rPr>
        <w:t>MiG</w:t>
      </w:r>
      <w:proofErr w:type="spellEnd"/>
      <w:r>
        <w:t xml:space="preserve"> – wyjaśniła, że kwota o któr</w:t>
      </w:r>
      <w:r w:rsidR="0019738B">
        <w:t>ą</w:t>
      </w:r>
      <w:r>
        <w:t xml:space="preserve"> pyta radny jest zobowiązaniem na koniec 2016 r. Miasta i Gminy Drobin z tytułu udzielonych poręczeń </w:t>
      </w:r>
      <w:r w:rsidR="008A7EDC">
        <w:t>dla OSP w Łęgu Probostwie oraz Stowarzyszenia Odnowy Wsi Niemczewo wobec banku</w:t>
      </w:r>
      <w:r w:rsidR="0019738B">
        <w:t>. T</w:t>
      </w:r>
      <w:r w:rsidR="008A7EDC">
        <w:t>e dwie jednostki podpisały umowę kredytową</w:t>
      </w:r>
      <w:r w:rsidR="0019738B">
        <w:t>,</w:t>
      </w:r>
      <w:r w:rsidR="008A7EDC">
        <w:t xml:space="preserve"> gdzie gmina była poręczycielem tych kredytów. Jest to zobowiązanie gminy wobec banku z tytułu wcześniej udzielonych poręczeń.</w:t>
      </w:r>
    </w:p>
    <w:p w:rsidR="008A7EDC" w:rsidRDefault="008A7EDC" w:rsidP="005D529A">
      <w:pPr>
        <w:jc w:val="both"/>
      </w:pPr>
    </w:p>
    <w:p w:rsidR="00A33AD3" w:rsidRDefault="00A33AD3" w:rsidP="005D529A">
      <w:pPr>
        <w:jc w:val="both"/>
      </w:pPr>
      <w:r w:rsidRPr="00A33AD3">
        <w:rPr>
          <w:b/>
        </w:rPr>
        <w:t>Radny Marek Kacprzak</w:t>
      </w:r>
      <w:r>
        <w:t xml:space="preserve"> – zapytał odnośnie nadwyżki w kwocie 275 tys. zł na koniec 2016 r. „Jak to jak się stało, że z subwencji pieniądze w wys. 74 tys. zł poszły niezgodnie z przepisem. „Jakie to środki zostały jako nadwyżka? Czy z subwencji nie mogły być wydatkowane w kolejnym roku? Dlaczego tak zrobiono? Jakiś sens tego ruchu na pewno był”.</w:t>
      </w:r>
    </w:p>
    <w:p w:rsidR="00A33AD3" w:rsidRDefault="00A33AD3" w:rsidP="005D529A">
      <w:pPr>
        <w:jc w:val="both"/>
      </w:pPr>
    </w:p>
    <w:p w:rsidR="00A33AD3" w:rsidRDefault="00A33AD3" w:rsidP="005D529A">
      <w:pPr>
        <w:jc w:val="both"/>
      </w:pPr>
      <w:r w:rsidRPr="00ED5D84">
        <w:rPr>
          <w:b/>
        </w:rPr>
        <w:t xml:space="preserve">Skarbnik </w:t>
      </w:r>
      <w:proofErr w:type="spellStart"/>
      <w:r w:rsidRPr="00ED5D84">
        <w:rPr>
          <w:b/>
        </w:rPr>
        <w:t>MiG</w:t>
      </w:r>
      <w:proofErr w:type="spellEnd"/>
      <w:r>
        <w:t xml:space="preserve"> – </w:t>
      </w:r>
      <w:r w:rsidR="006119DA">
        <w:t>„</w:t>
      </w:r>
      <w:r>
        <w:t>na koniec roku analizowaliśmy środki jakie wpły</w:t>
      </w:r>
      <w:r w:rsidR="006119DA">
        <w:t>nęły</w:t>
      </w:r>
      <w:r>
        <w:t xml:space="preserve"> n</w:t>
      </w:r>
      <w:r w:rsidR="006119DA">
        <w:t>a rachunek bankowy, żeby nie pokryć wydatków z 2016 r. z subwencji, która dotyczyła 2017 r. Nie udało się tego uniknąć ponieważ spływały takie faktury, których termin płatności upływał z końcem 2016 r. i należało je uregulować. Wybraliśmy mniejsze zło i zapłaciliśmy faktury, żeby na koniec roku nie powstały zobowiązania wymagalne</w:t>
      </w:r>
      <w:r w:rsidR="00981E97">
        <w:t>. […] W tym roku będziemy podejmować kroki, żeby takiej sytuacji nie było. Będziemy urealniać ten plan po stronie wydatków, weryfikując plan dochodów i wydatków na bieżąco”.</w:t>
      </w:r>
    </w:p>
    <w:p w:rsidR="00981E97" w:rsidRDefault="00981E97" w:rsidP="005D529A">
      <w:pPr>
        <w:jc w:val="both"/>
      </w:pPr>
    </w:p>
    <w:p w:rsidR="00981E97" w:rsidRPr="00981E97" w:rsidRDefault="00981E97" w:rsidP="00981E97">
      <w:pPr>
        <w:jc w:val="center"/>
        <w:rPr>
          <w:u w:val="single"/>
        </w:rPr>
      </w:pPr>
      <w:r w:rsidRPr="00981E97">
        <w:rPr>
          <w:u w:val="single"/>
        </w:rPr>
        <w:t>Sprawozdania z wykonania budżetu Miasta i Gminy Drobin za 2016 r.</w:t>
      </w:r>
    </w:p>
    <w:p w:rsidR="00BF002C" w:rsidRDefault="00BF002C" w:rsidP="005D529A">
      <w:pPr>
        <w:jc w:val="both"/>
        <w:rPr>
          <w:b/>
        </w:rPr>
      </w:pPr>
    </w:p>
    <w:p w:rsidR="00981E97" w:rsidRDefault="00981E97" w:rsidP="005D529A">
      <w:pPr>
        <w:jc w:val="both"/>
      </w:pPr>
      <w:r w:rsidRPr="00981E97">
        <w:rPr>
          <w:b/>
        </w:rPr>
        <w:t>Przewodniczący posiedzenia</w:t>
      </w:r>
      <w:r>
        <w:t xml:space="preserve"> – prosił o pytania odnośnie sprawozdań z wykonania budżetu </w:t>
      </w:r>
      <w:proofErr w:type="spellStart"/>
      <w:r>
        <w:t>MiG</w:t>
      </w:r>
      <w:proofErr w:type="spellEnd"/>
      <w:r>
        <w:t xml:space="preserve"> Drobin. Zadał pytanie odnoście niskiego wykonania dochodów z działu 700- gospodarka nieruc</w:t>
      </w:r>
      <w:r w:rsidR="00BF002C">
        <w:t>h</w:t>
      </w:r>
      <w:r>
        <w:t xml:space="preserve">omościami i 500 </w:t>
      </w:r>
      <w:r w:rsidR="00BF002C">
        <w:t>–</w:t>
      </w:r>
      <w:r>
        <w:t xml:space="preserve"> handel</w:t>
      </w:r>
      <w:r w:rsidR="00BF002C">
        <w:t>. Czym to jest spowodowane?</w:t>
      </w:r>
    </w:p>
    <w:p w:rsidR="00BF002C" w:rsidRDefault="00BF002C" w:rsidP="005D529A">
      <w:pPr>
        <w:jc w:val="both"/>
      </w:pPr>
      <w:r w:rsidRPr="00BF002C">
        <w:rPr>
          <w:b/>
        </w:rPr>
        <w:lastRenderedPageBreak/>
        <w:t xml:space="preserve">Skarbnik </w:t>
      </w:r>
      <w:proofErr w:type="spellStart"/>
      <w:r w:rsidRPr="00BF002C">
        <w:rPr>
          <w:b/>
        </w:rPr>
        <w:t>MiG</w:t>
      </w:r>
      <w:proofErr w:type="spellEnd"/>
      <w:r>
        <w:t xml:space="preserve"> – </w:t>
      </w:r>
      <w:r w:rsidR="00BF29DA">
        <w:t xml:space="preserve">udzieliła </w:t>
      </w:r>
      <w:r>
        <w:t xml:space="preserve">wyjaśnień na pytanie zadane przez przewodniczącego komisji. </w:t>
      </w:r>
    </w:p>
    <w:p w:rsidR="00A33AD3" w:rsidRDefault="00A33AD3" w:rsidP="005D529A">
      <w:pPr>
        <w:jc w:val="both"/>
      </w:pPr>
    </w:p>
    <w:p w:rsidR="00C55757" w:rsidRDefault="00BF29DA" w:rsidP="005D529A">
      <w:pPr>
        <w:jc w:val="both"/>
      </w:pPr>
      <w:r w:rsidRPr="00BF29DA">
        <w:rPr>
          <w:b/>
        </w:rPr>
        <w:t>Radny Marek Kacprzak</w:t>
      </w:r>
      <w:r>
        <w:t xml:space="preserve"> </w:t>
      </w:r>
      <w:r w:rsidR="00403840">
        <w:t>–</w:t>
      </w:r>
      <w:r>
        <w:t xml:space="preserve"> </w:t>
      </w:r>
      <w:r w:rsidR="00403840">
        <w:t>zadał pytanie odnośnie zaległości z tytułu najmu lokali komunalnych. „Zaległość ponad 300 tys. zł, a egzekucja jest prowadzona przez komornika na kwotę 30 tys. z kawałkiem plus 20, czy 30 tys. wszczęto postępowania. Czyli to jest 50 tys. zł. Co z reszt</w:t>
      </w:r>
      <w:r w:rsidR="0019738B">
        <w:t>ą</w:t>
      </w:r>
      <w:r w:rsidR="00403840">
        <w:t xml:space="preserve"> tej kwoty 300 tys. zł”.</w:t>
      </w:r>
    </w:p>
    <w:p w:rsidR="00C55757" w:rsidRDefault="00C55757" w:rsidP="005D529A">
      <w:pPr>
        <w:jc w:val="both"/>
      </w:pPr>
    </w:p>
    <w:p w:rsidR="00A33AD3" w:rsidRDefault="00C55757" w:rsidP="005D529A">
      <w:pPr>
        <w:jc w:val="both"/>
      </w:pPr>
      <w:r w:rsidRPr="00C55757">
        <w:rPr>
          <w:b/>
        </w:rPr>
        <w:t xml:space="preserve">Skarbnik </w:t>
      </w:r>
      <w:proofErr w:type="spellStart"/>
      <w:r w:rsidRPr="00C55757">
        <w:rPr>
          <w:b/>
        </w:rPr>
        <w:t>MiG</w:t>
      </w:r>
      <w:proofErr w:type="spellEnd"/>
      <w:r w:rsidRPr="00C55757">
        <w:rPr>
          <w:b/>
        </w:rPr>
        <w:t xml:space="preserve"> - </w:t>
      </w:r>
      <w:r w:rsidR="00403840" w:rsidRPr="00C55757">
        <w:rPr>
          <w:b/>
        </w:rPr>
        <w:t xml:space="preserve"> </w:t>
      </w:r>
      <w:r w:rsidRPr="00C55757">
        <w:t>wyjaśniła, że wobec pozostałych najemców była również prowadzona egzekucja komornicza</w:t>
      </w:r>
      <w:r>
        <w:rPr>
          <w:b/>
        </w:rPr>
        <w:t xml:space="preserve"> </w:t>
      </w:r>
      <w:r w:rsidRPr="00C55757">
        <w:t>i w wyniku tej egzekucji</w:t>
      </w:r>
      <w:r w:rsidR="0019738B">
        <w:t>,</w:t>
      </w:r>
      <w:r w:rsidRPr="00C55757">
        <w:t xml:space="preserve"> </w:t>
      </w:r>
      <w:r>
        <w:t>postę</w:t>
      </w:r>
      <w:r w:rsidRPr="00C55757">
        <w:t>powań komornika</w:t>
      </w:r>
      <w:r>
        <w:rPr>
          <w:b/>
        </w:rPr>
        <w:t xml:space="preserve">, </w:t>
      </w:r>
      <w:r w:rsidRPr="00C55757">
        <w:t>część tych postępowań została umorzona we względu na nieściągalność.</w:t>
      </w:r>
    </w:p>
    <w:p w:rsidR="0028759A" w:rsidRDefault="0028759A" w:rsidP="005D529A">
      <w:pPr>
        <w:jc w:val="both"/>
      </w:pPr>
    </w:p>
    <w:p w:rsidR="0028759A" w:rsidRDefault="00B57B6C" w:rsidP="005D529A">
      <w:pPr>
        <w:jc w:val="both"/>
      </w:pPr>
      <w:r w:rsidRPr="00B57B6C">
        <w:rPr>
          <w:b/>
        </w:rPr>
        <w:t>Radny Marek Kacprzak</w:t>
      </w:r>
      <w:r>
        <w:t xml:space="preserve"> – zapytał o procedurę wznowienia egzekucji oraz ile wynosi czynsz z 1m</w:t>
      </w:r>
      <w:r>
        <w:rPr>
          <w:vertAlign w:val="superscript"/>
        </w:rPr>
        <w:t>2</w:t>
      </w:r>
      <w:r>
        <w:t xml:space="preserve">  lokalu komunalnego. </w:t>
      </w:r>
    </w:p>
    <w:p w:rsidR="00B57B6C" w:rsidRDefault="00B57B6C" w:rsidP="005D529A">
      <w:pPr>
        <w:jc w:val="both"/>
      </w:pPr>
    </w:p>
    <w:p w:rsidR="00B57B6C" w:rsidRDefault="00B57B6C" w:rsidP="005D529A">
      <w:pPr>
        <w:jc w:val="both"/>
      </w:pPr>
      <w:r w:rsidRPr="006C4C95">
        <w:rPr>
          <w:b/>
        </w:rPr>
        <w:t>Radny Adam Kłosiński</w:t>
      </w:r>
      <w:r>
        <w:t xml:space="preserve"> </w:t>
      </w:r>
      <w:r w:rsidR="006C4C95">
        <w:t>–</w:t>
      </w:r>
      <w:r>
        <w:t xml:space="preserve"> </w:t>
      </w:r>
      <w:r w:rsidR="006C4C95">
        <w:t>opowiedział o procedurze wznowienia egzekucji komorniczej.</w:t>
      </w:r>
    </w:p>
    <w:p w:rsidR="006C4C95" w:rsidRDefault="006C4C95" w:rsidP="005D529A">
      <w:pPr>
        <w:jc w:val="both"/>
      </w:pPr>
    </w:p>
    <w:p w:rsidR="006C4C95" w:rsidRDefault="006C4C95" w:rsidP="005D529A">
      <w:pPr>
        <w:jc w:val="both"/>
      </w:pPr>
      <w:r w:rsidRPr="006C4C95">
        <w:rPr>
          <w:b/>
        </w:rPr>
        <w:t>Przewodniczący posiedzenia</w:t>
      </w:r>
      <w:r>
        <w:t xml:space="preserve"> – uzupełnił wypowiedź przedmówcy odnośnie wznowienia egzekucji komorniczej.</w:t>
      </w:r>
    </w:p>
    <w:p w:rsidR="006C4C95" w:rsidRDefault="006C4C95" w:rsidP="005D529A">
      <w:pPr>
        <w:jc w:val="both"/>
      </w:pPr>
    </w:p>
    <w:p w:rsidR="006C4C95" w:rsidRDefault="006C4C95" w:rsidP="005D529A">
      <w:pPr>
        <w:jc w:val="both"/>
      </w:pPr>
      <w:r w:rsidRPr="006C4C95">
        <w:rPr>
          <w:b/>
        </w:rPr>
        <w:t>Radny Marek Kacprzak</w:t>
      </w:r>
      <w:r>
        <w:t xml:space="preserve"> – „Jak jest to ustawione u nas w gminie, żeby wyczerpać wszystkie możliwe środki i te pieniądze odzyskać</w:t>
      </w:r>
      <w:r w:rsidR="000723F2">
        <w:t>”. Radny zapytał, co się dzieje jak mija te 10 lat? Jaki działa mechanizm dążenia do odzyskania tych pieniędzy?</w:t>
      </w:r>
    </w:p>
    <w:p w:rsidR="000723F2" w:rsidRDefault="000723F2" w:rsidP="005D529A">
      <w:pPr>
        <w:jc w:val="both"/>
      </w:pPr>
    </w:p>
    <w:p w:rsidR="007B4841" w:rsidRDefault="000723F2" w:rsidP="005D529A">
      <w:pPr>
        <w:jc w:val="both"/>
      </w:pPr>
      <w:r w:rsidRPr="000723F2">
        <w:rPr>
          <w:b/>
        </w:rPr>
        <w:t>R</w:t>
      </w:r>
      <w:r w:rsidR="007B4841" w:rsidRPr="000723F2">
        <w:rPr>
          <w:b/>
        </w:rPr>
        <w:t>adna Mirosława Krajewska</w:t>
      </w:r>
      <w:r w:rsidR="007B4841">
        <w:t xml:space="preserve"> – zadała pytanie odnośnie wydatków </w:t>
      </w:r>
      <w:r>
        <w:t>– dział rolnictwo i łowiectwo rozdział 01095 – wynagrodzenia 7921</w:t>
      </w:r>
      <w:r w:rsidR="008B2C64">
        <w:t>,42 zł. Co to za wynagrodzenia?</w:t>
      </w:r>
    </w:p>
    <w:p w:rsidR="008B2C64" w:rsidRDefault="008B2C64" w:rsidP="005D529A">
      <w:pPr>
        <w:jc w:val="both"/>
      </w:pPr>
    </w:p>
    <w:p w:rsidR="008B2C64" w:rsidRDefault="008B2C64" w:rsidP="005D529A">
      <w:pPr>
        <w:jc w:val="both"/>
      </w:pPr>
      <w:r w:rsidRPr="008B2C64">
        <w:rPr>
          <w:b/>
        </w:rPr>
        <w:t xml:space="preserve">Skarbnik </w:t>
      </w:r>
      <w:proofErr w:type="spellStart"/>
      <w:r w:rsidRPr="008B2C64">
        <w:rPr>
          <w:b/>
        </w:rPr>
        <w:t>MiG</w:t>
      </w:r>
      <w:proofErr w:type="spellEnd"/>
      <w:r>
        <w:t xml:space="preserve"> – wynagrodzenia osób, które wykonują czynności przy przyjmowaniu wniosków w sprawie zwrotu podatku akcyzowego zawartego w cenie oleju napędowego wykorzystywanego do produkcji rolnej przez producentów rolnych. Środki celowe z Urzędu Wojewódzkiego w Płocku</w:t>
      </w:r>
      <w:r w:rsidR="008E67DF">
        <w:t xml:space="preserve"> z zakresu administracji rządowej</w:t>
      </w:r>
      <w:r>
        <w:t>.</w:t>
      </w:r>
    </w:p>
    <w:p w:rsidR="008E67DF" w:rsidRDefault="008E67DF" w:rsidP="005D529A">
      <w:pPr>
        <w:jc w:val="both"/>
      </w:pPr>
    </w:p>
    <w:p w:rsidR="00F34873" w:rsidRDefault="00F34873" w:rsidP="005D529A">
      <w:pPr>
        <w:jc w:val="both"/>
      </w:pPr>
      <w:r w:rsidRPr="000723F2">
        <w:rPr>
          <w:b/>
        </w:rPr>
        <w:t>Radna Mirosława Krajewska</w:t>
      </w:r>
      <w:r>
        <w:rPr>
          <w:b/>
        </w:rPr>
        <w:t xml:space="preserve"> – </w:t>
      </w:r>
      <w:r w:rsidRPr="00F34873">
        <w:t>zapytała, czy nikt z pracowników nie ma tego w zakresie obowiązków.</w:t>
      </w:r>
      <w:r w:rsidR="00A5283D">
        <w:t xml:space="preserve"> Radna zapytała również, czy to jest dodatkowa praca.</w:t>
      </w:r>
    </w:p>
    <w:p w:rsidR="00A5283D" w:rsidRDefault="00A5283D" w:rsidP="005D529A">
      <w:pPr>
        <w:jc w:val="both"/>
      </w:pPr>
    </w:p>
    <w:p w:rsidR="00A5283D" w:rsidRDefault="00A5283D" w:rsidP="005D529A">
      <w:pPr>
        <w:jc w:val="both"/>
      </w:pPr>
      <w:r w:rsidRPr="00A5283D">
        <w:rPr>
          <w:b/>
        </w:rPr>
        <w:t xml:space="preserve">Skarbnik </w:t>
      </w:r>
      <w:proofErr w:type="spellStart"/>
      <w:r w:rsidRPr="00A5283D">
        <w:rPr>
          <w:b/>
        </w:rPr>
        <w:t>MiG</w:t>
      </w:r>
      <w:proofErr w:type="spellEnd"/>
      <w:r w:rsidRPr="00A5283D">
        <w:rPr>
          <w:b/>
        </w:rPr>
        <w:t xml:space="preserve"> </w:t>
      </w:r>
      <w:r w:rsidR="004134EB">
        <w:t>– odpowiedziała, że zadania to</w:t>
      </w:r>
      <w:r>
        <w:t xml:space="preserve"> wykonują pracownicy z działu podatków i jest to dodatkowa praca na umowę zlecenie. Pracownicy nie w każdym roku mają za t</w:t>
      </w:r>
      <w:r w:rsidR="004134EB">
        <w:t>ę</w:t>
      </w:r>
      <w:r>
        <w:t xml:space="preserve"> dodatkową pracę zapłacone.</w:t>
      </w:r>
    </w:p>
    <w:p w:rsidR="00A5283D" w:rsidRDefault="00A5283D" w:rsidP="005D529A">
      <w:pPr>
        <w:jc w:val="both"/>
      </w:pPr>
    </w:p>
    <w:p w:rsidR="00A5283D" w:rsidRDefault="00A5283D" w:rsidP="005D529A">
      <w:pPr>
        <w:jc w:val="both"/>
      </w:pPr>
      <w:r w:rsidRPr="00A5283D">
        <w:rPr>
          <w:b/>
        </w:rPr>
        <w:t>Radna Mirosława Krajewska</w:t>
      </w:r>
      <w:r>
        <w:t xml:space="preserve"> – zapytała o wydatki związane z parkiem edukacyjnym.</w:t>
      </w:r>
    </w:p>
    <w:p w:rsidR="00A5283D" w:rsidRDefault="00A5283D" w:rsidP="005D529A">
      <w:pPr>
        <w:jc w:val="both"/>
      </w:pPr>
    </w:p>
    <w:p w:rsidR="00A5283D" w:rsidRDefault="00A5283D" w:rsidP="005D529A">
      <w:pPr>
        <w:jc w:val="both"/>
      </w:pPr>
      <w:r w:rsidRPr="00A5283D">
        <w:rPr>
          <w:b/>
        </w:rPr>
        <w:t xml:space="preserve">Skarbnik </w:t>
      </w:r>
      <w:proofErr w:type="spellStart"/>
      <w:r w:rsidRPr="00A5283D">
        <w:rPr>
          <w:b/>
        </w:rPr>
        <w:t>MiG</w:t>
      </w:r>
      <w:proofErr w:type="spellEnd"/>
      <w:r>
        <w:t xml:space="preserve"> – udzieliła stosownych wyjaśnień.</w:t>
      </w:r>
    </w:p>
    <w:p w:rsidR="00A5283D" w:rsidRDefault="00A5283D" w:rsidP="005D529A">
      <w:pPr>
        <w:jc w:val="both"/>
      </w:pPr>
    </w:p>
    <w:p w:rsidR="00A5283D" w:rsidRDefault="00A5283D" w:rsidP="005D529A">
      <w:pPr>
        <w:jc w:val="both"/>
      </w:pPr>
      <w:r w:rsidRPr="00A65823">
        <w:rPr>
          <w:b/>
        </w:rPr>
        <w:t>Przewodniczący posiedzenia</w:t>
      </w:r>
      <w:r>
        <w:t xml:space="preserve"> </w:t>
      </w:r>
      <w:r w:rsidR="00A65823">
        <w:t>–</w:t>
      </w:r>
      <w:r>
        <w:t xml:space="preserve"> </w:t>
      </w:r>
      <w:r w:rsidR="00A65823">
        <w:t>zadał pytanie odnośnie niskiego procentu wykonania wydatków – dział 710 działalność usługowa, 850 ochrona zdrowia i 926 kultura fizyczna.</w:t>
      </w:r>
      <w:r w:rsidR="005A1863">
        <w:t xml:space="preserve"> „Czym to jest spowodowane?”.</w:t>
      </w:r>
    </w:p>
    <w:p w:rsidR="005A1863" w:rsidRDefault="005A1863" w:rsidP="005D529A">
      <w:pPr>
        <w:jc w:val="both"/>
      </w:pPr>
    </w:p>
    <w:p w:rsidR="005A1863" w:rsidRDefault="005A1863" w:rsidP="005D529A">
      <w:pPr>
        <w:jc w:val="both"/>
      </w:pPr>
      <w:r w:rsidRPr="005A1863">
        <w:rPr>
          <w:b/>
        </w:rPr>
        <w:t xml:space="preserve">Skarbnik </w:t>
      </w:r>
      <w:proofErr w:type="spellStart"/>
      <w:r w:rsidRPr="005A1863">
        <w:rPr>
          <w:b/>
        </w:rPr>
        <w:t>MiG</w:t>
      </w:r>
      <w:proofErr w:type="spellEnd"/>
      <w:r>
        <w:t xml:space="preserve"> </w:t>
      </w:r>
      <w:r w:rsidR="00133A1A">
        <w:t>–</w:t>
      </w:r>
      <w:r>
        <w:t xml:space="preserve"> </w:t>
      </w:r>
      <w:r w:rsidR="00133A1A">
        <w:t>udzieliła stosownych wyjaśnień.</w:t>
      </w:r>
    </w:p>
    <w:p w:rsidR="00133A1A" w:rsidRPr="00133A1A" w:rsidRDefault="00133A1A" w:rsidP="005D529A">
      <w:pPr>
        <w:jc w:val="both"/>
        <w:rPr>
          <w:b/>
        </w:rPr>
      </w:pPr>
    </w:p>
    <w:p w:rsidR="00133A1A" w:rsidRDefault="00133A1A" w:rsidP="005D529A">
      <w:pPr>
        <w:jc w:val="both"/>
      </w:pPr>
      <w:r w:rsidRPr="00133A1A">
        <w:rPr>
          <w:b/>
        </w:rPr>
        <w:t>Radny Marek Kacprzak –</w:t>
      </w:r>
      <w:r>
        <w:t xml:space="preserve"> zapytał czym jest spowodowany radykalny spadek inwestycji w 2016 r. w stosunku do roku 2015. Z czego to wynika.</w:t>
      </w:r>
    </w:p>
    <w:p w:rsidR="00A5283D" w:rsidRDefault="00133A1A" w:rsidP="005D529A">
      <w:pPr>
        <w:jc w:val="both"/>
      </w:pPr>
      <w:r w:rsidRPr="00133A1A">
        <w:rPr>
          <w:b/>
        </w:rPr>
        <w:lastRenderedPageBreak/>
        <w:t xml:space="preserve">Skarbnik </w:t>
      </w:r>
      <w:proofErr w:type="spellStart"/>
      <w:r w:rsidRPr="00133A1A">
        <w:rPr>
          <w:b/>
        </w:rPr>
        <w:t>MiG</w:t>
      </w:r>
      <w:proofErr w:type="spellEnd"/>
      <w:r>
        <w:t xml:space="preserve"> – w roku 2015 wydatki majątkowe </w:t>
      </w:r>
      <w:r w:rsidR="009344B7">
        <w:t>zrealizowano w kwocie 1.386.049,21 zł, zaś w 2016 r. w kwocie 1.281.466,04 zł. Różnica wynosi 100 tys. zł.</w:t>
      </w:r>
    </w:p>
    <w:p w:rsidR="009344B7" w:rsidRDefault="009344B7" w:rsidP="005D529A">
      <w:pPr>
        <w:jc w:val="both"/>
      </w:pPr>
    </w:p>
    <w:p w:rsidR="009344B7" w:rsidRDefault="009344B7" w:rsidP="005D529A">
      <w:pPr>
        <w:jc w:val="both"/>
      </w:pPr>
      <w:r w:rsidRPr="009344B7">
        <w:rPr>
          <w:b/>
        </w:rPr>
        <w:t xml:space="preserve">Radny Marek Kacprzak </w:t>
      </w:r>
      <w:r>
        <w:t>– podkreślił, że chodzi o zadania inwestycyjne.</w:t>
      </w:r>
    </w:p>
    <w:p w:rsidR="009344B7" w:rsidRDefault="009344B7" w:rsidP="005D529A">
      <w:pPr>
        <w:jc w:val="both"/>
      </w:pPr>
    </w:p>
    <w:p w:rsidR="009344B7" w:rsidRDefault="00450627" w:rsidP="005D529A">
      <w:pPr>
        <w:jc w:val="both"/>
      </w:pPr>
      <w:r w:rsidRPr="00133A1A">
        <w:rPr>
          <w:b/>
        </w:rPr>
        <w:t xml:space="preserve">Skarbnik </w:t>
      </w:r>
      <w:proofErr w:type="spellStart"/>
      <w:r w:rsidRPr="00133A1A">
        <w:rPr>
          <w:b/>
        </w:rPr>
        <w:t>MiG</w:t>
      </w:r>
      <w:proofErr w:type="spellEnd"/>
      <w:r>
        <w:rPr>
          <w:b/>
        </w:rPr>
        <w:t xml:space="preserve"> – </w:t>
      </w:r>
      <w:r w:rsidRPr="00450627">
        <w:t>wyjaśniła, że wydatki inwestycyjne dzielą się na dwie grupy: na zadania inwestycyjne jednoroczne i wydatki majątkowe, które są uwzględniane w załączniku przedsięwzięcia</w:t>
      </w:r>
      <w:r w:rsidR="00685130">
        <w:t>. Jest to odzwierciedleniem uchwały budżetowej.</w:t>
      </w:r>
      <w:r w:rsidR="005817F0">
        <w:t xml:space="preserve"> </w:t>
      </w:r>
    </w:p>
    <w:p w:rsidR="005817F0" w:rsidRDefault="005817F0" w:rsidP="005D529A">
      <w:pPr>
        <w:jc w:val="both"/>
      </w:pPr>
    </w:p>
    <w:p w:rsidR="005817F0" w:rsidRDefault="005817F0" w:rsidP="005D529A">
      <w:pPr>
        <w:jc w:val="both"/>
      </w:pPr>
      <w:r w:rsidRPr="005817F0">
        <w:rPr>
          <w:b/>
        </w:rPr>
        <w:t>Radny Marek Kacprzak</w:t>
      </w:r>
      <w:r>
        <w:t xml:space="preserve"> - jak się kształtowała polityka finansowa na wydatki jednoroczne. Radny nawiązał do wykresu, który przedstawiał radnym p. Burmistrz na początku roku bieżącego.</w:t>
      </w:r>
    </w:p>
    <w:p w:rsidR="005817F0" w:rsidRDefault="005817F0" w:rsidP="005D529A">
      <w:pPr>
        <w:jc w:val="both"/>
      </w:pPr>
    </w:p>
    <w:p w:rsidR="005817F0" w:rsidRDefault="005817F0" w:rsidP="005D529A">
      <w:pPr>
        <w:jc w:val="both"/>
      </w:pPr>
      <w:r w:rsidRPr="005817F0">
        <w:rPr>
          <w:b/>
        </w:rPr>
        <w:t xml:space="preserve">Skarbnik </w:t>
      </w:r>
      <w:proofErr w:type="spellStart"/>
      <w:r w:rsidRPr="005817F0">
        <w:rPr>
          <w:b/>
        </w:rPr>
        <w:t>MiG</w:t>
      </w:r>
      <w:proofErr w:type="spellEnd"/>
      <w:r w:rsidRPr="005817F0">
        <w:rPr>
          <w:b/>
        </w:rPr>
        <w:t xml:space="preserve"> -</w:t>
      </w:r>
      <w:r>
        <w:t xml:space="preserve"> zmniejszenie wydatków inwestycyjnych spowodowane jest brakiem własnych środków.</w:t>
      </w:r>
    </w:p>
    <w:p w:rsidR="005817F0" w:rsidRDefault="005817F0" w:rsidP="005D529A">
      <w:pPr>
        <w:jc w:val="both"/>
      </w:pPr>
    </w:p>
    <w:p w:rsidR="005817F0" w:rsidRDefault="005817F0" w:rsidP="005D529A">
      <w:pPr>
        <w:jc w:val="both"/>
      </w:pPr>
      <w:r w:rsidRPr="005817F0">
        <w:rPr>
          <w:b/>
        </w:rPr>
        <w:t>Radny Marek Kacprzak</w:t>
      </w:r>
      <w:r>
        <w:t xml:space="preserve"> – przypomniał, że były wolne środki na koncie gminy przez cały rok 2016 w granicach miliona.</w:t>
      </w:r>
      <w:r w:rsidR="000D7114">
        <w:t xml:space="preserve"> „Skąd ta kwota ten milion. Dlaczego nie inwestowaliśmy ani nie wychodziliśmy ze zobowiązań”.</w:t>
      </w:r>
    </w:p>
    <w:p w:rsidR="000D7114" w:rsidRDefault="000D7114" w:rsidP="005D529A">
      <w:pPr>
        <w:jc w:val="both"/>
      </w:pPr>
    </w:p>
    <w:p w:rsidR="000D7114" w:rsidRDefault="000D7114" w:rsidP="005D529A">
      <w:pPr>
        <w:jc w:val="both"/>
      </w:pPr>
      <w:r w:rsidRPr="000D7114">
        <w:rPr>
          <w:b/>
        </w:rPr>
        <w:t xml:space="preserve">Skarbnik </w:t>
      </w:r>
      <w:proofErr w:type="spellStart"/>
      <w:r w:rsidRPr="000D7114">
        <w:rPr>
          <w:b/>
        </w:rPr>
        <w:t>MiG</w:t>
      </w:r>
      <w:proofErr w:type="spellEnd"/>
      <w:r w:rsidRPr="000D7114">
        <w:rPr>
          <w:b/>
        </w:rPr>
        <w:t xml:space="preserve"> –</w:t>
      </w:r>
      <w:r>
        <w:t xml:space="preserve"> udzieliła radnemu stosownych wyjaśnień.</w:t>
      </w:r>
    </w:p>
    <w:p w:rsidR="000D7114" w:rsidRDefault="000D7114" w:rsidP="005D529A">
      <w:pPr>
        <w:jc w:val="both"/>
      </w:pPr>
    </w:p>
    <w:p w:rsidR="00DA1E4E" w:rsidRDefault="000D7114" w:rsidP="005D529A">
      <w:pPr>
        <w:jc w:val="both"/>
      </w:pPr>
      <w:r w:rsidRPr="00DA1E4E">
        <w:rPr>
          <w:b/>
        </w:rPr>
        <w:t xml:space="preserve">Sekretarz </w:t>
      </w:r>
      <w:proofErr w:type="spellStart"/>
      <w:r w:rsidRPr="00DA1E4E">
        <w:rPr>
          <w:b/>
        </w:rPr>
        <w:t>MiG</w:t>
      </w:r>
      <w:proofErr w:type="spellEnd"/>
      <w:r>
        <w:t xml:space="preserve"> – „w dużej mierze chodzi chyba o rzeczywiste wydatkowanie środków na zadania inwestycyjne za 2015 w odniesieniu do  2016 r. Proszę nie zapominać o zobowiązaniach, które musieliśmy zapłacić za 2015 r. z tytułu wcześniej zaplanowanych zobowiązań</w:t>
      </w:r>
      <w:r w:rsidR="00DA1E4E">
        <w:t xml:space="preserve"> i inwestycji”.</w:t>
      </w:r>
    </w:p>
    <w:p w:rsidR="00DA1E4E" w:rsidRDefault="00DA1E4E" w:rsidP="005D529A">
      <w:pPr>
        <w:jc w:val="both"/>
      </w:pPr>
    </w:p>
    <w:p w:rsidR="000D7114" w:rsidRDefault="00DA1E4E" w:rsidP="005D529A">
      <w:pPr>
        <w:jc w:val="both"/>
      </w:pPr>
      <w:r w:rsidRPr="00DA1E4E">
        <w:rPr>
          <w:b/>
        </w:rPr>
        <w:t>Przewodniczący posiedzenia</w:t>
      </w:r>
      <w:r>
        <w:t xml:space="preserve"> - </w:t>
      </w:r>
      <w:r w:rsidR="000D7114">
        <w:t xml:space="preserve"> </w:t>
      </w:r>
      <w:r>
        <w:t>przychylił się do wypowiedzi p. Skarbnik.</w:t>
      </w:r>
    </w:p>
    <w:p w:rsidR="00DA1E4E" w:rsidRDefault="00DA1E4E" w:rsidP="005D529A">
      <w:pPr>
        <w:jc w:val="both"/>
      </w:pPr>
    </w:p>
    <w:p w:rsidR="0098549E" w:rsidRDefault="00DA1E4E" w:rsidP="005D529A">
      <w:pPr>
        <w:jc w:val="both"/>
      </w:pPr>
      <w:r w:rsidRPr="00DA1E4E">
        <w:rPr>
          <w:b/>
        </w:rPr>
        <w:t>Radny Marek Kacprzak</w:t>
      </w:r>
      <w:r>
        <w:t xml:space="preserve"> – prosił o podanie łącznej kwoty przekazania środków dla spółki SIM.</w:t>
      </w:r>
      <w:r w:rsidR="0098549E">
        <w:t xml:space="preserve"> Koszt całościowy z powołaniem tej spółki.</w:t>
      </w:r>
    </w:p>
    <w:p w:rsidR="0098549E" w:rsidRDefault="0098549E" w:rsidP="005D529A">
      <w:pPr>
        <w:jc w:val="both"/>
      </w:pPr>
    </w:p>
    <w:p w:rsidR="00DA1E4E" w:rsidRPr="0098549E" w:rsidRDefault="0098549E" w:rsidP="0098549E">
      <w:pPr>
        <w:jc w:val="center"/>
        <w:rPr>
          <w:u w:val="single"/>
        </w:rPr>
      </w:pPr>
      <w:r>
        <w:rPr>
          <w:u w:val="single"/>
        </w:rPr>
        <w:t>Informacj</w:t>
      </w:r>
      <w:r w:rsidRPr="0098549E">
        <w:rPr>
          <w:u w:val="single"/>
        </w:rPr>
        <w:t>a o stanie mienia komunalnego</w:t>
      </w:r>
    </w:p>
    <w:p w:rsidR="0098549E" w:rsidRDefault="0098549E" w:rsidP="005D529A">
      <w:pPr>
        <w:jc w:val="both"/>
      </w:pPr>
    </w:p>
    <w:p w:rsidR="0098549E" w:rsidRDefault="0098549E" w:rsidP="005D529A">
      <w:pPr>
        <w:jc w:val="both"/>
      </w:pPr>
      <w:r w:rsidRPr="0098549E">
        <w:rPr>
          <w:b/>
        </w:rPr>
        <w:t>Przewodniczący posiedzenia</w:t>
      </w:r>
      <w:r>
        <w:t xml:space="preserve"> – zapytał,</w:t>
      </w:r>
      <w:r w:rsidR="004F1B50">
        <w:t xml:space="preserve"> czy radni mają</w:t>
      </w:r>
      <w:r>
        <w:t xml:space="preserve"> pytania do informacji o stanie mienia komunalnego. Następnie zapytał</w:t>
      </w:r>
      <w:r w:rsidR="004F1B50">
        <w:t>: „</w:t>
      </w:r>
      <w:r>
        <w:t>stan na dzień 31 grudnia 2015 r. wyniósł 98 ha, a na dzień 31 grudnia 2016 – 107ha.</w:t>
      </w:r>
      <w:r w:rsidR="002F7FCD">
        <w:t xml:space="preserve"> Róż</w:t>
      </w:r>
      <w:r w:rsidR="005A3460">
        <w:t>nica ok. 9 ha. Co to są za grunty i w jaki sposób gmina je przejęła”.</w:t>
      </w:r>
    </w:p>
    <w:p w:rsidR="005A3460" w:rsidRDefault="005A3460" w:rsidP="005D529A">
      <w:pPr>
        <w:jc w:val="both"/>
      </w:pPr>
    </w:p>
    <w:p w:rsidR="005A3460" w:rsidRDefault="00014085" w:rsidP="005D529A">
      <w:pPr>
        <w:jc w:val="both"/>
      </w:pPr>
      <w:r w:rsidRPr="00014085">
        <w:rPr>
          <w:b/>
        </w:rPr>
        <w:t xml:space="preserve">Skarbnik </w:t>
      </w:r>
      <w:proofErr w:type="spellStart"/>
      <w:r w:rsidRPr="00014085">
        <w:rPr>
          <w:b/>
        </w:rPr>
        <w:t>MiG</w:t>
      </w:r>
      <w:proofErr w:type="spellEnd"/>
      <w:r>
        <w:t xml:space="preserve"> – wyjaśniła, że są to grunty przejęte w wyniku decyzji </w:t>
      </w:r>
      <w:proofErr w:type="spellStart"/>
      <w:r>
        <w:t>komunalizacyjnych</w:t>
      </w:r>
      <w:proofErr w:type="spellEnd"/>
      <w:r>
        <w:t>.</w:t>
      </w:r>
    </w:p>
    <w:p w:rsidR="00014085" w:rsidRDefault="00014085" w:rsidP="005D529A">
      <w:pPr>
        <w:jc w:val="both"/>
      </w:pPr>
    </w:p>
    <w:p w:rsidR="00014085" w:rsidRDefault="00014085" w:rsidP="005D529A">
      <w:pPr>
        <w:jc w:val="both"/>
      </w:pPr>
      <w:r w:rsidRPr="00014085">
        <w:rPr>
          <w:b/>
        </w:rPr>
        <w:t>Przewodniczący posiedzenia</w:t>
      </w:r>
      <w:r>
        <w:t xml:space="preserve"> – „Czy są to grunty rolne, czy z konkretnym przeznaczeniem”.</w:t>
      </w:r>
    </w:p>
    <w:p w:rsidR="008260C5" w:rsidRDefault="008260C5" w:rsidP="005D529A">
      <w:pPr>
        <w:jc w:val="both"/>
      </w:pPr>
    </w:p>
    <w:p w:rsidR="008260C5" w:rsidRDefault="008260C5" w:rsidP="005D529A">
      <w:pPr>
        <w:jc w:val="both"/>
      </w:pPr>
      <w:r w:rsidRPr="00CD0EA9">
        <w:rPr>
          <w:b/>
        </w:rPr>
        <w:t xml:space="preserve">Sekretarz </w:t>
      </w:r>
      <w:proofErr w:type="spellStart"/>
      <w:r w:rsidRPr="00CD0EA9">
        <w:rPr>
          <w:b/>
        </w:rPr>
        <w:t>MiG</w:t>
      </w:r>
      <w:proofErr w:type="spellEnd"/>
      <w:r>
        <w:t xml:space="preserve"> </w:t>
      </w:r>
      <w:r w:rsidR="0084628F">
        <w:t>–</w:t>
      </w:r>
      <w:r>
        <w:t xml:space="preserve"> </w:t>
      </w:r>
      <w:r w:rsidR="0084628F">
        <w:t>poinformował, że podjęliśmy się komunalizacji gruntów dla nieuregulowanych stanów prawnych, ustaliliśmy stan prawny nieruchomości. Główny nacisk położyliśmy na drogi</w:t>
      </w:r>
      <w:r w:rsidR="00FF0174">
        <w:t xml:space="preserve">. </w:t>
      </w:r>
    </w:p>
    <w:p w:rsidR="00FF0174" w:rsidRDefault="00FF0174" w:rsidP="005D529A">
      <w:pPr>
        <w:jc w:val="both"/>
      </w:pPr>
    </w:p>
    <w:p w:rsidR="00FF0174" w:rsidRDefault="00FF0174" w:rsidP="005D529A">
      <w:pPr>
        <w:jc w:val="both"/>
      </w:pPr>
      <w:r w:rsidRPr="00FF0174">
        <w:rPr>
          <w:b/>
        </w:rPr>
        <w:t>Radny Marek Kacprzak</w:t>
      </w:r>
      <w:r>
        <w:t xml:space="preserve"> – zapytał o plan i realizację remontów mieszkań komunalnych i nieruchomości komunalnych za 2016 r. Radny zadał pytanie jaka kwota została wydatkowana na koniec 2016 r. na ten cel.</w:t>
      </w:r>
    </w:p>
    <w:p w:rsidR="00A33532" w:rsidRDefault="00A33532" w:rsidP="005D529A">
      <w:pPr>
        <w:jc w:val="both"/>
      </w:pPr>
    </w:p>
    <w:p w:rsidR="00A33532" w:rsidRDefault="00A33532" w:rsidP="005D529A">
      <w:pPr>
        <w:jc w:val="both"/>
      </w:pPr>
      <w:r w:rsidRPr="00A33532">
        <w:rPr>
          <w:b/>
        </w:rPr>
        <w:t xml:space="preserve">Skarbnik </w:t>
      </w:r>
      <w:proofErr w:type="spellStart"/>
      <w:r w:rsidRPr="00A33532">
        <w:rPr>
          <w:b/>
        </w:rPr>
        <w:t>MiG</w:t>
      </w:r>
      <w:proofErr w:type="spellEnd"/>
      <w:r>
        <w:t xml:space="preserve"> – udzieliła odpowiedzi na pytania zadane przez radnego Kacprzaka:</w:t>
      </w:r>
    </w:p>
    <w:p w:rsidR="00A33532" w:rsidRDefault="00970F11" w:rsidP="00970F11">
      <w:pPr>
        <w:pStyle w:val="Akapitzlist"/>
        <w:ind w:left="0"/>
        <w:jc w:val="both"/>
      </w:pPr>
      <w:r>
        <w:t>1) </w:t>
      </w:r>
      <w:r w:rsidR="00A33532">
        <w:t xml:space="preserve">Odnośnie komorników – w przypadku uzyskania informacji od komornika, że postępowanie zostało umorzone bez względu na skuteczność – do chwili obecnej nie wystąpiliśmy o wznowienie </w:t>
      </w:r>
      <w:r w:rsidR="00A33532">
        <w:lastRenderedPageBreak/>
        <w:t>takich postepowań, ale będziemy występować ponieważ wiąże się to z dodatkowymi kosztami. Burmistrz wprowadził zarządzeniem program odpracowywania zaległości czynszowych. W 2016 r. została odpracowana kwota 20 tys. zł.</w:t>
      </w:r>
    </w:p>
    <w:p w:rsidR="00804E9F" w:rsidRDefault="00804E9F" w:rsidP="00A33532">
      <w:pPr>
        <w:ind w:left="360"/>
        <w:jc w:val="both"/>
        <w:rPr>
          <w:b/>
        </w:rPr>
      </w:pPr>
    </w:p>
    <w:p w:rsidR="00A33532" w:rsidRDefault="00A33532" w:rsidP="00DF1C43">
      <w:pPr>
        <w:jc w:val="both"/>
      </w:pPr>
      <w:r w:rsidRPr="00804E9F">
        <w:rPr>
          <w:b/>
        </w:rPr>
        <w:t>Radny Marek Kacprzak</w:t>
      </w:r>
      <w:r>
        <w:t xml:space="preserve"> – proponował poszukanie skutecznego komornika, który podejmie się </w:t>
      </w:r>
      <w:r w:rsidR="00804E9F">
        <w:t>takiego zadania.</w:t>
      </w:r>
    </w:p>
    <w:p w:rsidR="00804E9F" w:rsidRDefault="00804E9F" w:rsidP="00A33532">
      <w:pPr>
        <w:ind w:left="360"/>
        <w:jc w:val="both"/>
      </w:pPr>
    </w:p>
    <w:p w:rsidR="00804E9F" w:rsidRDefault="00804E9F" w:rsidP="00DF1C43">
      <w:pPr>
        <w:jc w:val="both"/>
      </w:pPr>
      <w:r w:rsidRPr="00804E9F">
        <w:rPr>
          <w:b/>
        </w:rPr>
        <w:t xml:space="preserve">Sekretarz </w:t>
      </w:r>
      <w:proofErr w:type="spellStart"/>
      <w:r w:rsidRPr="00804E9F">
        <w:rPr>
          <w:b/>
        </w:rPr>
        <w:t>MiG</w:t>
      </w:r>
      <w:proofErr w:type="spellEnd"/>
      <w:r>
        <w:t xml:space="preserve"> – podkreślił, że forma odpracowywania zaległości czynszowych jest dobrym narzędziem </w:t>
      </w:r>
      <w:r w:rsidR="00A7591E">
        <w:t>z uwagi na to, że przy egzekucji komorniczej jest to kwota tylko 11 tys. zł za rok 2015.</w:t>
      </w:r>
    </w:p>
    <w:p w:rsidR="00287465" w:rsidRDefault="00287465" w:rsidP="00DF1C43">
      <w:pPr>
        <w:jc w:val="both"/>
      </w:pPr>
    </w:p>
    <w:p w:rsidR="00A33532" w:rsidRDefault="00287465" w:rsidP="00DF1C43">
      <w:pPr>
        <w:jc w:val="both"/>
      </w:pPr>
      <w:r>
        <w:t>2</w:t>
      </w:r>
      <w:r w:rsidR="00DF1C43">
        <w:t>) </w:t>
      </w:r>
      <w:r w:rsidR="00A33532">
        <w:t xml:space="preserve">Wydatki przekazane dla spółki SIM </w:t>
      </w:r>
      <w:r w:rsidR="009633BE">
        <w:t>–</w:t>
      </w:r>
      <w:r w:rsidR="00A33532">
        <w:t xml:space="preserve"> </w:t>
      </w:r>
      <w:r w:rsidR="009633BE">
        <w:t>powołanie spółki – 14470 zł – wniesienie wkładu pieniężnego na pokrycie kapitału zakładowego nowo utworzonej spółki;</w:t>
      </w:r>
    </w:p>
    <w:p w:rsidR="009633BE" w:rsidRDefault="009633BE" w:rsidP="00DF1C43">
      <w:pPr>
        <w:jc w:val="both"/>
      </w:pPr>
      <w:r>
        <w:t>4555,42 zł zapłata za sporządzenie aktu notarialnego;</w:t>
      </w:r>
    </w:p>
    <w:p w:rsidR="009633BE" w:rsidRDefault="009633BE" w:rsidP="00DF1C43">
      <w:pPr>
        <w:jc w:val="both"/>
      </w:pPr>
      <w:r>
        <w:t>w 2016 r. za usługi w związku za zarzadzanie i gospodarowanie mieszkaniowym zasobem gminy wydatkowano kwotę 60</w:t>
      </w:r>
      <w:r w:rsidR="003B1BB6">
        <w:t>.</w:t>
      </w:r>
      <w:r>
        <w:t>036,97 zł</w:t>
      </w:r>
      <w:r w:rsidR="009B4235">
        <w:t xml:space="preserve"> o</w:t>
      </w:r>
      <w:r w:rsidR="009F7E9D">
        <w:t xml:space="preserve">raz za usługę informatyczną </w:t>
      </w:r>
      <w:r w:rsidR="00DF1C43">
        <w:t>21.068,18 zł. Kwoty wydatkowane zgo9dnie z zarządzeniami Burmistrza.</w:t>
      </w:r>
    </w:p>
    <w:p w:rsidR="00DF1C43" w:rsidRDefault="00DF1C43" w:rsidP="00DF1C43">
      <w:pPr>
        <w:jc w:val="both"/>
      </w:pPr>
    </w:p>
    <w:p w:rsidR="00DF1C43" w:rsidRDefault="00DF1C43" w:rsidP="00DF1C43">
      <w:pPr>
        <w:jc w:val="both"/>
      </w:pPr>
      <w:r w:rsidRPr="00DF1C43">
        <w:rPr>
          <w:b/>
        </w:rPr>
        <w:t>Radny Marek Kacprzak</w:t>
      </w:r>
      <w:r>
        <w:t xml:space="preserve"> - zapytał, czy są to wszystkie koszty, które ponieśliśmy na spółkę SIM. </w:t>
      </w:r>
    </w:p>
    <w:p w:rsidR="00DF1C43" w:rsidRDefault="00DF1C43" w:rsidP="00DF1C43">
      <w:pPr>
        <w:jc w:val="both"/>
      </w:pPr>
    </w:p>
    <w:p w:rsidR="00DF1C43" w:rsidRDefault="00DF1C43" w:rsidP="00DF1C43">
      <w:pPr>
        <w:jc w:val="both"/>
      </w:pPr>
      <w:r w:rsidRPr="00DF1C43">
        <w:rPr>
          <w:b/>
        </w:rPr>
        <w:t xml:space="preserve">Skarbnik </w:t>
      </w:r>
      <w:proofErr w:type="spellStart"/>
      <w:r w:rsidRPr="00DF1C43">
        <w:rPr>
          <w:b/>
        </w:rPr>
        <w:t>MiG</w:t>
      </w:r>
      <w:proofErr w:type="spellEnd"/>
      <w:r>
        <w:t xml:space="preserve"> – tak.</w:t>
      </w:r>
    </w:p>
    <w:p w:rsidR="00DF1C43" w:rsidRDefault="00DF1C43" w:rsidP="00DF1C43">
      <w:pPr>
        <w:jc w:val="both"/>
      </w:pPr>
    </w:p>
    <w:p w:rsidR="004E5448" w:rsidRDefault="004E5448" w:rsidP="004E5448">
      <w:pPr>
        <w:jc w:val="both"/>
      </w:pPr>
      <w:r>
        <w:t>3) plan remontów mieszkań</w:t>
      </w:r>
      <w:r w:rsidR="00A5771D">
        <w:t xml:space="preserve"> komunalnych w 2016 r. zaplanowano środki w kwocie 76500 zł, </w:t>
      </w:r>
      <w:r w:rsidR="00F628AE">
        <w:t>wykonanie w kwocie 75248,14 zł</w:t>
      </w:r>
      <w:r w:rsidR="00826E69">
        <w:t>.</w:t>
      </w:r>
      <w:r w:rsidR="00121F11">
        <w:t xml:space="preserve"> </w:t>
      </w:r>
    </w:p>
    <w:p w:rsidR="00121F11" w:rsidRDefault="00121F11" w:rsidP="004E5448">
      <w:pPr>
        <w:jc w:val="both"/>
      </w:pPr>
      <w:r>
        <w:t>4) środki na koncie – w każdym miesiącu znajdują się środki na koncie, które pod koniec miesiąca są wydatkowane w związku z terminowymi wypłatami</w:t>
      </w:r>
      <w:r w:rsidR="00E812B9">
        <w:t xml:space="preserve"> takimi jak wypłata wynagrodzeń, zasiłków. W miesiącu grudniu pod koniec roku została zapłacona faktura z realizacji zadania inwestycyjnego przebudowa drogi we Wrogocinie 228963,27 zł; projekty przebudowy dróg realizowane z funduszu sołeckiego w kwocie 80 tys. zł, stypendia 90 tys. zł., odsetki od kredytów i obligacji 132 tys. zł, środki na bieżące utrzymanie dróg 60 tys. zł, dotacja dla biblioteki 120 tys. zł.</w:t>
      </w:r>
    </w:p>
    <w:p w:rsidR="00E812B9" w:rsidRDefault="00E812B9" w:rsidP="004E5448">
      <w:pPr>
        <w:jc w:val="both"/>
      </w:pPr>
    </w:p>
    <w:p w:rsidR="00E812B9" w:rsidRDefault="00621BFA" w:rsidP="004E5448">
      <w:pPr>
        <w:jc w:val="both"/>
      </w:pPr>
      <w:r w:rsidRPr="00621BFA">
        <w:rPr>
          <w:b/>
        </w:rPr>
        <w:t>Radny M</w:t>
      </w:r>
      <w:r w:rsidR="00DE4829" w:rsidRPr="00621BFA">
        <w:rPr>
          <w:b/>
        </w:rPr>
        <w:t>arek Kacprzak</w:t>
      </w:r>
      <w:r w:rsidR="00DE4829">
        <w:t xml:space="preserve"> – przypomniał, </w:t>
      </w:r>
      <w:r>
        <w:t>ż</w:t>
      </w:r>
      <w:r w:rsidR="00DE4829">
        <w:t>e z wykresu przedstawionego przez p. Burmistr</w:t>
      </w:r>
      <w:r>
        <w:t>za wynikało, ż</w:t>
      </w:r>
      <w:r w:rsidR="00DE4829">
        <w:t xml:space="preserve">e środki były </w:t>
      </w:r>
      <w:r>
        <w:t>cały czas.</w:t>
      </w:r>
    </w:p>
    <w:p w:rsidR="00E863FE" w:rsidRDefault="00E863FE" w:rsidP="004E5448">
      <w:pPr>
        <w:jc w:val="both"/>
      </w:pPr>
    </w:p>
    <w:p w:rsidR="00E863FE" w:rsidRDefault="00E863FE" w:rsidP="004E5448">
      <w:pPr>
        <w:jc w:val="both"/>
      </w:pPr>
      <w:r w:rsidRPr="00E863FE">
        <w:rPr>
          <w:b/>
        </w:rPr>
        <w:t xml:space="preserve">Skarbnik </w:t>
      </w:r>
      <w:proofErr w:type="spellStart"/>
      <w:r w:rsidRPr="00E863FE">
        <w:rPr>
          <w:b/>
        </w:rPr>
        <w:t>MiG</w:t>
      </w:r>
      <w:proofErr w:type="spellEnd"/>
      <w:r>
        <w:t xml:space="preserve"> - stan środków na koniec 2016 r. wynosił ok. 500 tys. zł.</w:t>
      </w:r>
    </w:p>
    <w:p w:rsidR="00244076" w:rsidRDefault="00244076" w:rsidP="004E5448">
      <w:pPr>
        <w:jc w:val="both"/>
      </w:pPr>
    </w:p>
    <w:p w:rsidR="00244076" w:rsidRDefault="00244076" w:rsidP="004E5448">
      <w:pPr>
        <w:jc w:val="both"/>
      </w:pPr>
      <w:r w:rsidRPr="00244076">
        <w:rPr>
          <w:b/>
        </w:rPr>
        <w:t>Przewodniczący posiedzenia</w:t>
      </w:r>
      <w:r>
        <w:t xml:space="preserve"> – „dobrze, że te środki były na koncie bo nie mieliśmy w ciągu roku kreski, debetu i nie płaciliśmy żadnych odsetek”.</w:t>
      </w:r>
    </w:p>
    <w:p w:rsidR="00244076" w:rsidRDefault="00244076" w:rsidP="004E5448">
      <w:pPr>
        <w:jc w:val="both"/>
      </w:pPr>
    </w:p>
    <w:p w:rsidR="00244076" w:rsidRDefault="00244076" w:rsidP="004E5448">
      <w:pPr>
        <w:jc w:val="both"/>
      </w:pPr>
      <w:r w:rsidRPr="00244076">
        <w:rPr>
          <w:b/>
        </w:rPr>
        <w:t>Radny Marek Kacprzak</w:t>
      </w:r>
      <w:r>
        <w:t xml:space="preserve"> – zapytał, ile kosztu</w:t>
      </w:r>
      <w:r w:rsidR="004134EB">
        <w:t>je</w:t>
      </w:r>
      <w:r>
        <w:t xml:space="preserve"> 1m</w:t>
      </w:r>
      <w:r>
        <w:rPr>
          <w:vertAlign w:val="superscript"/>
        </w:rPr>
        <w:t>2</w:t>
      </w:r>
      <w:r>
        <w:t xml:space="preserve"> mieszkań komunalnych.</w:t>
      </w:r>
    </w:p>
    <w:p w:rsidR="00244076" w:rsidRDefault="00244076" w:rsidP="004E5448">
      <w:pPr>
        <w:jc w:val="both"/>
      </w:pPr>
    </w:p>
    <w:p w:rsidR="00244076" w:rsidRDefault="00244076" w:rsidP="004E5448">
      <w:pPr>
        <w:jc w:val="both"/>
      </w:pPr>
      <w:r w:rsidRPr="00244076">
        <w:rPr>
          <w:b/>
        </w:rPr>
        <w:t xml:space="preserve">Skarbnik </w:t>
      </w:r>
      <w:proofErr w:type="spellStart"/>
      <w:r w:rsidRPr="00244076">
        <w:rPr>
          <w:b/>
        </w:rPr>
        <w:t>MiG</w:t>
      </w:r>
      <w:proofErr w:type="spellEnd"/>
      <w:r w:rsidRPr="00244076">
        <w:rPr>
          <w:b/>
        </w:rPr>
        <w:t xml:space="preserve"> –</w:t>
      </w:r>
      <w:r>
        <w:t xml:space="preserve"> od 1,32 zł do 1,78 zł.</w:t>
      </w:r>
    </w:p>
    <w:p w:rsidR="00244076" w:rsidRDefault="00244076" w:rsidP="004E5448">
      <w:pPr>
        <w:jc w:val="both"/>
      </w:pPr>
    </w:p>
    <w:p w:rsidR="00244076" w:rsidRDefault="00244076" w:rsidP="004E5448">
      <w:pPr>
        <w:jc w:val="both"/>
      </w:pPr>
      <w:r w:rsidRPr="00244076">
        <w:rPr>
          <w:b/>
        </w:rPr>
        <w:t>Przewodniczący posiedzenia</w:t>
      </w:r>
      <w:r>
        <w:t xml:space="preserve"> – zapytał, czy radni maj</w:t>
      </w:r>
      <w:r w:rsidR="004134EB">
        <w:t>ą</w:t>
      </w:r>
      <w:r>
        <w:t xml:space="preserve"> pytania odnośnie wykonania budżetu. </w:t>
      </w:r>
    </w:p>
    <w:p w:rsidR="00244076" w:rsidRDefault="00244076" w:rsidP="004E5448">
      <w:pPr>
        <w:jc w:val="both"/>
      </w:pPr>
    </w:p>
    <w:p w:rsidR="00244076" w:rsidRPr="00244076" w:rsidRDefault="00244076" w:rsidP="004E5448">
      <w:pPr>
        <w:jc w:val="both"/>
      </w:pPr>
      <w:r>
        <w:t>Więcej pytań nie zgłoszono.</w:t>
      </w:r>
    </w:p>
    <w:p w:rsidR="00E863FE" w:rsidRDefault="00E863FE" w:rsidP="004E5448">
      <w:pPr>
        <w:jc w:val="both"/>
      </w:pPr>
    </w:p>
    <w:p w:rsidR="00E863FE" w:rsidRDefault="00E863FE" w:rsidP="004E5448">
      <w:pPr>
        <w:jc w:val="both"/>
      </w:pPr>
    </w:p>
    <w:p w:rsidR="00A33532" w:rsidRDefault="004E5448" w:rsidP="004E5448">
      <w:pPr>
        <w:jc w:val="both"/>
      </w:pPr>
      <w:r>
        <w:t xml:space="preserve"> </w:t>
      </w:r>
    </w:p>
    <w:p w:rsidR="000D7114" w:rsidRDefault="000D7114" w:rsidP="005D529A">
      <w:pPr>
        <w:jc w:val="both"/>
      </w:pPr>
    </w:p>
    <w:p w:rsidR="000D7114" w:rsidRDefault="000D7114" w:rsidP="005D529A">
      <w:pPr>
        <w:jc w:val="both"/>
      </w:pPr>
    </w:p>
    <w:p w:rsidR="005817F0" w:rsidRPr="00244076" w:rsidRDefault="00244076" w:rsidP="00244076">
      <w:pPr>
        <w:jc w:val="center"/>
        <w:rPr>
          <w:u w:val="single"/>
        </w:rPr>
      </w:pPr>
      <w:r w:rsidRPr="00244076">
        <w:rPr>
          <w:u w:val="single"/>
        </w:rPr>
        <w:lastRenderedPageBreak/>
        <w:t>Weryfikacja faktur z działu 710, 750 i 851</w:t>
      </w:r>
    </w:p>
    <w:p w:rsidR="00244076" w:rsidRDefault="00244076" w:rsidP="005D529A">
      <w:pPr>
        <w:jc w:val="both"/>
      </w:pPr>
    </w:p>
    <w:p w:rsidR="005817F0" w:rsidRDefault="00244076" w:rsidP="005D529A">
      <w:pPr>
        <w:jc w:val="both"/>
      </w:pPr>
      <w:r>
        <w:t xml:space="preserve">Radni, członkowie komisji przystąpili do weryfikacji faktur z działu 710, 750 i 851. </w:t>
      </w:r>
    </w:p>
    <w:p w:rsidR="00685130" w:rsidRDefault="00685130" w:rsidP="005D529A">
      <w:pPr>
        <w:jc w:val="both"/>
      </w:pPr>
    </w:p>
    <w:p w:rsidR="00244076" w:rsidRPr="00244076" w:rsidRDefault="00244076" w:rsidP="005D529A">
      <w:pPr>
        <w:jc w:val="both"/>
        <w:rPr>
          <w:b/>
        </w:rPr>
      </w:pPr>
      <w:r w:rsidRPr="00244076">
        <w:rPr>
          <w:b/>
        </w:rPr>
        <w:t>Do punktu 3-go posiedzenia:</w:t>
      </w:r>
    </w:p>
    <w:p w:rsidR="00244076" w:rsidRPr="00244076" w:rsidRDefault="00244076" w:rsidP="005D529A">
      <w:pPr>
        <w:jc w:val="both"/>
        <w:rPr>
          <w:b/>
        </w:rPr>
      </w:pPr>
    </w:p>
    <w:p w:rsidR="00A5283D" w:rsidRPr="00244076" w:rsidRDefault="00244076" w:rsidP="00244076">
      <w:pPr>
        <w:jc w:val="center"/>
        <w:rPr>
          <w:b/>
        </w:rPr>
      </w:pPr>
      <w:r w:rsidRPr="00244076">
        <w:rPr>
          <w:b/>
        </w:rPr>
        <w:t>Sporządzenie wniosku w sprawie udzielenia / nie udzielenia absolutorium Burmistrzowi Miasta i Gminy Drobin za 2016 r.</w:t>
      </w:r>
    </w:p>
    <w:p w:rsidR="008E67DF" w:rsidRDefault="008E67DF" w:rsidP="00244076">
      <w:pPr>
        <w:jc w:val="both"/>
      </w:pPr>
    </w:p>
    <w:p w:rsidR="00244076" w:rsidRDefault="00244076" w:rsidP="00244076">
      <w:pPr>
        <w:jc w:val="both"/>
      </w:pPr>
      <w:r w:rsidRPr="006B4401">
        <w:rPr>
          <w:b/>
        </w:rPr>
        <w:t>Przewodniczący posiedzenia</w:t>
      </w:r>
      <w:r>
        <w:t xml:space="preserve"> – proponował przejść do głosowania w sprawie </w:t>
      </w:r>
      <w:r w:rsidR="006B4401">
        <w:t>udzielenia Burmistrzowi absolutorium za 2016 r.</w:t>
      </w:r>
      <w:r>
        <w:t xml:space="preserve"> </w:t>
      </w:r>
    </w:p>
    <w:p w:rsidR="006B4401" w:rsidRDefault="006B4401" w:rsidP="00244076">
      <w:pPr>
        <w:jc w:val="both"/>
      </w:pPr>
    </w:p>
    <w:p w:rsidR="006B4401" w:rsidRDefault="006B4401" w:rsidP="006B4401">
      <w:pPr>
        <w:jc w:val="center"/>
        <w:rPr>
          <w:u w:val="single"/>
        </w:rPr>
      </w:pPr>
      <w:r w:rsidRPr="006B4401">
        <w:rPr>
          <w:u w:val="single"/>
        </w:rPr>
        <w:t>Głosowanie</w:t>
      </w:r>
    </w:p>
    <w:p w:rsidR="006B4401" w:rsidRDefault="006B4401" w:rsidP="006B4401">
      <w:pPr>
        <w:jc w:val="center"/>
        <w:rPr>
          <w:u w:val="single"/>
        </w:rPr>
      </w:pPr>
      <w:r w:rsidRPr="006B4401">
        <w:rPr>
          <w:u w:val="single"/>
        </w:rPr>
        <w:t xml:space="preserve"> jawne za wnioskiem w sprawie udzielenia Burmistrzowi </w:t>
      </w:r>
      <w:proofErr w:type="spellStart"/>
      <w:r w:rsidRPr="006B4401">
        <w:rPr>
          <w:u w:val="single"/>
        </w:rPr>
        <w:t>MiG</w:t>
      </w:r>
      <w:proofErr w:type="spellEnd"/>
      <w:r w:rsidRPr="006B4401">
        <w:rPr>
          <w:u w:val="single"/>
        </w:rPr>
        <w:t xml:space="preserve"> </w:t>
      </w:r>
    </w:p>
    <w:p w:rsidR="006B4401" w:rsidRPr="006B4401" w:rsidRDefault="006B4401" w:rsidP="006B4401">
      <w:pPr>
        <w:jc w:val="center"/>
        <w:rPr>
          <w:u w:val="single"/>
        </w:rPr>
      </w:pPr>
      <w:r w:rsidRPr="006B4401">
        <w:rPr>
          <w:u w:val="single"/>
        </w:rPr>
        <w:t>absolutorium</w:t>
      </w:r>
      <w:r>
        <w:rPr>
          <w:u w:val="single"/>
        </w:rPr>
        <w:t xml:space="preserve"> za 2016 r.</w:t>
      </w:r>
    </w:p>
    <w:p w:rsidR="006B4401" w:rsidRDefault="006B4401" w:rsidP="00244076">
      <w:pPr>
        <w:jc w:val="both"/>
      </w:pPr>
      <w:r>
        <w:t>„za” – 3 radnych</w:t>
      </w:r>
    </w:p>
    <w:p w:rsidR="006B4401" w:rsidRDefault="006B4401" w:rsidP="00244076">
      <w:pPr>
        <w:jc w:val="both"/>
      </w:pPr>
      <w:r>
        <w:t>„przeciw” – 0 radnych</w:t>
      </w:r>
    </w:p>
    <w:p w:rsidR="006B4401" w:rsidRDefault="006B4401" w:rsidP="00244076">
      <w:pPr>
        <w:jc w:val="both"/>
      </w:pPr>
      <w:r>
        <w:t>„wstrzymuje się” – 2 radnych</w:t>
      </w:r>
    </w:p>
    <w:p w:rsidR="006B4401" w:rsidRDefault="006B4401" w:rsidP="00244076">
      <w:pPr>
        <w:jc w:val="both"/>
      </w:pPr>
      <w:r>
        <w:t>na 5 obecnych podczas głosowania. Wniosek został podjęty pozytywnie.</w:t>
      </w:r>
    </w:p>
    <w:p w:rsidR="006B4401" w:rsidRDefault="006B4401" w:rsidP="00244076">
      <w:pPr>
        <w:jc w:val="both"/>
      </w:pPr>
      <w:r>
        <w:t xml:space="preserve">W głosowaniu jawnym Burmistrzowi Miasta i Gminy Drobin udzielono absolutorium za 2016 r. </w:t>
      </w:r>
    </w:p>
    <w:p w:rsidR="00520591" w:rsidRDefault="00520591" w:rsidP="00244076">
      <w:pPr>
        <w:jc w:val="both"/>
      </w:pPr>
    </w:p>
    <w:p w:rsidR="00520591" w:rsidRDefault="00520591" w:rsidP="00520591">
      <w:pPr>
        <w:jc w:val="both"/>
      </w:pPr>
      <w:r>
        <w:t xml:space="preserve">Komisja Rewizyjna sporządziła wniosek w sprawie udzielenia </w:t>
      </w:r>
      <w:r w:rsidRPr="00520591">
        <w:t>absolutorium Burmistrzowi Miasta i Gminy Drobin za 2016 r.</w:t>
      </w:r>
      <w:r>
        <w:t xml:space="preserve"> Wniosek zostanie przekazany Przewodniczącemu Rady Miejskiej w Drobinie celem przesłania do Regionalnej Izby Obrachunkowej w Warszawie Oddział w Płocku.</w:t>
      </w:r>
    </w:p>
    <w:p w:rsidR="00520591" w:rsidRPr="00520591" w:rsidRDefault="00520591" w:rsidP="00520591">
      <w:pPr>
        <w:jc w:val="both"/>
      </w:pPr>
      <w:r>
        <w:t xml:space="preserve">Wniosek stanowi załącznik </w:t>
      </w:r>
      <w:r w:rsidR="004134EB">
        <w:t>Nr 3</w:t>
      </w:r>
      <w:r>
        <w:t xml:space="preserve"> do protokołu.</w:t>
      </w:r>
    </w:p>
    <w:p w:rsidR="00520591" w:rsidRDefault="00520591" w:rsidP="00244076">
      <w:pPr>
        <w:jc w:val="both"/>
      </w:pPr>
    </w:p>
    <w:p w:rsidR="00244076" w:rsidRDefault="00244076" w:rsidP="00244076">
      <w:pPr>
        <w:jc w:val="both"/>
      </w:pPr>
    </w:p>
    <w:p w:rsidR="002D72D0" w:rsidRPr="002D72D0" w:rsidRDefault="002D72D0" w:rsidP="002D72D0">
      <w:pPr>
        <w:jc w:val="center"/>
        <w:rPr>
          <w:b/>
        </w:rPr>
      </w:pPr>
      <w:r w:rsidRPr="002D72D0">
        <w:rPr>
          <w:b/>
        </w:rPr>
        <w:t>Zakończenie posiedzenia</w:t>
      </w:r>
    </w:p>
    <w:p w:rsidR="009E057A" w:rsidRPr="00B635F3" w:rsidRDefault="009E057A" w:rsidP="009E057A">
      <w:pPr>
        <w:jc w:val="both"/>
      </w:pPr>
    </w:p>
    <w:p w:rsidR="009E057A" w:rsidRDefault="009E057A" w:rsidP="009E057A">
      <w:pPr>
        <w:jc w:val="both"/>
      </w:pPr>
      <w:r>
        <w:t>Po wyczerpaniu wszystkich punktów posiedzenia Przewodniczący zakończył posiedzenie Komisji Rewizyjnej Rady Miejskiej w Drobinie.</w:t>
      </w:r>
    </w:p>
    <w:p w:rsidR="009E057A" w:rsidRDefault="009E057A" w:rsidP="009E057A">
      <w:pPr>
        <w:jc w:val="both"/>
      </w:pPr>
    </w:p>
    <w:p w:rsidR="009E057A" w:rsidRDefault="009E057A" w:rsidP="009E057A">
      <w:pPr>
        <w:jc w:val="both"/>
      </w:pPr>
      <w:r>
        <w:t>Na tym protokół zakończono i podpisano.</w:t>
      </w:r>
    </w:p>
    <w:p w:rsidR="009E057A" w:rsidRDefault="009E057A" w:rsidP="009E057A">
      <w:pPr>
        <w:jc w:val="both"/>
      </w:pPr>
    </w:p>
    <w:p w:rsidR="00520591" w:rsidRDefault="009E057A" w:rsidP="009E057A">
      <w:pPr>
        <w:jc w:val="both"/>
        <w:rPr>
          <w:sz w:val="20"/>
          <w:szCs w:val="20"/>
        </w:rPr>
      </w:pP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="00496A27">
        <w:rPr>
          <w:sz w:val="20"/>
          <w:szCs w:val="20"/>
        </w:rPr>
        <w:t xml:space="preserve">   </w:t>
      </w:r>
    </w:p>
    <w:p w:rsidR="009E057A" w:rsidRPr="00852EC3" w:rsidRDefault="00496A27" w:rsidP="009E057A">
      <w:pPr>
        <w:jc w:val="both"/>
      </w:pPr>
      <w:r>
        <w:rPr>
          <w:sz w:val="20"/>
          <w:szCs w:val="20"/>
        </w:rPr>
        <w:t xml:space="preserve"> </w:t>
      </w:r>
      <w:r w:rsidR="00852EC3">
        <w:rPr>
          <w:sz w:val="20"/>
          <w:szCs w:val="20"/>
        </w:rPr>
        <w:tab/>
      </w:r>
      <w:r w:rsidR="00852EC3">
        <w:rPr>
          <w:sz w:val="20"/>
          <w:szCs w:val="20"/>
        </w:rPr>
        <w:tab/>
      </w:r>
      <w:r w:rsidR="00852EC3">
        <w:rPr>
          <w:sz w:val="20"/>
          <w:szCs w:val="20"/>
        </w:rPr>
        <w:tab/>
      </w:r>
      <w:r w:rsidR="00852EC3">
        <w:rPr>
          <w:sz w:val="20"/>
          <w:szCs w:val="20"/>
        </w:rPr>
        <w:tab/>
      </w:r>
      <w:r w:rsidR="00852EC3">
        <w:rPr>
          <w:sz w:val="20"/>
          <w:szCs w:val="20"/>
        </w:rPr>
        <w:tab/>
      </w:r>
      <w:r w:rsidR="00852EC3">
        <w:rPr>
          <w:sz w:val="20"/>
          <w:szCs w:val="20"/>
        </w:rPr>
        <w:tab/>
      </w:r>
      <w:r w:rsidR="00852EC3">
        <w:rPr>
          <w:sz w:val="20"/>
          <w:szCs w:val="20"/>
        </w:rPr>
        <w:tab/>
      </w:r>
      <w:r w:rsidR="009E057A" w:rsidRPr="00852EC3">
        <w:t>Przewodniczący posiedzenia:</w:t>
      </w:r>
    </w:p>
    <w:p w:rsidR="00520591" w:rsidRPr="00852EC3" w:rsidRDefault="009E057A" w:rsidP="009E057A">
      <w:pPr>
        <w:jc w:val="both"/>
      </w:pPr>
      <w:r w:rsidRPr="00852EC3">
        <w:tab/>
      </w:r>
      <w:r w:rsidRPr="00852EC3">
        <w:tab/>
      </w:r>
      <w:r w:rsidRPr="00852EC3">
        <w:tab/>
      </w:r>
      <w:r w:rsidRPr="00852EC3">
        <w:tab/>
      </w:r>
      <w:r w:rsidRPr="00852EC3">
        <w:tab/>
      </w:r>
      <w:r w:rsidRPr="00852EC3">
        <w:tab/>
      </w:r>
      <w:r w:rsidRPr="00852EC3">
        <w:tab/>
      </w:r>
    </w:p>
    <w:p w:rsidR="00520591" w:rsidRDefault="00520591" w:rsidP="009E057A">
      <w:pPr>
        <w:jc w:val="both"/>
        <w:rPr>
          <w:sz w:val="20"/>
          <w:szCs w:val="20"/>
        </w:rPr>
      </w:pPr>
    </w:p>
    <w:p w:rsidR="00520591" w:rsidRDefault="00520591" w:rsidP="009E057A">
      <w:pPr>
        <w:jc w:val="both"/>
        <w:rPr>
          <w:sz w:val="20"/>
          <w:szCs w:val="20"/>
        </w:rPr>
      </w:pPr>
    </w:p>
    <w:p w:rsidR="009E057A" w:rsidRPr="00852EC3" w:rsidRDefault="009E057A" w:rsidP="00520591">
      <w:pPr>
        <w:ind w:left="4248" w:firstLine="708"/>
        <w:jc w:val="both"/>
        <w:rPr>
          <w:sz w:val="22"/>
          <w:szCs w:val="22"/>
        </w:rPr>
      </w:pPr>
      <w:r w:rsidRPr="00852EC3">
        <w:rPr>
          <w:sz w:val="22"/>
          <w:szCs w:val="22"/>
        </w:rPr>
        <w:t>Przewodniczący Komisji Rewizyjnej</w:t>
      </w:r>
    </w:p>
    <w:p w:rsidR="009E057A" w:rsidRPr="00852EC3" w:rsidRDefault="009E057A" w:rsidP="009E057A">
      <w:pPr>
        <w:jc w:val="both"/>
        <w:rPr>
          <w:sz w:val="22"/>
          <w:szCs w:val="22"/>
        </w:rPr>
      </w:pPr>
    </w:p>
    <w:p w:rsidR="009E057A" w:rsidRPr="00852EC3" w:rsidRDefault="009E057A" w:rsidP="009E057A">
      <w:pPr>
        <w:jc w:val="both"/>
        <w:rPr>
          <w:sz w:val="22"/>
          <w:szCs w:val="22"/>
        </w:rPr>
      </w:pPr>
      <w:r w:rsidRPr="00852EC3">
        <w:rPr>
          <w:sz w:val="22"/>
          <w:szCs w:val="22"/>
        </w:rPr>
        <w:tab/>
      </w:r>
      <w:r w:rsidRPr="00852EC3">
        <w:rPr>
          <w:sz w:val="22"/>
          <w:szCs w:val="22"/>
        </w:rPr>
        <w:tab/>
      </w:r>
      <w:r w:rsidRPr="00852EC3">
        <w:rPr>
          <w:sz w:val="22"/>
          <w:szCs w:val="22"/>
        </w:rPr>
        <w:tab/>
      </w:r>
      <w:r w:rsidRPr="00852EC3">
        <w:rPr>
          <w:sz w:val="22"/>
          <w:szCs w:val="22"/>
        </w:rPr>
        <w:tab/>
      </w:r>
      <w:r w:rsidRPr="00852EC3">
        <w:rPr>
          <w:sz w:val="22"/>
          <w:szCs w:val="22"/>
        </w:rPr>
        <w:tab/>
      </w:r>
      <w:r w:rsidRPr="00852EC3">
        <w:rPr>
          <w:sz w:val="22"/>
          <w:szCs w:val="22"/>
        </w:rPr>
        <w:tab/>
      </w:r>
      <w:r w:rsidRPr="00852EC3">
        <w:rPr>
          <w:sz w:val="22"/>
          <w:szCs w:val="22"/>
        </w:rPr>
        <w:tab/>
      </w:r>
      <w:r w:rsidRPr="00852EC3">
        <w:rPr>
          <w:sz w:val="22"/>
          <w:szCs w:val="22"/>
        </w:rPr>
        <w:tab/>
      </w:r>
      <w:r w:rsidR="003C66FF">
        <w:rPr>
          <w:sz w:val="22"/>
          <w:szCs w:val="22"/>
        </w:rPr>
        <w:t xml:space="preserve">(-) </w:t>
      </w:r>
      <w:bookmarkStart w:id="0" w:name="_GoBack"/>
      <w:bookmarkEnd w:id="0"/>
      <w:r w:rsidRPr="00852EC3">
        <w:rPr>
          <w:sz w:val="22"/>
          <w:szCs w:val="22"/>
        </w:rPr>
        <w:t>Mariusz  Lewicki</w:t>
      </w:r>
    </w:p>
    <w:p w:rsidR="009E057A" w:rsidRDefault="009E057A" w:rsidP="009E057A">
      <w:pPr>
        <w:jc w:val="both"/>
      </w:pPr>
    </w:p>
    <w:p w:rsidR="009E057A" w:rsidRDefault="009E057A" w:rsidP="009E057A">
      <w:pPr>
        <w:jc w:val="both"/>
      </w:pPr>
    </w:p>
    <w:p w:rsidR="009E057A" w:rsidRPr="00335717" w:rsidRDefault="009E057A" w:rsidP="009E057A">
      <w:pPr>
        <w:jc w:val="both"/>
        <w:rPr>
          <w:sz w:val="20"/>
          <w:szCs w:val="20"/>
        </w:rPr>
      </w:pPr>
    </w:p>
    <w:p w:rsidR="009E057A" w:rsidRPr="00335717" w:rsidRDefault="009E057A" w:rsidP="009E057A">
      <w:pPr>
        <w:jc w:val="both"/>
        <w:rPr>
          <w:sz w:val="20"/>
          <w:szCs w:val="20"/>
        </w:rPr>
      </w:pPr>
      <w:r w:rsidRPr="00335717">
        <w:rPr>
          <w:sz w:val="20"/>
          <w:szCs w:val="20"/>
        </w:rPr>
        <w:t>Protokołowała:</w:t>
      </w:r>
    </w:p>
    <w:p w:rsidR="009E057A" w:rsidRPr="00335717" w:rsidRDefault="009E057A" w:rsidP="009E057A">
      <w:pPr>
        <w:jc w:val="both"/>
        <w:rPr>
          <w:sz w:val="20"/>
          <w:szCs w:val="20"/>
        </w:rPr>
      </w:pPr>
      <w:r w:rsidRPr="00335717">
        <w:rPr>
          <w:sz w:val="20"/>
          <w:szCs w:val="20"/>
        </w:rPr>
        <w:t>Joanna Skierkowska</w:t>
      </w:r>
    </w:p>
    <w:p w:rsidR="009E057A" w:rsidRPr="00335717" w:rsidRDefault="009E057A" w:rsidP="009E057A">
      <w:pPr>
        <w:jc w:val="both"/>
        <w:rPr>
          <w:sz w:val="20"/>
          <w:szCs w:val="20"/>
        </w:rPr>
      </w:pPr>
      <w:r w:rsidRPr="00335717">
        <w:rPr>
          <w:sz w:val="20"/>
          <w:szCs w:val="20"/>
        </w:rPr>
        <w:t>Inspektor ds. obsługi Rady Miejskiej</w:t>
      </w:r>
    </w:p>
    <w:p w:rsidR="002D72D0" w:rsidRPr="002D72D0" w:rsidRDefault="002D72D0" w:rsidP="002D72D0">
      <w:pPr>
        <w:jc w:val="both"/>
        <w:rPr>
          <w:b/>
        </w:rPr>
      </w:pPr>
    </w:p>
    <w:sectPr w:rsidR="002D72D0" w:rsidRPr="002D72D0" w:rsidSect="00D05F11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97" w:rsidRDefault="00CC6097" w:rsidP="00691FE1">
      <w:r>
        <w:separator/>
      </w:r>
    </w:p>
  </w:endnote>
  <w:endnote w:type="continuationSeparator" w:id="0">
    <w:p w:rsidR="00CC6097" w:rsidRDefault="00CC6097" w:rsidP="0069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6433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3532" w:rsidRDefault="00A335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C66FF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C66FF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33532" w:rsidRDefault="00A335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97" w:rsidRDefault="00CC6097" w:rsidP="00691FE1">
      <w:r>
        <w:separator/>
      </w:r>
    </w:p>
  </w:footnote>
  <w:footnote w:type="continuationSeparator" w:id="0">
    <w:p w:rsidR="00CC6097" w:rsidRDefault="00CC6097" w:rsidP="00691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459D"/>
    <w:multiLevelType w:val="hybridMultilevel"/>
    <w:tmpl w:val="A636D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6375"/>
    <w:multiLevelType w:val="hybridMultilevel"/>
    <w:tmpl w:val="C36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4566"/>
    <w:multiLevelType w:val="hybridMultilevel"/>
    <w:tmpl w:val="968C0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C737C"/>
    <w:multiLevelType w:val="hybridMultilevel"/>
    <w:tmpl w:val="4BF4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502D"/>
    <w:multiLevelType w:val="hybridMultilevel"/>
    <w:tmpl w:val="0980A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47D18"/>
    <w:multiLevelType w:val="hybridMultilevel"/>
    <w:tmpl w:val="AB64A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6A5F"/>
    <w:multiLevelType w:val="hybridMultilevel"/>
    <w:tmpl w:val="23B2B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C42ED"/>
    <w:multiLevelType w:val="hybridMultilevel"/>
    <w:tmpl w:val="AB7AE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B6379"/>
    <w:multiLevelType w:val="hybridMultilevel"/>
    <w:tmpl w:val="70F25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6170B"/>
    <w:multiLevelType w:val="hybridMultilevel"/>
    <w:tmpl w:val="53F68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D0519"/>
    <w:multiLevelType w:val="hybridMultilevel"/>
    <w:tmpl w:val="C6B2220C"/>
    <w:lvl w:ilvl="0" w:tplc="DDFA76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DC3BCA"/>
    <w:multiLevelType w:val="hybridMultilevel"/>
    <w:tmpl w:val="C36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D437D"/>
    <w:multiLevelType w:val="hybridMultilevel"/>
    <w:tmpl w:val="C36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50A72"/>
    <w:multiLevelType w:val="hybridMultilevel"/>
    <w:tmpl w:val="AB7AE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462E2"/>
    <w:multiLevelType w:val="hybridMultilevel"/>
    <w:tmpl w:val="6C8C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D3D92"/>
    <w:multiLevelType w:val="hybridMultilevel"/>
    <w:tmpl w:val="97BEE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5138B"/>
    <w:multiLevelType w:val="hybridMultilevel"/>
    <w:tmpl w:val="C6B2220C"/>
    <w:lvl w:ilvl="0" w:tplc="DDFA76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087CFB"/>
    <w:multiLevelType w:val="hybridMultilevel"/>
    <w:tmpl w:val="C36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B4F03"/>
    <w:multiLevelType w:val="hybridMultilevel"/>
    <w:tmpl w:val="C6B2220C"/>
    <w:lvl w:ilvl="0" w:tplc="DDFA76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EA4225"/>
    <w:multiLevelType w:val="hybridMultilevel"/>
    <w:tmpl w:val="C36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19"/>
  </w:num>
  <w:num w:numId="5">
    <w:abstractNumId w:val="13"/>
  </w:num>
  <w:num w:numId="6">
    <w:abstractNumId w:val="7"/>
  </w:num>
  <w:num w:numId="7">
    <w:abstractNumId w:val="0"/>
  </w:num>
  <w:num w:numId="8">
    <w:abstractNumId w:val="15"/>
  </w:num>
  <w:num w:numId="9">
    <w:abstractNumId w:val="5"/>
  </w:num>
  <w:num w:numId="10">
    <w:abstractNumId w:val="4"/>
  </w:num>
  <w:num w:numId="11">
    <w:abstractNumId w:val="3"/>
  </w:num>
  <w:num w:numId="12">
    <w:abstractNumId w:val="16"/>
  </w:num>
  <w:num w:numId="13">
    <w:abstractNumId w:val="10"/>
  </w:num>
  <w:num w:numId="14">
    <w:abstractNumId w:val="9"/>
  </w:num>
  <w:num w:numId="15">
    <w:abstractNumId w:val="20"/>
  </w:num>
  <w:num w:numId="16">
    <w:abstractNumId w:val="18"/>
  </w:num>
  <w:num w:numId="17">
    <w:abstractNumId w:val="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6E"/>
    <w:rsid w:val="00014085"/>
    <w:rsid w:val="00037C83"/>
    <w:rsid w:val="000576FA"/>
    <w:rsid w:val="00062126"/>
    <w:rsid w:val="000678F7"/>
    <w:rsid w:val="000723F2"/>
    <w:rsid w:val="0007376A"/>
    <w:rsid w:val="00082842"/>
    <w:rsid w:val="000B0629"/>
    <w:rsid w:val="000B5815"/>
    <w:rsid w:val="000C7ED6"/>
    <w:rsid w:val="000D7114"/>
    <w:rsid w:val="000F11F1"/>
    <w:rsid w:val="000F12FA"/>
    <w:rsid w:val="00121F11"/>
    <w:rsid w:val="001248A0"/>
    <w:rsid w:val="00133A1A"/>
    <w:rsid w:val="00154BF8"/>
    <w:rsid w:val="00171222"/>
    <w:rsid w:val="00180CA5"/>
    <w:rsid w:val="00180E19"/>
    <w:rsid w:val="0019738B"/>
    <w:rsid w:val="001F53B6"/>
    <w:rsid w:val="002237B6"/>
    <w:rsid w:val="00225C19"/>
    <w:rsid w:val="00244076"/>
    <w:rsid w:val="00280B2F"/>
    <w:rsid w:val="0028262E"/>
    <w:rsid w:val="00283DCA"/>
    <w:rsid w:val="00287465"/>
    <w:rsid w:val="0028759A"/>
    <w:rsid w:val="00297300"/>
    <w:rsid w:val="002A735D"/>
    <w:rsid w:val="002D72D0"/>
    <w:rsid w:val="002F5B85"/>
    <w:rsid w:val="002F68FE"/>
    <w:rsid w:val="002F7FCD"/>
    <w:rsid w:val="0033447F"/>
    <w:rsid w:val="00354858"/>
    <w:rsid w:val="00390CF6"/>
    <w:rsid w:val="003B1BB6"/>
    <w:rsid w:val="003B2521"/>
    <w:rsid w:val="003C66FF"/>
    <w:rsid w:val="00403840"/>
    <w:rsid w:val="00410B48"/>
    <w:rsid w:val="004134EB"/>
    <w:rsid w:val="00441BFF"/>
    <w:rsid w:val="00450627"/>
    <w:rsid w:val="00454055"/>
    <w:rsid w:val="0045778F"/>
    <w:rsid w:val="00480D57"/>
    <w:rsid w:val="00494C6E"/>
    <w:rsid w:val="00496A27"/>
    <w:rsid w:val="004B7425"/>
    <w:rsid w:val="004E5448"/>
    <w:rsid w:val="004F1B50"/>
    <w:rsid w:val="004F4BB2"/>
    <w:rsid w:val="00502971"/>
    <w:rsid w:val="00520591"/>
    <w:rsid w:val="00542467"/>
    <w:rsid w:val="0057178B"/>
    <w:rsid w:val="005817F0"/>
    <w:rsid w:val="005A1863"/>
    <w:rsid w:val="005A3460"/>
    <w:rsid w:val="005B41C1"/>
    <w:rsid w:val="005C1956"/>
    <w:rsid w:val="005D529A"/>
    <w:rsid w:val="00601D5E"/>
    <w:rsid w:val="006119DA"/>
    <w:rsid w:val="00621BFA"/>
    <w:rsid w:val="0062239E"/>
    <w:rsid w:val="00634185"/>
    <w:rsid w:val="00662E83"/>
    <w:rsid w:val="006639AF"/>
    <w:rsid w:val="00685130"/>
    <w:rsid w:val="00687398"/>
    <w:rsid w:val="00691FE1"/>
    <w:rsid w:val="0069609E"/>
    <w:rsid w:val="006A3C8D"/>
    <w:rsid w:val="006B4401"/>
    <w:rsid w:val="006C2674"/>
    <w:rsid w:val="006C4C95"/>
    <w:rsid w:val="006E3ACA"/>
    <w:rsid w:val="006E7506"/>
    <w:rsid w:val="00714D59"/>
    <w:rsid w:val="007530A8"/>
    <w:rsid w:val="00766440"/>
    <w:rsid w:val="00783BC3"/>
    <w:rsid w:val="007A6379"/>
    <w:rsid w:val="007B4841"/>
    <w:rsid w:val="007C7AA7"/>
    <w:rsid w:val="007F2AB9"/>
    <w:rsid w:val="00802795"/>
    <w:rsid w:val="00804E9F"/>
    <w:rsid w:val="00821D72"/>
    <w:rsid w:val="00822AE2"/>
    <w:rsid w:val="008260C5"/>
    <w:rsid w:val="00826E69"/>
    <w:rsid w:val="008325D5"/>
    <w:rsid w:val="0084628F"/>
    <w:rsid w:val="00852EC3"/>
    <w:rsid w:val="00857D6C"/>
    <w:rsid w:val="008649AD"/>
    <w:rsid w:val="008771B5"/>
    <w:rsid w:val="008A7EDC"/>
    <w:rsid w:val="008B2C64"/>
    <w:rsid w:val="008D1D4E"/>
    <w:rsid w:val="008E3DE1"/>
    <w:rsid w:val="008E67DF"/>
    <w:rsid w:val="008E7E09"/>
    <w:rsid w:val="009013E3"/>
    <w:rsid w:val="009061C9"/>
    <w:rsid w:val="009344B7"/>
    <w:rsid w:val="009633BE"/>
    <w:rsid w:val="0097081C"/>
    <w:rsid w:val="00970F11"/>
    <w:rsid w:val="00981E97"/>
    <w:rsid w:val="0098549E"/>
    <w:rsid w:val="00990743"/>
    <w:rsid w:val="009A40CC"/>
    <w:rsid w:val="009B4235"/>
    <w:rsid w:val="009D356D"/>
    <w:rsid w:val="009E057A"/>
    <w:rsid w:val="009E69E8"/>
    <w:rsid w:val="009F619D"/>
    <w:rsid w:val="009F7E9D"/>
    <w:rsid w:val="00A162A3"/>
    <w:rsid w:val="00A32782"/>
    <w:rsid w:val="00A33532"/>
    <w:rsid w:val="00A33AD3"/>
    <w:rsid w:val="00A5283D"/>
    <w:rsid w:val="00A5771D"/>
    <w:rsid w:val="00A645C2"/>
    <w:rsid w:val="00A65823"/>
    <w:rsid w:val="00A71C28"/>
    <w:rsid w:val="00A739DB"/>
    <w:rsid w:val="00A7591E"/>
    <w:rsid w:val="00AE6975"/>
    <w:rsid w:val="00AF6C76"/>
    <w:rsid w:val="00B51C22"/>
    <w:rsid w:val="00B57B6C"/>
    <w:rsid w:val="00B613DA"/>
    <w:rsid w:val="00B67BC8"/>
    <w:rsid w:val="00B72048"/>
    <w:rsid w:val="00B775D3"/>
    <w:rsid w:val="00B833F3"/>
    <w:rsid w:val="00BF002C"/>
    <w:rsid w:val="00BF29DA"/>
    <w:rsid w:val="00BF5033"/>
    <w:rsid w:val="00C06651"/>
    <w:rsid w:val="00C1746D"/>
    <w:rsid w:val="00C54E00"/>
    <w:rsid w:val="00C55757"/>
    <w:rsid w:val="00C653CF"/>
    <w:rsid w:val="00C67510"/>
    <w:rsid w:val="00CB0047"/>
    <w:rsid w:val="00CB6366"/>
    <w:rsid w:val="00CC6097"/>
    <w:rsid w:val="00CD0EA9"/>
    <w:rsid w:val="00CF6E02"/>
    <w:rsid w:val="00D05F11"/>
    <w:rsid w:val="00D63F78"/>
    <w:rsid w:val="00DA1511"/>
    <w:rsid w:val="00DA1E4E"/>
    <w:rsid w:val="00DA421A"/>
    <w:rsid w:val="00DD0CE1"/>
    <w:rsid w:val="00DE4829"/>
    <w:rsid w:val="00DF1C43"/>
    <w:rsid w:val="00E0525C"/>
    <w:rsid w:val="00E237CB"/>
    <w:rsid w:val="00E3424A"/>
    <w:rsid w:val="00E36A84"/>
    <w:rsid w:val="00E812B9"/>
    <w:rsid w:val="00E863FE"/>
    <w:rsid w:val="00EB3A50"/>
    <w:rsid w:val="00ED1F0A"/>
    <w:rsid w:val="00ED5D84"/>
    <w:rsid w:val="00EE2A0E"/>
    <w:rsid w:val="00F06CDE"/>
    <w:rsid w:val="00F153D5"/>
    <w:rsid w:val="00F1781E"/>
    <w:rsid w:val="00F34873"/>
    <w:rsid w:val="00F628AE"/>
    <w:rsid w:val="00F74DBB"/>
    <w:rsid w:val="00F75834"/>
    <w:rsid w:val="00F80A80"/>
    <w:rsid w:val="00FA1101"/>
    <w:rsid w:val="00FA5817"/>
    <w:rsid w:val="00FB201C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746A2-A787-410B-8727-94CBE855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8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F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F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8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8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7</Pages>
  <Words>2311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123</cp:revision>
  <cp:lastPrinted>2017-06-06T10:22:00Z</cp:lastPrinted>
  <dcterms:created xsi:type="dcterms:W3CDTF">2017-02-27T12:54:00Z</dcterms:created>
  <dcterms:modified xsi:type="dcterms:W3CDTF">2017-06-06T10:22:00Z</dcterms:modified>
</cp:coreProperties>
</file>