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5A59" w14:textId="77777777" w:rsidR="00D200A5" w:rsidRDefault="002C40E1" w:rsidP="00D200A5">
      <w:pPr>
        <w:rPr>
          <w:rFonts w:cs="Times New Roman"/>
          <w:szCs w:val="24"/>
        </w:rPr>
      </w:pPr>
      <w:r>
        <w:rPr>
          <w:rFonts w:cs="Times New Roman"/>
          <w:szCs w:val="24"/>
        </w:rPr>
        <w:t>OR.</w:t>
      </w:r>
      <w:r w:rsidR="00D200A5">
        <w:rPr>
          <w:rFonts w:cs="Times New Roman"/>
          <w:szCs w:val="24"/>
        </w:rPr>
        <w:t>1510.4.2021</w:t>
      </w:r>
    </w:p>
    <w:p w14:paraId="7A8AA8D8" w14:textId="77777777" w:rsidR="00D200A5" w:rsidRDefault="00D200A5" w:rsidP="00D200A5">
      <w:pPr>
        <w:rPr>
          <w:rFonts w:cs="Times New Roman"/>
          <w:szCs w:val="24"/>
        </w:rPr>
      </w:pPr>
    </w:p>
    <w:p w14:paraId="4FBF0F2C" w14:textId="0257BA17" w:rsidR="00BB5AD6" w:rsidRDefault="00BB5AD6" w:rsidP="00D200A5">
      <w:pPr>
        <w:jc w:val="center"/>
        <w:rPr>
          <w:rFonts w:cs="Times New Roman"/>
          <w:b/>
          <w:szCs w:val="24"/>
        </w:rPr>
      </w:pPr>
      <w:r>
        <w:rPr>
          <w:rFonts w:cs="Times New Roman"/>
          <w:b/>
          <w:szCs w:val="24"/>
        </w:rPr>
        <w:t>PROTOKÓŁ</w:t>
      </w:r>
    </w:p>
    <w:p w14:paraId="6FB5FB86" w14:textId="77777777" w:rsidR="00BB5AD6" w:rsidRDefault="00BB5AD6" w:rsidP="00BB5AD6">
      <w:pPr>
        <w:jc w:val="center"/>
        <w:rPr>
          <w:rFonts w:cs="Times New Roman"/>
          <w:b/>
          <w:szCs w:val="24"/>
        </w:rPr>
      </w:pPr>
      <w:r>
        <w:rPr>
          <w:rFonts w:cs="Times New Roman"/>
          <w:b/>
          <w:szCs w:val="24"/>
        </w:rPr>
        <w:t xml:space="preserve">z przebiegu posiedzenia Komisji </w:t>
      </w:r>
      <w:r w:rsidR="000E6FEE">
        <w:rPr>
          <w:rFonts w:cs="Times New Roman"/>
          <w:b/>
          <w:szCs w:val="24"/>
        </w:rPr>
        <w:t>Skarg, Wniosków i Petycji</w:t>
      </w:r>
    </w:p>
    <w:p w14:paraId="337F3D24" w14:textId="77777777" w:rsidR="00944AED" w:rsidRDefault="00944AED" w:rsidP="00BB5AD6">
      <w:pPr>
        <w:jc w:val="center"/>
        <w:rPr>
          <w:rFonts w:cs="Times New Roman"/>
          <w:b/>
          <w:szCs w:val="24"/>
        </w:rPr>
      </w:pPr>
      <w:r>
        <w:rPr>
          <w:rFonts w:cs="Times New Roman"/>
          <w:b/>
          <w:szCs w:val="24"/>
        </w:rPr>
        <w:t>Rady Miejskiej w Drobinie</w:t>
      </w:r>
    </w:p>
    <w:p w14:paraId="3359527D" w14:textId="154210E7" w:rsidR="00BB5AD6" w:rsidRDefault="00BB5AD6" w:rsidP="00BB5AD6">
      <w:pPr>
        <w:jc w:val="center"/>
        <w:rPr>
          <w:rFonts w:cs="Times New Roman"/>
          <w:b/>
          <w:szCs w:val="24"/>
        </w:rPr>
      </w:pPr>
      <w:r>
        <w:rPr>
          <w:rFonts w:cs="Times New Roman"/>
          <w:b/>
          <w:szCs w:val="24"/>
        </w:rPr>
        <w:t xml:space="preserve">z dnia </w:t>
      </w:r>
      <w:r w:rsidR="004D4CBD">
        <w:rPr>
          <w:rFonts w:cs="Times New Roman"/>
          <w:b/>
          <w:szCs w:val="24"/>
        </w:rPr>
        <w:t>20</w:t>
      </w:r>
      <w:r w:rsidR="00D200A5">
        <w:rPr>
          <w:rFonts w:cs="Times New Roman"/>
          <w:b/>
          <w:szCs w:val="24"/>
        </w:rPr>
        <w:t xml:space="preserve"> i 26 kwietnia 2021</w:t>
      </w:r>
      <w:r w:rsidR="006550A1">
        <w:rPr>
          <w:rFonts w:cs="Times New Roman"/>
          <w:b/>
          <w:szCs w:val="24"/>
        </w:rPr>
        <w:t xml:space="preserve"> r.</w:t>
      </w:r>
    </w:p>
    <w:p w14:paraId="04BE5909" w14:textId="77777777" w:rsidR="001242FC" w:rsidRDefault="001242FC" w:rsidP="00BB5AD6">
      <w:pPr>
        <w:outlineLvl w:val="0"/>
        <w:rPr>
          <w:rFonts w:cs="Times New Roman"/>
          <w:b/>
          <w:szCs w:val="24"/>
        </w:rPr>
      </w:pPr>
    </w:p>
    <w:p w14:paraId="156A56A9" w14:textId="66256DFB" w:rsidR="001242FC" w:rsidRDefault="00A47626" w:rsidP="00A47626">
      <w:pPr>
        <w:jc w:val="center"/>
        <w:outlineLvl w:val="0"/>
        <w:rPr>
          <w:rFonts w:cs="Times New Roman"/>
          <w:b/>
          <w:szCs w:val="24"/>
        </w:rPr>
      </w:pPr>
      <w:r>
        <w:rPr>
          <w:rFonts w:cs="Times New Roman"/>
          <w:b/>
          <w:szCs w:val="24"/>
        </w:rPr>
        <w:t xml:space="preserve">Posiedzenie z dnia </w:t>
      </w:r>
      <w:r w:rsidR="00D200A5">
        <w:rPr>
          <w:rFonts w:cs="Times New Roman"/>
          <w:b/>
          <w:szCs w:val="24"/>
        </w:rPr>
        <w:t>20 kwietnia</w:t>
      </w:r>
      <w:r>
        <w:rPr>
          <w:rFonts w:cs="Times New Roman"/>
          <w:b/>
          <w:szCs w:val="24"/>
        </w:rPr>
        <w:t xml:space="preserve"> 20</w:t>
      </w:r>
      <w:r w:rsidR="004D4CBD">
        <w:rPr>
          <w:rFonts w:cs="Times New Roman"/>
          <w:b/>
          <w:szCs w:val="24"/>
        </w:rPr>
        <w:t>2</w:t>
      </w:r>
      <w:r w:rsidR="00D200A5">
        <w:rPr>
          <w:rFonts w:cs="Times New Roman"/>
          <w:b/>
          <w:szCs w:val="24"/>
        </w:rPr>
        <w:t>1</w:t>
      </w:r>
      <w:r>
        <w:rPr>
          <w:rFonts w:cs="Times New Roman"/>
          <w:b/>
          <w:szCs w:val="24"/>
        </w:rPr>
        <w:t xml:space="preserve"> r.</w:t>
      </w:r>
    </w:p>
    <w:p w14:paraId="2B8B4133" w14:textId="77777777" w:rsidR="00A47626" w:rsidRDefault="00A47626" w:rsidP="00BB5AD6">
      <w:pPr>
        <w:outlineLvl w:val="0"/>
        <w:rPr>
          <w:rFonts w:cs="Times New Roman"/>
          <w:b/>
          <w:szCs w:val="24"/>
        </w:rPr>
      </w:pPr>
    </w:p>
    <w:p w14:paraId="18511706" w14:textId="217BAB34" w:rsidR="00BB5AD6" w:rsidRDefault="002D3A43" w:rsidP="00BB5AD6">
      <w:pPr>
        <w:outlineLvl w:val="0"/>
        <w:rPr>
          <w:rFonts w:cs="Times New Roman"/>
          <w:szCs w:val="24"/>
        </w:rPr>
      </w:pPr>
      <w:r>
        <w:rPr>
          <w:rFonts w:cs="Times New Roman"/>
          <w:b/>
          <w:szCs w:val="24"/>
        </w:rPr>
        <w:t>Czas trwania posiedzenia</w:t>
      </w:r>
      <w:r w:rsidR="00AC3BB9">
        <w:rPr>
          <w:rFonts w:cs="Times New Roman"/>
          <w:szCs w:val="24"/>
        </w:rPr>
        <w:t xml:space="preserve">: </w:t>
      </w:r>
      <w:r w:rsidR="004D4CBD">
        <w:rPr>
          <w:rFonts w:cs="Times New Roman"/>
          <w:szCs w:val="24"/>
        </w:rPr>
        <w:t>10.0</w:t>
      </w:r>
      <w:r w:rsidR="008174A9">
        <w:rPr>
          <w:rFonts w:cs="Times New Roman"/>
          <w:szCs w:val="24"/>
        </w:rPr>
        <w:t xml:space="preserve">2 </w:t>
      </w:r>
      <w:r w:rsidR="004D4CBD">
        <w:rPr>
          <w:rFonts w:cs="Times New Roman"/>
          <w:szCs w:val="24"/>
        </w:rPr>
        <w:t>-</w:t>
      </w:r>
      <w:r w:rsidR="008174A9">
        <w:rPr>
          <w:rFonts w:cs="Times New Roman"/>
          <w:szCs w:val="24"/>
        </w:rPr>
        <w:t xml:space="preserve"> </w:t>
      </w:r>
      <w:r w:rsidR="004D4CBD">
        <w:rPr>
          <w:rFonts w:cs="Times New Roman"/>
          <w:szCs w:val="24"/>
        </w:rPr>
        <w:t>1</w:t>
      </w:r>
      <w:r w:rsidR="008174A9">
        <w:rPr>
          <w:rFonts w:cs="Times New Roman"/>
          <w:szCs w:val="24"/>
        </w:rPr>
        <w:t>1</w:t>
      </w:r>
      <w:r w:rsidR="004D4CBD">
        <w:rPr>
          <w:rFonts w:cs="Times New Roman"/>
          <w:szCs w:val="24"/>
        </w:rPr>
        <w:t>.5</w:t>
      </w:r>
      <w:r w:rsidR="008174A9">
        <w:rPr>
          <w:rFonts w:cs="Times New Roman"/>
          <w:szCs w:val="24"/>
        </w:rPr>
        <w:t>6</w:t>
      </w:r>
    </w:p>
    <w:p w14:paraId="79ECFE51" w14:textId="77777777" w:rsidR="006550A1" w:rsidRDefault="006550A1" w:rsidP="000D3D06">
      <w:pPr>
        <w:shd w:val="clear" w:color="auto" w:fill="FFFFFF"/>
        <w:ind w:left="0" w:firstLine="0"/>
        <w:rPr>
          <w:rFonts w:cs="Times New Roman"/>
          <w:b/>
          <w:szCs w:val="24"/>
        </w:rPr>
      </w:pPr>
    </w:p>
    <w:p w14:paraId="13E57206" w14:textId="77777777" w:rsidR="000D3D06" w:rsidRDefault="00BB5AD6" w:rsidP="000D3D06">
      <w:pPr>
        <w:shd w:val="clear" w:color="auto" w:fill="FFFFFF"/>
        <w:ind w:left="0" w:firstLine="0"/>
        <w:rPr>
          <w:spacing w:val="3"/>
          <w:szCs w:val="24"/>
        </w:rPr>
      </w:pPr>
      <w:r>
        <w:rPr>
          <w:rFonts w:cs="Times New Roman"/>
          <w:b/>
          <w:szCs w:val="24"/>
        </w:rPr>
        <w:t>Miejsce posiedzenia</w:t>
      </w:r>
      <w:r>
        <w:rPr>
          <w:rFonts w:cs="Times New Roman"/>
          <w:szCs w:val="24"/>
        </w:rPr>
        <w:t>: sala konferencyjna Urzędu Miasta i Gminy Drobin</w:t>
      </w:r>
      <w:r w:rsidR="000D3D06">
        <w:rPr>
          <w:rFonts w:cs="Times New Roman"/>
          <w:szCs w:val="24"/>
        </w:rPr>
        <w:t xml:space="preserve">, </w:t>
      </w:r>
      <w:r w:rsidR="00AC3BB9">
        <w:rPr>
          <w:rFonts w:cs="Times New Roman"/>
          <w:szCs w:val="24"/>
        </w:rPr>
        <w:t>ul. Marsz. Piłsudskiego 12, 09-210 Drobin</w:t>
      </w:r>
      <w:r w:rsidR="000D3D06">
        <w:rPr>
          <w:spacing w:val="3"/>
          <w:szCs w:val="24"/>
        </w:rPr>
        <w:t>.</w:t>
      </w:r>
    </w:p>
    <w:p w14:paraId="645408C0" w14:textId="77777777" w:rsidR="00EE166F" w:rsidRDefault="00EE166F" w:rsidP="00EE166F">
      <w:pPr>
        <w:outlineLvl w:val="0"/>
        <w:rPr>
          <w:rFonts w:cs="Times New Roman"/>
          <w:b/>
          <w:szCs w:val="24"/>
        </w:rPr>
      </w:pPr>
    </w:p>
    <w:p w14:paraId="06E08CEA" w14:textId="77777777" w:rsidR="00EE166F" w:rsidRDefault="00EE166F" w:rsidP="00EE166F">
      <w:pPr>
        <w:outlineLvl w:val="0"/>
        <w:rPr>
          <w:rFonts w:cs="Times New Roman"/>
          <w:b/>
          <w:szCs w:val="24"/>
        </w:rPr>
      </w:pPr>
      <w:r>
        <w:rPr>
          <w:rFonts w:cs="Times New Roman"/>
          <w:b/>
          <w:szCs w:val="24"/>
        </w:rPr>
        <w:t>Uczestnicy posiedzenia:</w:t>
      </w:r>
    </w:p>
    <w:p w14:paraId="6F8A9458" w14:textId="6230E6CD" w:rsidR="00EE166F" w:rsidRDefault="00EE166F" w:rsidP="00EE166F">
      <w:pPr>
        <w:ind w:left="0" w:firstLine="0"/>
        <w:rPr>
          <w:rFonts w:cs="Times New Roman"/>
          <w:szCs w:val="24"/>
        </w:rPr>
      </w:pPr>
      <w:r>
        <w:rPr>
          <w:rFonts w:cs="Times New Roman"/>
          <w:szCs w:val="24"/>
        </w:rPr>
        <w:t>- członkowie Komisji – 3 radnych na ustalony skład 3;</w:t>
      </w:r>
    </w:p>
    <w:p w14:paraId="09133598" w14:textId="6121652C" w:rsidR="008174A9" w:rsidRDefault="008174A9" w:rsidP="00EE166F">
      <w:pPr>
        <w:ind w:left="0" w:firstLine="0"/>
        <w:rPr>
          <w:rFonts w:cs="Times New Roman"/>
          <w:szCs w:val="24"/>
        </w:rPr>
      </w:pPr>
      <w:r>
        <w:rPr>
          <w:rFonts w:cs="Times New Roman"/>
          <w:szCs w:val="24"/>
        </w:rPr>
        <w:t>- skarżąca</w:t>
      </w:r>
    </w:p>
    <w:p w14:paraId="59332299" w14:textId="70D6125A" w:rsidR="008174A9" w:rsidRDefault="008174A9" w:rsidP="00EE166F">
      <w:pPr>
        <w:ind w:left="0" w:firstLine="0"/>
        <w:rPr>
          <w:rFonts w:cs="Times New Roman"/>
          <w:szCs w:val="24"/>
        </w:rPr>
      </w:pPr>
      <w:r>
        <w:rPr>
          <w:rFonts w:cs="Times New Roman"/>
          <w:szCs w:val="24"/>
        </w:rPr>
        <w:t>- dyrektor Szkoły im. Marszałka Józefa Piłsudskiego w Drobinie</w:t>
      </w:r>
    </w:p>
    <w:p w14:paraId="3269DBAC" w14:textId="40ED8274" w:rsidR="00EE166F" w:rsidRDefault="006550A1" w:rsidP="00EE166F">
      <w:pPr>
        <w:ind w:left="0" w:firstLine="0"/>
        <w:rPr>
          <w:rFonts w:cs="Times New Roman"/>
          <w:szCs w:val="24"/>
        </w:rPr>
      </w:pPr>
      <w:r>
        <w:rPr>
          <w:rFonts w:cs="Times New Roman"/>
          <w:szCs w:val="24"/>
        </w:rPr>
        <w:t>-</w:t>
      </w:r>
      <w:r w:rsidR="00EE166F">
        <w:rPr>
          <w:rFonts w:cs="Times New Roman"/>
          <w:szCs w:val="24"/>
        </w:rPr>
        <w:t xml:space="preserve"> Przedstawiciele Urzędu Miasta i Gminy Drobin: </w:t>
      </w:r>
      <w:r w:rsidR="008174A9">
        <w:rPr>
          <w:rFonts w:cs="Times New Roman"/>
          <w:szCs w:val="24"/>
        </w:rPr>
        <w:t>Pełniący Funkcję Burmistrza MiG Grzegorz Szykulski, Kierownik Referatu Oświaty Mariola Wróblewska.</w:t>
      </w:r>
    </w:p>
    <w:p w14:paraId="221D17F3" w14:textId="77777777" w:rsidR="00EE166F" w:rsidRDefault="00EE166F" w:rsidP="00EE166F">
      <w:pPr>
        <w:ind w:left="0" w:firstLine="0"/>
        <w:rPr>
          <w:rFonts w:cs="Times New Roman"/>
          <w:szCs w:val="24"/>
        </w:rPr>
      </w:pPr>
      <w:r>
        <w:rPr>
          <w:rFonts w:cs="Times New Roman"/>
          <w:szCs w:val="24"/>
        </w:rPr>
        <w:t>Lista obecności stanowi załącznik Nr 1 do protokołu.</w:t>
      </w:r>
    </w:p>
    <w:p w14:paraId="512C7D2C" w14:textId="77777777" w:rsidR="00BB5AD6" w:rsidRDefault="00BB5AD6" w:rsidP="00BB5AD6">
      <w:pPr>
        <w:rPr>
          <w:rFonts w:cs="Times New Roman"/>
          <w:szCs w:val="24"/>
        </w:rPr>
      </w:pPr>
    </w:p>
    <w:p w14:paraId="32CAEE28" w14:textId="77777777" w:rsidR="00EE166F" w:rsidRPr="00EE166F" w:rsidRDefault="00EE166F" w:rsidP="00BB5AD6">
      <w:pPr>
        <w:rPr>
          <w:rFonts w:cs="Times New Roman"/>
          <w:szCs w:val="24"/>
          <w:u w:val="single"/>
        </w:rPr>
      </w:pPr>
      <w:r w:rsidRPr="00EE166F">
        <w:rPr>
          <w:rFonts w:cs="Times New Roman"/>
          <w:szCs w:val="24"/>
          <w:u w:val="single"/>
        </w:rPr>
        <w:t>Proponowany porządek posiedzenia:</w:t>
      </w:r>
    </w:p>
    <w:p w14:paraId="1A066CBD" w14:textId="77777777" w:rsidR="008174A9" w:rsidRDefault="008174A9" w:rsidP="008174A9">
      <w:pPr>
        <w:pStyle w:val="Akapitzlist"/>
        <w:numPr>
          <w:ilvl w:val="0"/>
          <w:numId w:val="3"/>
        </w:numPr>
        <w:shd w:val="clear" w:color="auto" w:fill="FFFFFF"/>
        <w:rPr>
          <w:rFonts w:cs="Times New Roman"/>
          <w:iCs/>
          <w:spacing w:val="-1"/>
          <w:szCs w:val="24"/>
        </w:rPr>
      </w:pPr>
      <w:r>
        <w:rPr>
          <w:rFonts w:cs="Times New Roman"/>
          <w:iCs/>
          <w:spacing w:val="-1"/>
          <w:szCs w:val="24"/>
        </w:rPr>
        <w:t>Otwarcie i przedstawienie porządku posiedzenia.</w:t>
      </w:r>
    </w:p>
    <w:p w14:paraId="2154F9D8" w14:textId="0CD9C66A" w:rsidR="006550A1" w:rsidRDefault="008174A9" w:rsidP="008174A9">
      <w:pPr>
        <w:pStyle w:val="Akapitzlist"/>
        <w:numPr>
          <w:ilvl w:val="0"/>
          <w:numId w:val="3"/>
        </w:numPr>
        <w:shd w:val="clear" w:color="auto" w:fill="FFFFFF"/>
        <w:rPr>
          <w:rFonts w:cs="Times New Roman"/>
          <w:iCs/>
          <w:spacing w:val="-1"/>
          <w:szCs w:val="24"/>
        </w:rPr>
      </w:pPr>
      <w:r>
        <w:rPr>
          <w:rFonts w:cs="Times New Roman"/>
          <w:iCs/>
          <w:spacing w:val="-1"/>
          <w:szCs w:val="24"/>
        </w:rPr>
        <w:t xml:space="preserve">Rozpatrzenie skargi złożonej przez p. E.K. na dyrektora Szkoły Podstawowej im. Marszałka Józefa Piłsudskiego w Drobinie.  </w:t>
      </w:r>
    </w:p>
    <w:p w14:paraId="199D990B" w14:textId="5E0571E6" w:rsidR="008174A9" w:rsidRDefault="008174A9" w:rsidP="008174A9">
      <w:pPr>
        <w:pStyle w:val="Akapitzlist"/>
        <w:numPr>
          <w:ilvl w:val="0"/>
          <w:numId w:val="3"/>
        </w:numPr>
        <w:shd w:val="clear" w:color="auto" w:fill="FFFFFF"/>
        <w:rPr>
          <w:rFonts w:cs="Times New Roman"/>
          <w:iCs/>
          <w:spacing w:val="-1"/>
          <w:szCs w:val="24"/>
        </w:rPr>
      </w:pPr>
      <w:r>
        <w:rPr>
          <w:rFonts w:cs="Times New Roman"/>
          <w:iCs/>
          <w:spacing w:val="-1"/>
          <w:szCs w:val="24"/>
        </w:rPr>
        <w:t>Sprawy różne.</w:t>
      </w:r>
    </w:p>
    <w:p w14:paraId="11EF77CC" w14:textId="30B41FC0" w:rsidR="008174A9" w:rsidRDefault="008174A9" w:rsidP="008174A9">
      <w:pPr>
        <w:pStyle w:val="Akapitzlist"/>
        <w:numPr>
          <w:ilvl w:val="0"/>
          <w:numId w:val="3"/>
        </w:numPr>
        <w:shd w:val="clear" w:color="auto" w:fill="FFFFFF"/>
        <w:rPr>
          <w:rFonts w:cs="Times New Roman"/>
          <w:iCs/>
          <w:spacing w:val="-1"/>
          <w:szCs w:val="24"/>
        </w:rPr>
      </w:pPr>
      <w:r>
        <w:rPr>
          <w:rFonts w:cs="Times New Roman"/>
          <w:iCs/>
          <w:spacing w:val="-1"/>
          <w:szCs w:val="24"/>
        </w:rPr>
        <w:t>Zakończenie posiedzenia.</w:t>
      </w:r>
    </w:p>
    <w:p w14:paraId="0932CD2A" w14:textId="77777777" w:rsidR="008174A9" w:rsidRPr="008174A9" w:rsidRDefault="008174A9" w:rsidP="008174A9">
      <w:pPr>
        <w:pStyle w:val="Akapitzlist"/>
        <w:shd w:val="clear" w:color="auto" w:fill="FFFFFF"/>
        <w:ind w:left="383" w:firstLine="0"/>
        <w:rPr>
          <w:rFonts w:cs="Times New Roman"/>
          <w:iCs/>
          <w:spacing w:val="-1"/>
          <w:szCs w:val="24"/>
        </w:rPr>
      </w:pPr>
    </w:p>
    <w:p w14:paraId="5401A750" w14:textId="77777777" w:rsidR="000E6FEE" w:rsidRDefault="006550A1" w:rsidP="00BB5AD6">
      <w:pPr>
        <w:shd w:val="clear" w:color="auto" w:fill="FFFFFF"/>
        <w:jc w:val="center"/>
        <w:rPr>
          <w:rFonts w:cs="Times New Roman"/>
          <w:i/>
          <w:szCs w:val="24"/>
        </w:rPr>
      </w:pPr>
      <w:r>
        <w:rPr>
          <w:rFonts w:cs="Times New Roman"/>
          <w:i/>
          <w:spacing w:val="-1"/>
          <w:szCs w:val="24"/>
        </w:rPr>
        <w:t>P</w:t>
      </w:r>
      <w:r w:rsidR="00BB5AD6">
        <w:rPr>
          <w:rFonts w:cs="Times New Roman"/>
          <w:i/>
          <w:spacing w:val="-1"/>
          <w:szCs w:val="24"/>
        </w:rPr>
        <w:t xml:space="preserve">osiedzeniu Komisji </w:t>
      </w:r>
      <w:r w:rsidR="00BB5AD6">
        <w:rPr>
          <w:rFonts w:cs="Times New Roman"/>
          <w:i/>
          <w:szCs w:val="24"/>
        </w:rPr>
        <w:t>przewodniczył</w:t>
      </w:r>
    </w:p>
    <w:p w14:paraId="5E7C8BB7" w14:textId="77777777" w:rsidR="000E6FEE" w:rsidRDefault="00BB5AD6" w:rsidP="00BB5AD6">
      <w:pPr>
        <w:shd w:val="clear" w:color="auto" w:fill="FFFFFF"/>
        <w:jc w:val="center"/>
        <w:rPr>
          <w:rFonts w:cs="Times New Roman"/>
          <w:i/>
          <w:szCs w:val="24"/>
        </w:rPr>
      </w:pPr>
      <w:r>
        <w:rPr>
          <w:rFonts w:cs="Times New Roman"/>
          <w:i/>
          <w:szCs w:val="24"/>
        </w:rPr>
        <w:t xml:space="preserve">  Przewodniczący Komisji </w:t>
      </w:r>
      <w:r w:rsidR="000E6FEE">
        <w:rPr>
          <w:rFonts w:cs="Times New Roman"/>
          <w:i/>
          <w:szCs w:val="24"/>
        </w:rPr>
        <w:t xml:space="preserve">Skarg, Wniosków i Petycji </w:t>
      </w:r>
    </w:p>
    <w:p w14:paraId="6B08DBA5" w14:textId="77777777" w:rsidR="00BB5AD6" w:rsidRDefault="000E6FEE" w:rsidP="00BB5AD6">
      <w:pPr>
        <w:shd w:val="clear" w:color="auto" w:fill="FFFFFF"/>
        <w:jc w:val="center"/>
        <w:rPr>
          <w:rFonts w:cs="Times New Roman"/>
          <w:i/>
          <w:szCs w:val="24"/>
        </w:rPr>
      </w:pPr>
      <w:r>
        <w:rPr>
          <w:rFonts w:cs="Times New Roman"/>
          <w:i/>
          <w:szCs w:val="24"/>
        </w:rPr>
        <w:t>Ireneusz Zajączkowski</w:t>
      </w:r>
    </w:p>
    <w:p w14:paraId="4DDF45EC" w14:textId="77777777" w:rsidR="00BB5AD6" w:rsidRDefault="00BB5AD6" w:rsidP="00BB5AD6"/>
    <w:p w14:paraId="098A47AE" w14:textId="77777777" w:rsidR="00BB5AD6" w:rsidRDefault="00BB5AD6" w:rsidP="00BB5AD6">
      <w:pPr>
        <w:jc w:val="center"/>
        <w:rPr>
          <w:rFonts w:cs="Times New Roman"/>
          <w:b/>
          <w:szCs w:val="24"/>
        </w:rPr>
      </w:pPr>
      <w:r>
        <w:rPr>
          <w:rFonts w:cs="Times New Roman"/>
          <w:b/>
          <w:szCs w:val="24"/>
        </w:rPr>
        <w:t>Przebieg posiedzenia</w:t>
      </w:r>
    </w:p>
    <w:p w14:paraId="18EC82A1" w14:textId="77777777" w:rsidR="008B535E" w:rsidRDefault="008B535E" w:rsidP="00477794">
      <w:pPr>
        <w:ind w:left="0" w:firstLine="23"/>
        <w:rPr>
          <w:b/>
        </w:rPr>
      </w:pPr>
    </w:p>
    <w:p w14:paraId="445C189B" w14:textId="77777777" w:rsidR="00E91E94" w:rsidRPr="00E91E94" w:rsidRDefault="00E91E94" w:rsidP="00477794">
      <w:pPr>
        <w:ind w:left="0" w:firstLine="23"/>
        <w:rPr>
          <w:b/>
        </w:rPr>
      </w:pPr>
      <w:r w:rsidRPr="00E91E94">
        <w:rPr>
          <w:b/>
        </w:rPr>
        <w:t>Do punktu 1-go posiedzenia:</w:t>
      </w:r>
    </w:p>
    <w:p w14:paraId="1C28BC0A" w14:textId="77777777" w:rsidR="00AC3BB9" w:rsidRDefault="00AC3BB9" w:rsidP="00AC3BB9">
      <w:pPr>
        <w:ind w:left="0" w:firstLine="23"/>
        <w:rPr>
          <w:b/>
        </w:rPr>
      </w:pPr>
    </w:p>
    <w:p w14:paraId="61C29B48" w14:textId="4216AFDA" w:rsidR="00100AA0" w:rsidRDefault="00EE166F" w:rsidP="00A72373">
      <w:pPr>
        <w:ind w:left="0" w:firstLine="23"/>
      </w:pPr>
      <w:r>
        <w:rPr>
          <w:b/>
        </w:rPr>
        <w:t>Przewodniczący Komisji –</w:t>
      </w:r>
      <w:r w:rsidR="004D4CBD">
        <w:t xml:space="preserve"> ot</w:t>
      </w:r>
      <w:r w:rsidRPr="00153D7E">
        <w:t>worzył posiedzenie</w:t>
      </w:r>
      <w:r w:rsidR="00660F8B">
        <w:t xml:space="preserve">, </w:t>
      </w:r>
      <w:r>
        <w:t>s</w:t>
      </w:r>
      <w:r w:rsidRPr="00153D7E">
        <w:t>twierdził quorum</w:t>
      </w:r>
      <w:r w:rsidR="00660F8B">
        <w:t>, a następnie p</w:t>
      </w:r>
      <w:r>
        <w:t xml:space="preserve">rzywitał zebranych, przybyłych na posiedzenie komisji. </w:t>
      </w:r>
      <w:r w:rsidR="00660F8B">
        <w:t>Odczytał porządek posiedzenia i zapytał, czy członkowie komisji wnoszą uwagi do przedłożonego porządku.</w:t>
      </w:r>
    </w:p>
    <w:p w14:paraId="01CBF639" w14:textId="77777777" w:rsidR="006100AC" w:rsidRDefault="006100AC" w:rsidP="00A72373">
      <w:pPr>
        <w:ind w:left="0" w:firstLine="23"/>
      </w:pPr>
      <w:r>
        <w:t>Brak uwag.</w:t>
      </w:r>
    </w:p>
    <w:p w14:paraId="08B18CC0" w14:textId="77777777" w:rsidR="001242FC" w:rsidRDefault="001242FC" w:rsidP="00A72373">
      <w:pPr>
        <w:ind w:left="0" w:firstLine="23"/>
      </w:pPr>
    </w:p>
    <w:p w14:paraId="1E716364" w14:textId="77777777" w:rsidR="00A72373" w:rsidRDefault="00A72373" w:rsidP="00A72373">
      <w:pPr>
        <w:ind w:left="0" w:firstLine="23"/>
        <w:rPr>
          <w:b/>
        </w:rPr>
      </w:pPr>
      <w:r w:rsidRPr="00A72373">
        <w:rPr>
          <w:b/>
        </w:rPr>
        <w:t>Do punktu 2-go posiedzenia:</w:t>
      </w:r>
    </w:p>
    <w:p w14:paraId="7EFEC24A" w14:textId="77777777" w:rsidR="004D4CBD" w:rsidRDefault="004D4CBD" w:rsidP="00A72373">
      <w:pPr>
        <w:ind w:left="0" w:firstLine="23"/>
        <w:rPr>
          <w:b/>
        </w:rPr>
      </w:pPr>
    </w:p>
    <w:p w14:paraId="7226C51F" w14:textId="5023C536" w:rsidR="00660F8B" w:rsidRDefault="00660F8B" w:rsidP="00660F8B">
      <w:pPr>
        <w:pStyle w:val="Akapitzlist"/>
        <w:shd w:val="clear" w:color="auto" w:fill="FFFFFF"/>
        <w:ind w:left="383" w:firstLine="0"/>
        <w:jc w:val="center"/>
        <w:rPr>
          <w:rFonts w:cs="Times New Roman"/>
          <w:b/>
          <w:bCs/>
          <w:iCs/>
          <w:spacing w:val="-1"/>
          <w:szCs w:val="24"/>
        </w:rPr>
      </w:pPr>
      <w:r w:rsidRPr="00660F8B">
        <w:rPr>
          <w:rFonts w:cs="Times New Roman"/>
          <w:b/>
          <w:bCs/>
          <w:iCs/>
          <w:spacing w:val="-1"/>
          <w:szCs w:val="24"/>
        </w:rPr>
        <w:t>Rozpatrzenie skargi złożonej przez p. E.K. na dyrektora Szkoły Podstawowej im.</w:t>
      </w:r>
      <w:r>
        <w:rPr>
          <w:rFonts w:cs="Times New Roman"/>
          <w:b/>
          <w:bCs/>
          <w:iCs/>
          <w:spacing w:val="-1"/>
          <w:szCs w:val="24"/>
        </w:rPr>
        <w:t> </w:t>
      </w:r>
      <w:r w:rsidRPr="00660F8B">
        <w:rPr>
          <w:rFonts w:cs="Times New Roman"/>
          <w:b/>
          <w:bCs/>
          <w:iCs/>
          <w:spacing w:val="-1"/>
          <w:szCs w:val="24"/>
        </w:rPr>
        <w:t>Marszałka Józefa Piłsudskiego w Drobinie</w:t>
      </w:r>
    </w:p>
    <w:p w14:paraId="07517A5E" w14:textId="5BD02224" w:rsidR="00660F8B" w:rsidRDefault="00660F8B" w:rsidP="00660F8B">
      <w:pPr>
        <w:pStyle w:val="Akapitzlist"/>
        <w:shd w:val="clear" w:color="auto" w:fill="FFFFFF"/>
        <w:ind w:left="383" w:firstLine="0"/>
        <w:jc w:val="center"/>
        <w:rPr>
          <w:rFonts w:cs="Times New Roman"/>
          <w:b/>
          <w:bCs/>
          <w:iCs/>
          <w:spacing w:val="-1"/>
          <w:szCs w:val="24"/>
        </w:rPr>
      </w:pPr>
    </w:p>
    <w:p w14:paraId="5ABAAF8B" w14:textId="49D7E1E3" w:rsidR="00660F8B" w:rsidRDefault="00660F8B" w:rsidP="00660F8B">
      <w:pPr>
        <w:pStyle w:val="Akapitzlist"/>
        <w:shd w:val="clear" w:color="auto" w:fill="FFFFFF"/>
        <w:ind w:left="0" w:firstLine="0"/>
        <w:rPr>
          <w:bCs/>
        </w:rPr>
      </w:pPr>
      <w:r>
        <w:rPr>
          <w:b/>
        </w:rPr>
        <w:t xml:space="preserve">Przewodniczący Komisji – </w:t>
      </w:r>
      <w:r w:rsidRPr="00660F8B">
        <w:rPr>
          <w:bCs/>
        </w:rPr>
        <w:t>poinformował, że skarga będzie rozpatrywana zgodnie z</w:t>
      </w:r>
      <w:r>
        <w:rPr>
          <w:bCs/>
        </w:rPr>
        <w:t> </w:t>
      </w:r>
      <w:r w:rsidRPr="00660F8B">
        <w:rPr>
          <w:bCs/>
        </w:rPr>
        <w:t xml:space="preserve">Rozporządzeniem Rady Ministrów z dnia 08 stycznia 2002 r. w sprawie organizacji przyjmowania </w:t>
      </w:r>
      <w:r w:rsidRPr="00660F8B">
        <w:rPr>
          <w:bCs/>
        </w:rPr>
        <w:lastRenderedPageBreak/>
        <w:t>i rozpatrywania skarg i wniosków</w:t>
      </w:r>
      <w:r>
        <w:rPr>
          <w:bCs/>
        </w:rPr>
        <w:t>. Następnie poprosił radną Renatę Chrobocińską o odczytanie treści skargi.</w:t>
      </w:r>
    </w:p>
    <w:p w14:paraId="7A018E57" w14:textId="28BE8762" w:rsidR="00660F8B" w:rsidRDefault="00660F8B" w:rsidP="00660F8B">
      <w:pPr>
        <w:pStyle w:val="Akapitzlist"/>
        <w:shd w:val="clear" w:color="auto" w:fill="FFFFFF"/>
        <w:ind w:left="0" w:firstLine="0"/>
        <w:rPr>
          <w:bCs/>
        </w:rPr>
      </w:pPr>
    </w:p>
    <w:p w14:paraId="305C841C" w14:textId="00ADB258" w:rsidR="00660F8B" w:rsidRDefault="00660F8B" w:rsidP="00660F8B">
      <w:pPr>
        <w:pStyle w:val="Akapitzlist"/>
        <w:shd w:val="clear" w:color="auto" w:fill="FFFFFF"/>
        <w:ind w:left="0" w:firstLine="0"/>
        <w:rPr>
          <w:bCs/>
        </w:rPr>
      </w:pPr>
      <w:r w:rsidRPr="00660F8B">
        <w:rPr>
          <w:b/>
        </w:rPr>
        <w:t xml:space="preserve">Radna Renata Chrobocińska </w:t>
      </w:r>
      <w:r>
        <w:rPr>
          <w:bCs/>
        </w:rPr>
        <w:t>– odczytała treść skargi z dnia 29 marca 2021 r., która wpłynęła do Rady Miejskiej w Drobinie w dniu 02 kwietnia 2021 r. na dyrektora Szkoły Podstawowej im. Marszałka Józefa Piłsudskiego w Drobinie.</w:t>
      </w:r>
      <w:r w:rsidR="007F5899">
        <w:rPr>
          <w:bCs/>
        </w:rPr>
        <w:t xml:space="preserve"> Skarga stanowi załącznik Nr 2 do protokołu.</w:t>
      </w:r>
    </w:p>
    <w:p w14:paraId="73492727" w14:textId="58700B9C" w:rsidR="00660F8B" w:rsidRDefault="00660F8B" w:rsidP="00660F8B">
      <w:pPr>
        <w:pStyle w:val="Akapitzlist"/>
        <w:shd w:val="clear" w:color="auto" w:fill="FFFFFF"/>
        <w:ind w:left="0" w:firstLine="0"/>
        <w:rPr>
          <w:bCs/>
        </w:rPr>
      </w:pPr>
    </w:p>
    <w:p w14:paraId="5D7A5708" w14:textId="7D2777EC" w:rsidR="00660F8B" w:rsidRDefault="00660F8B" w:rsidP="00660F8B">
      <w:pPr>
        <w:pStyle w:val="Akapitzlist"/>
        <w:shd w:val="clear" w:color="auto" w:fill="FFFFFF"/>
        <w:ind w:left="0" w:firstLine="0"/>
        <w:rPr>
          <w:bCs/>
        </w:rPr>
      </w:pPr>
      <w:r>
        <w:rPr>
          <w:b/>
        </w:rPr>
        <w:t xml:space="preserve">Przewodniczący Komisji – </w:t>
      </w:r>
      <w:r w:rsidRPr="00660F8B">
        <w:rPr>
          <w:bCs/>
        </w:rPr>
        <w:t xml:space="preserve">udzielił skarżącej głosu. </w:t>
      </w:r>
    </w:p>
    <w:p w14:paraId="6E3084DA" w14:textId="5665A398" w:rsidR="00660F8B" w:rsidRDefault="00660F8B" w:rsidP="00660F8B">
      <w:pPr>
        <w:pStyle w:val="Akapitzlist"/>
        <w:shd w:val="clear" w:color="auto" w:fill="FFFFFF"/>
        <w:ind w:left="0" w:firstLine="0"/>
        <w:rPr>
          <w:bCs/>
        </w:rPr>
      </w:pPr>
    </w:p>
    <w:p w14:paraId="1441D690" w14:textId="4CBF99BE" w:rsidR="00660F8B" w:rsidRDefault="00660F8B" w:rsidP="00660F8B">
      <w:pPr>
        <w:pStyle w:val="Akapitzlist"/>
        <w:shd w:val="clear" w:color="auto" w:fill="FFFFFF"/>
        <w:ind w:left="0" w:firstLine="0"/>
        <w:rPr>
          <w:bCs/>
        </w:rPr>
      </w:pPr>
      <w:r w:rsidRPr="00660F8B">
        <w:rPr>
          <w:b/>
        </w:rPr>
        <w:t xml:space="preserve">Skarżąca </w:t>
      </w:r>
      <w:r>
        <w:rPr>
          <w:bCs/>
        </w:rPr>
        <w:t>– podkreśliła, że jest bardzo zdenerwowana. Sprawy potoczyły się nie po Jej myśli. Do</w:t>
      </w:r>
      <w:r w:rsidR="00082497">
        <w:rPr>
          <w:bCs/>
        </w:rPr>
        <w:t> </w:t>
      </w:r>
      <w:r>
        <w:rPr>
          <w:bCs/>
        </w:rPr>
        <w:t>dnia dzisiejszego nie może pogodzić się z tą syt</w:t>
      </w:r>
      <w:r w:rsidR="00082497">
        <w:rPr>
          <w:bCs/>
        </w:rPr>
        <w:t>uacją. M</w:t>
      </w:r>
      <w:r>
        <w:rPr>
          <w:bCs/>
        </w:rPr>
        <w:t xml:space="preserve">a poczucie </w:t>
      </w:r>
      <w:r w:rsidR="00082497">
        <w:rPr>
          <w:bCs/>
        </w:rPr>
        <w:t>wielkiej</w:t>
      </w:r>
      <w:r>
        <w:rPr>
          <w:bCs/>
        </w:rPr>
        <w:t xml:space="preserve"> niesprawiedliwości. </w:t>
      </w:r>
      <w:r w:rsidR="00082497">
        <w:rPr>
          <w:bCs/>
        </w:rPr>
        <w:t xml:space="preserve">Pan dyrektor upiera się przy swoich racjach. Skarżąca poinformowała, że przegrała sprawę w sądzie w I instancji, ale złożyła odwołanie. Podkreśliła, że p. dyrektor zarzuca skarżącej, że  nie ukończyła innych kierunków np. z pomocy psychologiczno-pedagogicznej, ale taki kierunek skarżącą w ogóle nie interesował. Kilkakrotnie skarżąca podkreślała, że p. dyrektor nie powinien Jej zwolnić z pracy. Skarżąca uważa, że p. dyrektor mógł </w:t>
      </w:r>
      <w:r w:rsidR="007F5899">
        <w:rPr>
          <w:bCs/>
        </w:rPr>
        <w:t xml:space="preserve">inaczej </w:t>
      </w:r>
      <w:r w:rsidR="00082497">
        <w:rPr>
          <w:bCs/>
        </w:rPr>
        <w:t>rozdysponować godziny</w:t>
      </w:r>
      <w:r w:rsidR="007F5899">
        <w:rPr>
          <w:bCs/>
        </w:rPr>
        <w:t xml:space="preserve"> m.in.</w:t>
      </w:r>
      <w:r w:rsidR="00082497">
        <w:rPr>
          <w:bCs/>
        </w:rPr>
        <w:t xml:space="preserve"> panie które otrzymały godziny z nauczania historii </w:t>
      </w:r>
      <w:r w:rsidR="007F5899">
        <w:rPr>
          <w:bCs/>
        </w:rPr>
        <w:t xml:space="preserve">miały ukończony kierunek z pomocy psychologiczno-pedagogicznej oraz jeszcze inne kierunki, ale p. dyrektor przydzielił im lekcje historii. Prosiła o udostępnienie arkusza organizacyjnego szkoły na rok 2019/2020 i sprawdzenie, kto z nauczycieli otrzymał nadgodziny. </w:t>
      </w:r>
    </w:p>
    <w:p w14:paraId="5EF954F7" w14:textId="1E3D637C" w:rsidR="007F5899" w:rsidRDefault="007F5899" w:rsidP="00660F8B">
      <w:pPr>
        <w:pStyle w:val="Akapitzlist"/>
        <w:shd w:val="clear" w:color="auto" w:fill="FFFFFF"/>
        <w:ind w:left="0" w:firstLine="0"/>
        <w:rPr>
          <w:bCs/>
        </w:rPr>
      </w:pPr>
    </w:p>
    <w:p w14:paraId="341E3C74" w14:textId="13FD0D03" w:rsidR="007F5899" w:rsidRDefault="007F5899" w:rsidP="00660F8B">
      <w:pPr>
        <w:pStyle w:val="Akapitzlist"/>
        <w:shd w:val="clear" w:color="auto" w:fill="FFFFFF"/>
        <w:ind w:left="0" w:firstLine="0"/>
        <w:rPr>
          <w:bCs/>
        </w:rPr>
      </w:pPr>
      <w:r>
        <w:rPr>
          <w:b/>
        </w:rPr>
        <w:t xml:space="preserve">Przewodniczący Komisji – </w:t>
      </w:r>
      <w:r w:rsidRPr="007F5899">
        <w:rPr>
          <w:bCs/>
        </w:rPr>
        <w:t>poprosił pana dyrektora szkoły o ustosunkowanie się do zarzutów wniesionych przez skarżącą.</w:t>
      </w:r>
    </w:p>
    <w:p w14:paraId="6DE8E927" w14:textId="1B457ECC" w:rsidR="007F5899" w:rsidRPr="003F4932" w:rsidRDefault="007F5899" w:rsidP="00660F8B">
      <w:pPr>
        <w:pStyle w:val="Akapitzlist"/>
        <w:shd w:val="clear" w:color="auto" w:fill="FFFFFF"/>
        <w:ind w:left="0" w:firstLine="0"/>
        <w:rPr>
          <w:b/>
        </w:rPr>
      </w:pPr>
    </w:p>
    <w:p w14:paraId="6E1CA462" w14:textId="77777777" w:rsidR="005C7876" w:rsidRDefault="007F5899" w:rsidP="00660F8B">
      <w:pPr>
        <w:pStyle w:val="Akapitzlist"/>
        <w:shd w:val="clear" w:color="auto" w:fill="FFFFFF"/>
        <w:ind w:left="0" w:firstLine="0"/>
        <w:rPr>
          <w:bCs/>
        </w:rPr>
      </w:pPr>
      <w:r w:rsidRPr="003F4932">
        <w:rPr>
          <w:b/>
        </w:rPr>
        <w:t xml:space="preserve">Dyrektor Szkoły Podstawowej im. Marszałka Józefa Piłsudskiego w Drobinie </w:t>
      </w:r>
      <w:r w:rsidR="003F4932">
        <w:rPr>
          <w:b/>
        </w:rPr>
        <w:t xml:space="preserve">– </w:t>
      </w:r>
      <w:r w:rsidR="003F4932">
        <w:rPr>
          <w:bCs/>
        </w:rPr>
        <w:t xml:space="preserve">stwierdził, że skarżąca w żaden sposób nie odnosi się merytorycznie, ani faktograficznie do tego co się wydarzyło. Odniósł się do </w:t>
      </w:r>
      <w:r w:rsidR="005C7876">
        <w:rPr>
          <w:bCs/>
        </w:rPr>
        <w:t xml:space="preserve">następujących </w:t>
      </w:r>
      <w:r w:rsidR="003F4932">
        <w:rPr>
          <w:bCs/>
        </w:rPr>
        <w:t>stwierdze</w:t>
      </w:r>
      <w:r w:rsidR="005C7876">
        <w:rPr>
          <w:bCs/>
        </w:rPr>
        <w:t>ń:</w:t>
      </w:r>
    </w:p>
    <w:p w14:paraId="541E14E0" w14:textId="1E90B1D9" w:rsidR="007F5899" w:rsidRDefault="005C7876" w:rsidP="00660F8B">
      <w:pPr>
        <w:pStyle w:val="Akapitzlist"/>
        <w:shd w:val="clear" w:color="auto" w:fill="FFFFFF"/>
        <w:ind w:left="0" w:firstLine="0"/>
        <w:rPr>
          <w:bCs/>
        </w:rPr>
      </w:pPr>
      <w:r>
        <w:rPr>
          <w:bCs/>
        </w:rPr>
        <w:t>1)</w:t>
      </w:r>
      <w:r w:rsidR="003F4932">
        <w:rPr>
          <w:bCs/>
        </w:rPr>
        <w:t xml:space="preserve"> </w:t>
      </w:r>
      <w:r>
        <w:rPr>
          <w:bCs/>
        </w:rPr>
        <w:t>„</w:t>
      </w:r>
      <w:r w:rsidR="003F4932">
        <w:rPr>
          <w:bCs/>
        </w:rPr>
        <w:t>zły, niesprawiedliwy</w:t>
      </w:r>
      <w:r>
        <w:rPr>
          <w:bCs/>
        </w:rPr>
        <w:t xml:space="preserve"> dyrektor. Człowiek żądny władzy, który dla kariery poświęca przyjaciół” </w:t>
      </w:r>
      <w:r w:rsidR="008E225C">
        <w:rPr>
          <w:bCs/>
        </w:rPr>
        <w:t>–</w:t>
      </w:r>
      <w:r>
        <w:rPr>
          <w:bCs/>
        </w:rPr>
        <w:t xml:space="preserve"> </w:t>
      </w:r>
      <w:r w:rsidR="008E225C">
        <w:rPr>
          <w:bCs/>
        </w:rPr>
        <w:t xml:space="preserve">stwierdził, </w:t>
      </w:r>
      <w:r w:rsidR="00730605">
        <w:rPr>
          <w:bCs/>
        </w:rPr>
        <w:t>ż</w:t>
      </w:r>
      <w:r w:rsidR="008E225C">
        <w:rPr>
          <w:bCs/>
        </w:rPr>
        <w:t>e nie ma to żadnego odzwierciedlenia w faktach i stanowi pomówienie. Podkreślił, że przez cały ten okres wykazywał dużo cierpliwości. Otrzymywał od skarżącej dużo sms o różnej treści. Zastanowi się, czy nie należy podjąć w tej sytuacji kroków prawnych i złoży doniesienie o</w:t>
      </w:r>
      <w:r w:rsidR="00730605">
        <w:rPr>
          <w:bCs/>
        </w:rPr>
        <w:t> </w:t>
      </w:r>
      <w:r w:rsidR="008E225C">
        <w:rPr>
          <w:bCs/>
        </w:rPr>
        <w:t xml:space="preserve">podejrzeniu popełnienia przestępstwa z kodeksu karnego z art. 212, o pomówienie. </w:t>
      </w:r>
      <w:r w:rsidR="002645B0">
        <w:rPr>
          <w:bCs/>
        </w:rPr>
        <w:t>Opowiedział o</w:t>
      </w:r>
      <w:r w:rsidR="009C3768">
        <w:rPr>
          <w:bCs/>
        </w:rPr>
        <w:t> </w:t>
      </w:r>
      <w:r w:rsidR="002645B0">
        <w:rPr>
          <w:bCs/>
        </w:rPr>
        <w:t>zwolnieniach w 2019 r., któ</w:t>
      </w:r>
      <w:r w:rsidR="009C3768">
        <w:rPr>
          <w:bCs/>
        </w:rPr>
        <w:t xml:space="preserve">rych przyczyną była reforma oświaty i likwidacja gimnazjów. W związku z tym wydarzeniem szkoła straciła 5 oddziałów tj. 10 etatów. Przy tak dużym deficycie p. dyrektor ochronił 7 etatów i tylko 3 osoby zostały zwolnione (1 osobie kończyła się umowa zawarta na czas określony, 2 osoby </w:t>
      </w:r>
      <w:r w:rsidR="0026749A">
        <w:rPr>
          <w:bCs/>
        </w:rPr>
        <w:t>–</w:t>
      </w:r>
      <w:r w:rsidR="009C3768">
        <w:rPr>
          <w:bCs/>
        </w:rPr>
        <w:t xml:space="preserve"> któr</w:t>
      </w:r>
      <w:r w:rsidR="0026749A">
        <w:rPr>
          <w:bCs/>
        </w:rPr>
        <w:t>ych kryteria były znane i przedstawione na Radzie Pedagogicznej). Stosunek pracy ze skarżącą został rozwiązany na podstawie art. 20 ust. 1 pkt 2 Karty nauczyciela</w:t>
      </w:r>
      <w:r w:rsidR="001A201F">
        <w:rPr>
          <w:bCs/>
        </w:rPr>
        <w:t xml:space="preserve"> (w związku z</w:t>
      </w:r>
      <w:r w:rsidR="00483B6B">
        <w:rPr>
          <w:bCs/>
        </w:rPr>
        <w:t>e zmniejszeniem liczby</w:t>
      </w:r>
      <w:r w:rsidR="001A201F">
        <w:rPr>
          <w:bCs/>
        </w:rPr>
        <w:t xml:space="preserve"> oddziałów w szkole).</w:t>
      </w:r>
      <w:r w:rsidR="0026749A">
        <w:rPr>
          <w:bCs/>
        </w:rPr>
        <w:t xml:space="preserve"> </w:t>
      </w:r>
      <w:r w:rsidR="00483B6B">
        <w:rPr>
          <w:bCs/>
        </w:rPr>
        <w:t xml:space="preserve">Godziny nie są przypisane do konkretnego nauczyciela. Organ prowadzący zatwierdza arkusz organizacji pracy szkoły, który przygotowuje dyrektor szkoły, a który jest przygotowany w oparciu o ramowe plany nauczania.  </w:t>
      </w:r>
    </w:p>
    <w:p w14:paraId="5CE2F3CC" w14:textId="10EAE001" w:rsidR="00AF5CC8" w:rsidRDefault="00AF5CC8" w:rsidP="00660F8B">
      <w:pPr>
        <w:pStyle w:val="Akapitzlist"/>
        <w:shd w:val="clear" w:color="auto" w:fill="FFFFFF"/>
        <w:ind w:left="0" w:firstLine="0"/>
        <w:rPr>
          <w:rFonts w:cs="Times New Roman"/>
          <w:bCs/>
          <w:iCs/>
          <w:spacing w:val="-1"/>
          <w:szCs w:val="24"/>
        </w:rPr>
      </w:pPr>
      <w:r>
        <w:rPr>
          <w:rFonts w:cs="Times New Roman"/>
          <w:bCs/>
          <w:iCs/>
          <w:spacing w:val="-1"/>
          <w:szCs w:val="24"/>
        </w:rPr>
        <w:t xml:space="preserve">2) osobisty stosunek do skarżącej – relacje pomiędzy p. dyrektorem i skarżącą układały się dobrze, podobnie jak i drugim nauczycielem, który również otrzymał wypowiedzenie umowy o pracę z tych samych powodów co skarżąca. </w:t>
      </w:r>
    </w:p>
    <w:p w14:paraId="3003A6E0" w14:textId="1BFDA007" w:rsidR="00AF5CC8" w:rsidRDefault="00AF5CC8" w:rsidP="00660F8B">
      <w:pPr>
        <w:pStyle w:val="Akapitzlist"/>
        <w:shd w:val="clear" w:color="auto" w:fill="FFFFFF"/>
        <w:ind w:left="0" w:firstLine="0"/>
        <w:rPr>
          <w:rFonts w:cs="Times New Roman"/>
          <w:bCs/>
          <w:iCs/>
          <w:spacing w:val="-1"/>
          <w:szCs w:val="24"/>
        </w:rPr>
      </w:pPr>
      <w:r>
        <w:rPr>
          <w:rFonts w:cs="Times New Roman"/>
          <w:bCs/>
          <w:iCs/>
          <w:spacing w:val="-1"/>
          <w:szCs w:val="24"/>
        </w:rPr>
        <w:t xml:space="preserve">3) Nagrody na Dzień </w:t>
      </w:r>
      <w:r w:rsidR="00DA7EDC">
        <w:rPr>
          <w:rFonts w:cs="Times New Roman"/>
          <w:bCs/>
          <w:iCs/>
          <w:spacing w:val="-1"/>
          <w:szCs w:val="24"/>
        </w:rPr>
        <w:t>Nauczyciela</w:t>
      </w:r>
      <w:r>
        <w:rPr>
          <w:rFonts w:cs="Times New Roman"/>
          <w:bCs/>
          <w:iCs/>
          <w:spacing w:val="-1"/>
          <w:szCs w:val="24"/>
        </w:rPr>
        <w:t xml:space="preserve"> -  </w:t>
      </w:r>
      <w:r w:rsidR="00DA7EDC">
        <w:rPr>
          <w:rFonts w:cs="Times New Roman"/>
          <w:bCs/>
          <w:iCs/>
          <w:spacing w:val="-1"/>
          <w:szCs w:val="24"/>
        </w:rPr>
        <w:t>przy podejmowaniu decyzji o przyznawaniu nagród p. dyrektor konsultował się zawsze z wicedyrektorami, którzy w wielu obszarach nadzorują pracę nauczycieli. Pan dyrektor nie znalazł powodów, aby te nagrody przyznawać.</w:t>
      </w:r>
    </w:p>
    <w:p w14:paraId="6BF0F2E6" w14:textId="15A350E7" w:rsidR="006B7DA3" w:rsidRDefault="006B7DA3" w:rsidP="00660F8B">
      <w:pPr>
        <w:pStyle w:val="Akapitzlist"/>
        <w:shd w:val="clear" w:color="auto" w:fill="FFFFFF"/>
        <w:ind w:left="0" w:firstLine="0"/>
        <w:rPr>
          <w:rFonts w:cs="Times New Roman"/>
          <w:bCs/>
          <w:iCs/>
          <w:spacing w:val="-1"/>
          <w:szCs w:val="24"/>
        </w:rPr>
      </w:pPr>
    </w:p>
    <w:p w14:paraId="35635E66" w14:textId="3967F911" w:rsidR="006B7DA3" w:rsidRDefault="006B7DA3" w:rsidP="00660F8B">
      <w:pPr>
        <w:pStyle w:val="Akapitzlist"/>
        <w:shd w:val="clear" w:color="auto" w:fill="FFFFFF"/>
        <w:ind w:left="0" w:firstLine="0"/>
        <w:rPr>
          <w:rFonts w:cs="Times New Roman"/>
          <w:bCs/>
          <w:iCs/>
          <w:spacing w:val="-1"/>
          <w:szCs w:val="24"/>
        </w:rPr>
      </w:pPr>
      <w:r w:rsidRPr="006B7DA3">
        <w:rPr>
          <w:rFonts w:cs="Times New Roman"/>
          <w:b/>
          <w:iCs/>
          <w:spacing w:val="-1"/>
          <w:szCs w:val="24"/>
        </w:rPr>
        <w:t>Przewodniczący Komisji</w:t>
      </w:r>
      <w:r>
        <w:rPr>
          <w:rFonts w:cs="Times New Roman"/>
          <w:bCs/>
          <w:iCs/>
          <w:spacing w:val="-1"/>
          <w:szCs w:val="24"/>
        </w:rPr>
        <w:t xml:space="preserve"> – zwrócił się do skarżącej z pytaniem, czy chodzi o nagrody z okresu sprawowania funkcji przez p. dyrektora, czy również z lat wcześniejszych. </w:t>
      </w:r>
    </w:p>
    <w:p w14:paraId="6D9069AA" w14:textId="58328D47" w:rsidR="00DA7EDC" w:rsidRDefault="00DA7EDC" w:rsidP="00660F8B">
      <w:pPr>
        <w:pStyle w:val="Akapitzlist"/>
        <w:shd w:val="clear" w:color="auto" w:fill="FFFFFF"/>
        <w:ind w:left="0" w:firstLine="0"/>
        <w:rPr>
          <w:rFonts w:cs="Times New Roman"/>
          <w:bCs/>
          <w:iCs/>
          <w:spacing w:val="-1"/>
          <w:szCs w:val="24"/>
        </w:rPr>
      </w:pPr>
    </w:p>
    <w:p w14:paraId="2662B3A3" w14:textId="0B509273" w:rsidR="00DA7EDC" w:rsidRDefault="00DA7EDC" w:rsidP="00660F8B">
      <w:pPr>
        <w:pStyle w:val="Akapitzlist"/>
        <w:shd w:val="clear" w:color="auto" w:fill="FFFFFF"/>
        <w:ind w:left="0" w:firstLine="0"/>
        <w:rPr>
          <w:rFonts w:cs="Times New Roman"/>
          <w:bCs/>
          <w:iCs/>
          <w:spacing w:val="-1"/>
          <w:szCs w:val="24"/>
        </w:rPr>
      </w:pPr>
      <w:r w:rsidRPr="00DA7EDC">
        <w:rPr>
          <w:rFonts w:cs="Times New Roman"/>
          <w:b/>
          <w:iCs/>
          <w:spacing w:val="-1"/>
          <w:szCs w:val="24"/>
        </w:rPr>
        <w:lastRenderedPageBreak/>
        <w:t>Skarżąca</w:t>
      </w:r>
      <w:r>
        <w:rPr>
          <w:rFonts w:cs="Times New Roman"/>
          <w:bCs/>
          <w:iCs/>
          <w:spacing w:val="-1"/>
          <w:szCs w:val="24"/>
        </w:rPr>
        <w:t xml:space="preserve"> – </w:t>
      </w:r>
      <w:r w:rsidR="006B7DA3">
        <w:rPr>
          <w:rFonts w:cs="Times New Roman"/>
          <w:bCs/>
          <w:iCs/>
          <w:spacing w:val="-1"/>
          <w:szCs w:val="24"/>
        </w:rPr>
        <w:t xml:space="preserve">z okresu pracy p. dyrektora. Skarżąca podkreśliła, że </w:t>
      </w:r>
      <w:r>
        <w:rPr>
          <w:rFonts w:cs="Times New Roman"/>
          <w:bCs/>
          <w:iCs/>
          <w:spacing w:val="-1"/>
          <w:szCs w:val="24"/>
        </w:rPr>
        <w:t xml:space="preserve">nie może słuchać tego, co opowiada p. dyrektor. Czuje się zastraszana i oczerniana przez p. dyrektora. </w:t>
      </w:r>
    </w:p>
    <w:p w14:paraId="2D0EFFEC" w14:textId="337CD8C7" w:rsidR="006B7DA3" w:rsidRDefault="006B7DA3" w:rsidP="00660F8B">
      <w:pPr>
        <w:pStyle w:val="Akapitzlist"/>
        <w:shd w:val="clear" w:color="auto" w:fill="FFFFFF"/>
        <w:ind w:left="0" w:firstLine="0"/>
        <w:rPr>
          <w:rFonts w:cs="Times New Roman"/>
          <w:bCs/>
          <w:iCs/>
          <w:spacing w:val="-1"/>
          <w:szCs w:val="24"/>
        </w:rPr>
      </w:pPr>
    </w:p>
    <w:p w14:paraId="149E0207" w14:textId="67B7D9CE" w:rsidR="000B53D4" w:rsidRDefault="006B7DA3" w:rsidP="00660F8B">
      <w:pPr>
        <w:pStyle w:val="Akapitzlist"/>
        <w:shd w:val="clear" w:color="auto" w:fill="FFFFFF"/>
        <w:ind w:left="0" w:firstLine="0"/>
        <w:rPr>
          <w:rFonts w:cs="Times New Roman"/>
          <w:bCs/>
          <w:iCs/>
          <w:spacing w:val="-1"/>
          <w:szCs w:val="24"/>
        </w:rPr>
      </w:pPr>
      <w:r w:rsidRPr="006B7DA3">
        <w:rPr>
          <w:rFonts w:cs="Times New Roman"/>
          <w:b/>
          <w:iCs/>
          <w:spacing w:val="-1"/>
          <w:szCs w:val="24"/>
        </w:rPr>
        <w:t xml:space="preserve">Pełniący Funkcję Burmistrza Miasta i Gminy Grzegorz Szykulski </w:t>
      </w:r>
      <w:r w:rsidR="000B53D4">
        <w:rPr>
          <w:rFonts w:cs="Times New Roman"/>
          <w:b/>
          <w:iCs/>
          <w:spacing w:val="-1"/>
          <w:szCs w:val="24"/>
        </w:rPr>
        <w:t>–</w:t>
      </w:r>
      <w:r w:rsidRPr="006B7DA3">
        <w:rPr>
          <w:rFonts w:cs="Times New Roman"/>
          <w:b/>
          <w:iCs/>
          <w:spacing w:val="-1"/>
          <w:szCs w:val="24"/>
        </w:rPr>
        <w:t xml:space="preserve"> </w:t>
      </w:r>
      <w:r w:rsidR="000B53D4" w:rsidRPr="000B53D4">
        <w:rPr>
          <w:rFonts w:cs="Times New Roman"/>
          <w:bCs/>
          <w:iCs/>
          <w:spacing w:val="-1"/>
          <w:szCs w:val="24"/>
        </w:rPr>
        <w:t>wyjaśnił, że zgodnie z</w:t>
      </w:r>
      <w:r w:rsidR="000B53D4">
        <w:rPr>
          <w:rFonts w:cs="Times New Roman"/>
          <w:bCs/>
          <w:iCs/>
          <w:spacing w:val="-1"/>
          <w:szCs w:val="24"/>
        </w:rPr>
        <w:t> </w:t>
      </w:r>
      <w:r w:rsidR="000B53D4" w:rsidRPr="000B53D4">
        <w:rPr>
          <w:rFonts w:cs="Times New Roman"/>
          <w:bCs/>
          <w:iCs/>
          <w:spacing w:val="-1"/>
          <w:szCs w:val="24"/>
        </w:rPr>
        <w:t xml:space="preserve">procedurami jeżeli skarga wpływa do Burmistrza, to rozstrzygnięcie podejmuje Przewodniczący Rady. </w:t>
      </w:r>
      <w:r w:rsidR="000B53D4">
        <w:rPr>
          <w:rFonts w:cs="Times New Roman"/>
          <w:bCs/>
          <w:iCs/>
          <w:spacing w:val="-1"/>
          <w:szCs w:val="24"/>
        </w:rPr>
        <w:t>„Uchybienie nastąpiło, ponieważ p. Przewodniczący nie powinien upublicznić danych osobowych […]”.</w:t>
      </w:r>
    </w:p>
    <w:p w14:paraId="52E177C6" w14:textId="77777777" w:rsidR="000B53D4" w:rsidRDefault="000B53D4" w:rsidP="00660F8B">
      <w:pPr>
        <w:pStyle w:val="Akapitzlist"/>
        <w:shd w:val="clear" w:color="auto" w:fill="FFFFFF"/>
        <w:ind w:left="0" w:firstLine="0"/>
        <w:rPr>
          <w:rFonts w:cs="Times New Roman"/>
          <w:bCs/>
          <w:iCs/>
          <w:spacing w:val="-1"/>
          <w:szCs w:val="24"/>
        </w:rPr>
      </w:pPr>
    </w:p>
    <w:p w14:paraId="57950E2D" w14:textId="29D977D2" w:rsidR="006B7DA3" w:rsidRDefault="000B53D4" w:rsidP="00660F8B">
      <w:pPr>
        <w:pStyle w:val="Akapitzlist"/>
        <w:shd w:val="clear" w:color="auto" w:fill="FFFFFF"/>
        <w:ind w:left="0" w:firstLine="0"/>
        <w:rPr>
          <w:bCs/>
        </w:rPr>
      </w:pPr>
      <w:r>
        <w:rPr>
          <w:rFonts w:cs="Times New Roman"/>
          <w:bCs/>
          <w:iCs/>
          <w:spacing w:val="-1"/>
          <w:szCs w:val="24"/>
        </w:rPr>
        <w:t xml:space="preserve"> </w:t>
      </w:r>
      <w:r w:rsidRPr="003F4932">
        <w:rPr>
          <w:b/>
        </w:rPr>
        <w:t>Dyrektor Szkoły Podstawowej im. Marszałka Józefa Piłsudskiego w Drobinie</w:t>
      </w:r>
      <w:r>
        <w:rPr>
          <w:b/>
        </w:rPr>
        <w:t xml:space="preserve"> – </w:t>
      </w:r>
      <w:r>
        <w:rPr>
          <w:bCs/>
        </w:rPr>
        <w:t xml:space="preserve">podkreślił, że przemoc nie jest Jego intencją i wolą. Opiera się na faktach, podpiera się dokumentami i rzeczywistością, aktami prawnymi. Wyjaśnił, że zwolnienie z pracy skarżącej było wynikiem reformy oświaty, sytuacji w jakiej znalazła się szkoła, a nie intencją dyrektora. </w:t>
      </w:r>
      <w:r w:rsidR="00971851">
        <w:rPr>
          <w:bCs/>
        </w:rPr>
        <w:t xml:space="preserve">Pan dyrektor ma prawo odniesienia się, jeżeli są naruszane Jego dobra osobiste. </w:t>
      </w:r>
    </w:p>
    <w:p w14:paraId="1A5AA875" w14:textId="428BAD3A" w:rsidR="00233F20" w:rsidRDefault="00233F20" w:rsidP="00660F8B">
      <w:pPr>
        <w:pStyle w:val="Akapitzlist"/>
        <w:shd w:val="clear" w:color="auto" w:fill="FFFFFF"/>
        <w:ind w:left="0" w:firstLine="0"/>
        <w:rPr>
          <w:bCs/>
        </w:rPr>
      </w:pPr>
      <w:r>
        <w:rPr>
          <w:bCs/>
        </w:rPr>
        <w:t>Dalej odniósł się do stwierdzeń ujętych w skardze:</w:t>
      </w:r>
    </w:p>
    <w:p w14:paraId="03816304" w14:textId="158E42F7" w:rsidR="00B61E5A" w:rsidRDefault="00B61E5A" w:rsidP="00660F8B">
      <w:pPr>
        <w:pStyle w:val="Akapitzlist"/>
        <w:shd w:val="clear" w:color="auto" w:fill="FFFFFF"/>
        <w:ind w:left="0" w:firstLine="0"/>
        <w:rPr>
          <w:bCs/>
        </w:rPr>
      </w:pPr>
      <w:r>
        <w:rPr>
          <w:bCs/>
        </w:rPr>
        <w:t xml:space="preserve">- </w:t>
      </w:r>
      <w:r w:rsidR="0081170B">
        <w:rPr>
          <w:bCs/>
        </w:rPr>
        <w:t>N</w:t>
      </w:r>
      <w:r>
        <w:rPr>
          <w:bCs/>
        </w:rPr>
        <w:t xml:space="preserve">ie dał mi żadnej szansy nie zaproponował nawet części etatu – p. dyrektor zaproponował w sądzie skarżącej pracę na stanowisku pomocy nauczyciela. Umowa </w:t>
      </w:r>
      <w:r w:rsidR="00AB4951">
        <w:rPr>
          <w:bCs/>
        </w:rPr>
        <w:t xml:space="preserve">byłaby </w:t>
      </w:r>
      <w:r>
        <w:rPr>
          <w:bCs/>
        </w:rPr>
        <w:t xml:space="preserve">zawarta na podstawie przepisów kodeksu pracy, ale skarżąca nie skorzystała. Z takiej formy pomocy skorzystała 2-a zwolniona osoba, która przeszła na emeryturę i została zatrudniona jako pomoc nauczyciela. </w:t>
      </w:r>
    </w:p>
    <w:p w14:paraId="5E4FFDC7" w14:textId="2E2F70A4" w:rsidR="000D159B" w:rsidRDefault="000D159B" w:rsidP="00660F8B">
      <w:pPr>
        <w:pStyle w:val="Akapitzlist"/>
        <w:shd w:val="clear" w:color="auto" w:fill="FFFFFF"/>
        <w:ind w:left="0" w:firstLine="0"/>
        <w:rPr>
          <w:bCs/>
        </w:rPr>
      </w:pPr>
      <w:r>
        <w:rPr>
          <w:bCs/>
        </w:rPr>
        <w:t xml:space="preserve">- W sądzie kłamał na mój temat </w:t>
      </w:r>
      <w:r w:rsidR="00D22D2E">
        <w:rPr>
          <w:bCs/>
        </w:rPr>
        <w:t>–</w:t>
      </w:r>
      <w:r>
        <w:rPr>
          <w:bCs/>
        </w:rPr>
        <w:t xml:space="preserve"> </w:t>
      </w:r>
      <w:r w:rsidR="00D22D2E">
        <w:rPr>
          <w:bCs/>
        </w:rPr>
        <w:t>stwierdził, że na potwierdzenie takich słów należy mieć dowody, jeżeli takich dowodów nie ma to znaczy, że są to zwykłe pomówienia. „Z całym szacunkiem,  ale ja nie mogę się zgodzić na takie traktowanie mojej osoby. W sądzie opierałem się na faktach, na  dokumentach i na zeznaniach świadków”.</w:t>
      </w:r>
    </w:p>
    <w:p w14:paraId="6D010EA7" w14:textId="0C590673" w:rsidR="0081170B" w:rsidRDefault="0081170B" w:rsidP="00660F8B">
      <w:pPr>
        <w:pStyle w:val="Akapitzlist"/>
        <w:shd w:val="clear" w:color="auto" w:fill="FFFFFF"/>
        <w:ind w:left="0" w:firstLine="0"/>
        <w:rPr>
          <w:bCs/>
        </w:rPr>
      </w:pPr>
      <w:r>
        <w:rPr>
          <w:bCs/>
        </w:rPr>
        <w:t>-</w:t>
      </w:r>
      <w:r w:rsidR="00CB621F">
        <w:rPr>
          <w:bCs/>
        </w:rPr>
        <w:t> </w:t>
      </w:r>
      <w:r>
        <w:rPr>
          <w:bCs/>
        </w:rPr>
        <w:t xml:space="preserve">Inni nauczyciele pokończyli jakieś kursy – p. dyrektor powołał się na rozporządzenie o kwalifikacjach nauczycieli do prowadzenia poszczególnych obszarów działalności dydaktycznej i  wyjaśnił uzyskanie przez nauczycieli uprawnień do nauczania danego przedmiotu. </w:t>
      </w:r>
    </w:p>
    <w:p w14:paraId="5572D033" w14:textId="353F51D0" w:rsidR="00233F20" w:rsidRDefault="00233F20" w:rsidP="00660F8B">
      <w:pPr>
        <w:pStyle w:val="Akapitzlist"/>
        <w:shd w:val="clear" w:color="auto" w:fill="FFFFFF"/>
        <w:ind w:left="0" w:firstLine="0"/>
        <w:rPr>
          <w:bCs/>
        </w:rPr>
      </w:pPr>
      <w:r>
        <w:rPr>
          <w:bCs/>
        </w:rPr>
        <w:t xml:space="preserve">- </w:t>
      </w:r>
      <w:r w:rsidR="00CB621F">
        <w:rPr>
          <w:bCs/>
        </w:rPr>
        <w:t xml:space="preserve">nie mam </w:t>
      </w:r>
      <w:r>
        <w:rPr>
          <w:bCs/>
        </w:rPr>
        <w:t xml:space="preserve">środków do życia </w:t>
      </w:r>
      <w:r w:rsidR="00CB621F">
        <w:rPr>
          <w:bCs/>
        </w:rPr>
        <w:t>–</w:t>
      </w:r>
      <w:r>
        <w:rPr>
          <w:bCs/>
        </w:rPr>
        <w:t xml:space="preserve"> </w:t>
      </w:r>
      <w:r w:rsidR="00CB621F">
        <w:rPr>
          <w:bCs/>
        </w:rPr>
        <w:t xml:space="preserve">poinformował, że </w:t>
      </w:r>
      <w:r w:rsidR="007C4B35">
        <w:rPr>
          <w:bCs/>
        </w:rPr>
        <w:t xml:space="preserve">rozwiązanie stosunku pracy z nauczycielem następuje zawsze z końcem sierpnia danego roku. Pan dyrektor dodał, że </w:t>
      </w:r>
      <w:r w:rsidR="00CB621F">
        <w:rPr>
          <w:bCs/>
        </w:rPr>
        <w:t xml:space="preserve">skarżąca osiągnęła prawo do emerytury i nie złożyła wniosku </w:t>
      </w:r>
      <w:r w:rsidR="007C4B35">
        <w:rPr>
          <w:bCs/>
        </w:rPr>
        <w:t>o emeryturę.</w:t>
      </w:r>
      <w:r w:rsidR="00CB621F">
        <w:rPr>
          <w:bCs/>
        </w:rPr>
        <w:t xml:space="preserve"> Odczytał fragment uzasadnienia wyroku Sądu Pracy w Płocku. Uzasadnienie stanowi załącznik Nr 3 do protokołu.</w:t>
      </w:r>
    </w:p>
    <w:p w14:paraId="5932758C" w14:textId="7FD465A8" w:rsidR="00FF0E74" w:rsidRDefault="00FF0E74" w:rsidP="00660F8B">
      <w:pPr>
        <w:pStyle w:val="Akapitzlist"/>
        <w:shd w:val="clear" w:color="auto" w:fill="FFFFFF"/>
        <w:ind w:left="0" w:firstLine="0"/>
        <w:rPr>
          <w:bCs/>
        </w:rPr>
      </w:pPr>
    </w:p>
    <w:p w14:paraId="124CCA28" w14:textId="567122B4" w:rsidR="00FF0E74" w:rsidRPr="00FF0E74" w:rsidRDefault="00FF0E74" w:rsidP="00660F8B">
      <w:pPr>
        <w:pStyle w:val="Akapitzlist"/>
        <w:shd w:val="clear" w:color="auto" w:fill="FFFFFF"/>
        <w:ind w:left="0" w:firstLine="0"/>
        <w:rPr>
          <w:rFonts w:cs="Times New Roman"/>
          <w:bCs/>
          <w:iCs/>
          <w:spacing w:val="-1"/>
          <w:szCs w:val="24"/>
        </w:rPr>
      </w:pPr>
      <w:r w:rsidRPr="006B7DA3">
        <w:rPr>
          <w:rFonts w:cs="Times New Roman"/>
          <w:b/>
          <w:iCs/>
          <w:spacing w:val="-1"/>
          <w:szCs w:val="24"/>
        </w:rPr>
        <w:t>Przewodniczący Komisji</w:t>
      </w:r>
      <w:r>
        <w:rPr>
          <w:rFonts w:cs="Times New Roman"/>
          <w:b/>
          <w:iCs/>
          <w:spacing w:val="-1"/>
          <w:szCs w:val="24"/>
        </w:rPr>
        <w:t xml:space="preserve"> – </w:t>
      </w:r>
      <w:r w:rsidRPr="00FF0E74">
        <w:rPr>
          <w:rFonts w:cs="Times New Roman"/>
          <w:bCs/>
          <w:iCs/>
          <w:spacing w:val="-1"/>
          <w:szCs w:val="24"/>
        </w:rPr>
        <w:t>zapytał p. dyrektora szkoły o wypłaceniu skarżącej 6 pensji bez dodatków.</w:t>
      </w:r>
    </w:p>
    <w:p w14:paraId="030C335E" w14:textId="77777777" w:rsidR="00F97B35" w:rsidRPr="000B53D4" w:rsidRDefault="00F97B35" w:rsidP="00D1605A">
      <w:pPr>
        <w:rPr>
          <w:rFonts w:cs="Times New Roman"/>
          <w:bCs/>
          <w:sz w:val="22"/>
          <w:u w:val="single"/>
        </w:rPr>
      </w:pPr>
    </w:p>
    <w:p w14:paraId="061B59EB" w14:textId="303E3857" w:rsidR="00F97B35" w:rsidRDefault="00FF0E74" w:rsidP="00FF0E74">
      <w:pPr>
        <w:ind w:left="0" w:firstLine="0"/>
        <w:rPr>
          <w:bCs/>
        </w:rPr>
      </w:pPr>
      <w:r w:rsidRPr="003F4932">
        <w:rPr>
          <w:b/>
        </w:rPr>
        <w:t>Dyrektor Szkoły Podstawowej im. Marszałka Józefa Piłsudskiego w Drobinie</w:t>
      </w:r>
      <w:r>
        <w:rPr>
          <w:b/>
        </w:rPr>
        <w:t xml:space="preserve"> – </w:t>
      </w:r>
      <w:r>
        <w:rPr>
          <w:bCs/>
        </w:rPr>
        <w:t>„odnoszę się merytorycznie tylko do skargi, która została przez panią […] ja mam też prawo przedstawić fakty i pokazać jak sytuacja wygląda w oparciu o dokumenty, fakty i wydarzenia”.</w:t>
      </w:r>
      <w:r w:rsidR="00FA7A0E">
        <w:rPr>
          <w:bCs/>
        </w:rPr>
        <w:t xml:space="preserve"> Odnośnie wypłacenia 6 pensji skarżącej, pismo znajduje się w UMiG u p. Skarbnik zgodnie z kartą nauczyciela.</w:t>
      </w:r>
    </w:p>
    <w:p w14:paraId="5E043513" w14:textId="62750114" w:rsidR="00FA7A0E" w:rsidRDefault="00FA7A0E" w:rsidP="00FF0E74">
      <w:pPr>
        <w:ind w:left="0" w:firstLine="0"/>
        <w:rPr>
          <w:bCs/>
        </w:rPr>
      </w:pPr>
    </w:p>
    <w:p w14:paraId="3DB73AAD" w14:textId="75F4BF40" w:rsidR="00FA7A0E" w:rsidRPr="00FA7A0E" w:rsidRDefault="00FA7A0E" w:rsidP="00FF0E74">
      <w:pPr>
        <w:ind w:left="0" w:firstLine="0"/>
        <w:rPr>
          <w:rFonts w:cs="Times New Roman"/>
          <w:bCs/>
          <w:sz w:val="22"/>
          <w:u w:val="single"/>
        </w:rPr>
      </w:pPr>
      <w:r w:rsidRPr="006B7DA3">
        <w:rPr>
          <w:rFonts w:cs="Times New Roman"/>
          <w:b/>
          <w:iCs/>
          <w:spacing w:val="-1"/>
          <w:szCs w:val="24"/>
        </w:rPr>
        <w:t xml:space="preserve">Pełniący Funkcję Burmistrza Miasta i Gminy Grzegorz Szykulski </w:t>
      </w:r>
      <w:r>
        <w:rPr>
          <w:rFonts w:cs="Times New Roman"/>
          <w:b/>
          <w:iCs/>
          <w:spacing w:val="-1"/>
          <w:szCs w:val="24"/>
        </w:rPr>
        <w:t xml:space="preserve">– </w:t>
      </w:r>
      <w:r w:rsidRPr="00FA7A0E">
        <w:rPr>
          <w:rFonts w:cs="Times New Roman"/>
          <w:bCs/>
          <w:iCs/>
          <w:spacing w:val="-1"/>
          <w:szCs w:val="24"/>
        </w:rPr>
        <w:t>„Pan dyrektor zadeklarował się przekazać materiały, a m.in. zeznania świadków. Nie wiem, czy to nie jest za daleko idące? Czy</w:t>
      </w:r>
      <w:r>
        <w:rPr>
          <w:rFonts w:cs="Times New Roman"/>
          <w:bCs/>
          <w:iCs/>
          <w:spacing w:val="-1"/>
          <w:szCs w:val="24"/>
        </w:rPr>
        <w:t> </w:t>
      </w:r>
      <w:r w:rsidRPr="00FA7A0E">
        <w:rPr>
          <w:rFonts w:cs="Times New Roman"/>
          <w:bCs/>
          <w:iCs/>
          <w:spacing w:val="-1"/>
          <w:szCs w:val="24"/>
        </w:rPr>
        <w:t>osoby zeznające w sądzie życzyłyby sobie, żeby Rada, czy komisja rozpatrywała…?.</w:t>
      </w:r>
    </w:p>
    <w:p w14:paraId="4F6D4786" w14:textId="2E5DD265" w:rsidR="00233F20" w:rsidRDefault="00233F20" w:rsidP="00D1605A">
      <w:pPr>
        <w:rPr>
          <w:rFonts w:cs="Times New Roman"/>
          <w:sz w:val="22"/>
          <w:u w:val="single"/>
        </w:rPr>
      </w:pPr>
    </w:p>
    <w:p w14:paraId="605D4A0D" w14:textId="40E349C4" w:rsidR="00233F20" w:rsidRDefault="00FA7A0E" w:rsidP="00D1605A">
      <w:pPr>
        <w:rPr>
          <w:rFonts w:cs="Times New Roman"/>
          <w:bCs/>
          <w:iCs/>
          <w:spacing w:val="-1"/>
          <w:szCs w:val="24"/>
        </w:rPr>
      </w:pPr>
      <w:r w:rsidRPr="006B7DA3">
        <w:rPr>
          <w:rFonts w:cs="Times New Roman"/>
          <w:b/>
          <w:iCs/>
          <w:spacing w:val="-1"/>
          <w:szCs w:val="24"/>
        </w:rPr>
        <w:t>Przewodniczący Komisji</w:t>
      </w:r>
      <w:r>
        <w:rPr>
          <w:rFonts w:cs="Times New Roman"/>
          <w:b/>
          <w:iCs/>
          <w:spacing w:val="-1"/>
          <w:szCs w:val="24"/>
        </w:rPr>
        <w:t xml:space="preserve"> – </w:t>
      </w:r>
      <w:r>
        <w:rPr>
          <w:rFonts w:cs="Times New Roman"/>
          <w:bCs/>
          <w:iCs/>
          <w:spacing w:val="-1"/>
          <w:szCs w:val="24"/>
        </w:rPr>
        <w:t xml:space="preserve">proponował zadać pytanie panu mecenasowi. </w:t>
      </w:r>
    </w:p>
    <w:p w14:paraId="6A91B280" w14:textId="7279D195" w:rsidR="00FA7A0E" w:rsidRDefault="00FA7A0E" w:rsidP="00D1605A">
      <w:pPr>
        <w:rPr>
          <w:rFonts w:cs="Times New Roman"/>
          <w:bCs/>
          <w:sz w:val="22"/>
          <w:u w:val="single"/>
        </w:rPr>
      </w:pPr>
    </w:p>
    <w:p w14:paraId="466A2F59" w14:textId="6DA530EA" w:rsidR="00FA7A0E" w:rsidRPr="00FA7A0E" w:rsidRDefault="00FA7A0E" w:rsidP="00FA7A0E">
      <w:pPr>
        <w:ind w:left="0" w:firstLine="0"/>
        <w:rPr>
          <w:rFonts w:cs="Times New Roman"/>
          <w:bCs/>
          <w:sz w:val="22"/>
          <w:u w:val="single"/>
        </w:rPr>
      </w:pPr>
      <w:r w:rsidRPr="006B7DA3">
        <w:rPr>
          <w:rFonts w:cs="Times New Roman"/>
          <w:b/>
          <w:iCs/>
          <w:spacing w:val="-1"/>
          <w:szCs w:val="24"/>
        </w:rPr>
        <w:t>Pełniący Funkcję Burmistrza Miasta i Gminy Grzegorz Szykulski</w:t>
      </w:r>
      <w:r>
        <w:rPr>
          <w:rFonts w:cs="Times New Roman"/>
          <w:b/>
          <w:iCs/>
          <w:spacing w:val="-1"/>
          <w:szCs w:val="24"/>
        </w:rPr>
        <w:t xml:space="preserve"> – </w:t>
      </w:r>
      <w:r>
        <w:rPr>
          <w:rFonts w:cs="Times New Roman"/>
          <w:bCs/>
          <w:iCs/>
          <w:spacing w:val="-1"/>
          <w:szCs w:val="24"/>
        </w:rPr>
        <w:t>stwierdził, że to przewodniczący podejmuje decyzję</w:t>
      </w:r>
      <w:r w:rsidR="005D0F8A">
        <w:rPr>
          <w:rFonts w:cs="Times New Roman"/>
          <w:bCs/>
          <w:iCs/>
          <w:spacing w:val="-1"/>
          <w:szCs w:val="24"/>
        </w:rPr>
        <w:t xml:space="preserve">. </w:t>
      </w:r>
      <w:r>
        <w:rPr>
          <w:rFonts w:cs="Times New Roman"/>
          <w:bCs/>
          <w:iCs/>
          <w:spacing w:val="-1"/>
          <w:szCs w:val="24"/>
        </w:rPr>
        <w:t xml:space="preserve"> </w:t>
      </w:r>
    </w:p>
    <w:p w14:paraId="6288C684" w14:textId="343495CA" w:rsidR="00233F20" w:rsidRDefault="00233F20" w:rsidP="00D1605A">
      <w:pPr>
        <w:rPr>
          <w:rFonts w:cs="Times New Roman"/>
          <w:sz w:val="22"/>
          <w:u w:val="single"/>
        </w:rPr>
      </w:pPr>
    </w:p>
    <w:p w14:paraId="60632612" w14:textId="7A0BBE90" w:rsidR="00233F20" w:rsidRDefault="005D0F8A" w:rsidP="00CA2A13">
      <w:pPr>
        <w:ind w:left="0" w:firstLine="0"/>
        <w:rPr>
          <w:bCs/>
        </w:rPr>
      </w:pPr>
      <w:r w:rsidRPr="003F4932">
        <w:rPr>
          <w:b/>
        </w:rPr>
        <w:t>Dyrektor Szkoły Podstawowej im. Marszałka Józefa Piłsudskiego w Drobinie</w:t>
      </w:r>
      <w:r>
        <w:rPr>
          <w:b/>
        </w:rPr>
        <w:t xml:space="preserve"> </w:t>
      </w:r>
      <w:r w:rsidR="00CA2A13">
        <w:rPr>
          <w:b/>
        </w:rPr>
        <w:t>–</w:t>
      </w:r>
      <w:r>
        <w:rPr>
          <w:b/>
        </w:rPr>
        <w:t xml:space="preserve"> </w:t>
      </w:r>
      <w:r w:rsidR="00CA2A13" w:rsidRPr="00CA2A13">
        <w:rPr>
          <w:bCs/>
        </w:rPr>
        <w:t xml:space="preserve">„uwaga jest cenna i ma uzasadnienie w tym, że zapadł konkretny wyrok. Dlatego w świetle tego wyroku ta skarga jest zwyczajnie w świecie </w:t>
      </w:r>
      <w:r w:rsidR="00CA2A13">
        <w:rPr>
          <w:bCs/>
        </w:rPr>
        <w:t>elementem, który wpisuje się w pewną całość. […]”.</w:t>
      </w:r>
    </w:p>
    <w:p w14:paraId="2F9A8FCD" w14:textId="578B7E1E" w:rsidR="00CA2A13" w:rsidRDefault="00CA2A13" w:rsidP="00CA2A13">
      <w:pPr>
        <w:ind w:left="0" w:firstLine="0"/>
        <w:rPr>
          <w:bCs/>
        </w:rPr>
      </w:pPr>
    </w:p>
    <w:p w14:paraId="1D722C27" w14:textId="2955B9A9" w:rsidR="00CA2A13" w:rsidRDefault="00CA2A13" w:rsidP="00CA2A13">
      <w:pPr>
        <w:ind w:left="0" w:firstLine="0"/>
        <w:rPr>
          <w:bCs/>
        </w:rPr>
      </w:pPr>
      <w:r w:rsidRPr="00CA2A13">
        <w:rPr>
          <w:b/>
        </w:rPr>
        <w:lastRenderedPageBreak/>
        <w:t>Skarżąca</w:t>
      </w:r>
      <w:r>
        <w:rPr>
          <w:bCs/>
        </w:rPr>
        <w:t xml:space="preserve"> – uważa, że została potraktowana przez p. dyrektora instrumentalnie. Opowiedziała o otrzymaniu wypowiedzenia umowy o pracę. Skarżąca podkreśliła, że nie ubiegała się o stopień nauczyciela dyplomowanego, ponieważ </w:t>
      </w:r>
      <w:r w:rsidR="00636D6F">
        <w:rPr>
          <w:bCs/>
        </w:rPr>
        <w:t xml:space="preserve">nauczyciele ubiegają się o ten stopień tylko dla korzyści finansowych. Podejście do tego egzaminu wiąże się ze stresem. Podkreśliła, że sprawa odbędzie się w sądzie w II instancji, w Sądzie Okręgowym.  </w:t>
      </w:r>
      <w:r w:rsidR="00CF6D77">
        <w:rPr>
          <w:bCs/>
        </w:rPr>
        <w:t xml:space="preserve">Ma duże poczucie niesprawiedliwości. </w:t>
      </w:r>
    </w:p>
    <w:p w14:paraId="58C0483B" w14:textId="639FF658" w:rsidR="00CF6D77" w:rsidRDefault="00CF6D77" w:rsidP="00CA2A13">
      <w:pPr>
        <w:ind w:left="0" w:firstLine="0"/>
        <w:rPr>
          <w:bCs/>
        </w:rPr>
      </w:pPr>
    </w:p>
    <w:p w14:paraId="0ABA71ED" w14:textId="4AC6AF28" w:rsidR="00CF6D77" w:rsidRDefault="00CF6D77" w:rsidP="00CA2A13">
      <w:pPr>
        <w:ind w:left="0" w:firstLine="0"/>
        <w:rPr>
          <w:bCs/>
        </w:rPr>
      </w:pPr>
      <w:r w:rsidRPr="00CF6D77">
        <w:rPr>
          <w:b/>
        </w:rPr>
        <w:t>Przewodniczący komisji</w:t>
      </w:r>
      <w:r>
        <w:rPr>
          <w:bCs/>
        </w:rPr>
        <w:t xml:space="preserve"> – zapytał, na kiedy zostanie przygotowany do wglądu arkusz organizacji pracy szkoły w Drobinie na rok 2019/2020. </w:t>
      </w:r>
    </w:p>
    <w:p w14:paraId="433A6FF1" w14:textId="33E5454C" w:rsidR="00CF6D77" w:rsidRDefault="00CF6D77" w:rsidP="00CA2A13">
      <w:pPr>
        <w:ind w:left="0" w:firstLine="0"/>
        <w:rPr>
          <w:bCs/>
        </w:rPr>
      </w:pPr>
    </w:p>
    <w:p w14:paraId="7DA038CA" w14:textId="2B0BC8E5" w:rsidR="00CF6D77" w:rsidRDefault="00CF6D77" w:rsidP="00CA2A13">
      <w:pPr>
        <w:ind w:left="0" w:firstLine="0"/>
        <w:rPr>
          <w:bCs/>
        </w:rPr>
      </w:pPr>
      <w:r w:rsidRPr="00CF6D77">
        <w:rPr>
          <w:b/>
        </w:rPr>
        <w:t xml:space="preserve">Pani Mariola Wróblewska Kierownik Referatu Oświaty </w:t>
      </w:r>
      <w:r w:rsidR="00717C2E">
        <w:rPr>
          <w:b/>
        </w:rPr>
        <w:t>–</w:t>
      </w:r>
      <w:r w:rsidRPr="00CF6D77">
        <w:rPr>
          <w:b/>
        </w:rPr>
        <w:t xml:space="preserve"> </w:t>
      </w:r>
      <w:r w:rsidR="00717C2E">
        <w:rPr>
          <w:bCs/>
        </w:rPr>
        <w:t>przygotuje jak najszybciej</w:t>
      </w:r>
      <w:r w:rsidR="007963BC">
        <w:rPr>
          <w:bCs/>
        </w:rPr>
        <w:t>, na jutro</w:t>
      </w:r>
      <w:r w:rsidR="00717C2E">
        <w:rPr>
          <w:bCs/>
        </w:rPr>
        <w:t>.</w:t>
      </w:r>
    </w:p>
    <w:p w14:paraId="4D062A41" w14:textId="77777777" w:rsidR="00234B01" w:rsidRDefault="00234B01" w:rsidP="00CA2A13">
      <w:pPr>
        <w:ind w:left="0" w:firstLine="0"/>
        <w:rPr>
          <w:b/>
        </w:rPr>
      </w:pPr>
    </w:p>
    <w:p w14:paraId="7E26B8BA" w14:textId="48ABB864" w:rsidR="00234B01" w:rsidRDefault="00234B01" w:rsidP="00CA2A13">
      <w:pPr>
        <w:ind w:left="0" w:firstLine="0"/>
        <w:rPr>
          <w:bCs/>
        </w:rPr>
      </w:pPr>
      <w:r w:rsidRPr="003F4932">
        <w:rPr>
          <w:b/>
        </w:rPr>
        <w:t>Dyrektor Szkoły Podstawowej im. Marszałka Józefa Piłsudskiego w Drobinie</w:t>
      </w:r>
      <w:r>
        <w:rPr>
          <w:b/>
        </w:rPr>
        <w:t xml:space="preserve"> – </w:t>
      </w:r>
      <w:r w:rsidRPr="00234B01">
        <w:rPr>
          <w:bCs/>
        </w:rPr>
        <w:t>bardzo współczuje skarżącej sytuacji, w której się znalazła, ale nie było innego wyjściach jak zgodnie z</w:t>
      </w:r>
      <w:r>
        <w:rPr>
          <w:bCs/>
        </w:rPr>
        <w:t> </w:t>
      </w:r>
      <w:r w:rsidRPr="00234B01">
        <w:rPr>
          <w:bCs/>
        </w:rPr>
        <w:t>prawem wytypować osoby do zwolnienia.</w:t>
      </w:r>
      <w:r>
        <w:rPr>
          <w:bCs/>
        </w:rPr>
        <w:t xml:space="preserve"> </w:t>
      </w:r>
      <w:r w:rsidR="001A57AC">
        <w:rPr>
          <w:bCs/>
        </w:rPr>
        <w:t xml:space="preserve">Zdradził szczegóły przeprowadzonej rozmowy ze skarżącą, kiedy musiał poinformować o podjętej decyzji dokonania rozwiązania stosunku pracy. </w:t>
      </w:r>
      <w:r>
        <w:rPr>
          <w:bCs/>
        </w:rPr>
        <w:t xml:space="preserve">Pan dyrektor podkreślił, </w:t>
      </w:r>
      <w:r w:rsidR="00E562E7">
        <w:rPr>
          <w:bCs/>
        </w:rPr>
        <w:t>ż</w:t>
      </w:r>
      <w:r>
        <w:rPr>
          <w:bCs/>
        </w:rPr>
        <w:t>e wypowi</w:t>
      </w:r>
      <w:r w:rsidR="00E562E7">
        <w:rPr>
          <w:bCs/>
        </w:rPr>
        <w:t xml:space="preserve">adanie stosunku pracy pracownikowi jest dla każdego pracodawcy niewdzięczne. </w:t>
      </w:r>
      <w:r w:rsidR="001A57AC">
        <w:rPr>
          <w:bCs/>
        </w:rPr>
        <w:t>„Jakim byłbym dyrektorem, jakbym przedłożył przyjaźń poza obowiązki dyrektora szkoły”.</w:t>
      </w:r>
      <w:r w:rsidR="009C64BF">
        <w:rPr>
          <w:bCs/>
        </w:rPr>
        <w:t xml:space="preserve"> Pan dyrektor poinformował, że oceniając Jego pracę Rada Pedagogiczna na początku tego roku na zebraniu wyraziła swoją pozytywną opinię (38 nauczycieli wyraziło się pozytywnie, 1 osoba była przeciwna i 1 osoba się wstrzymała). „Uważam to za bardzo wysoką notę w świetle tak przykrych sytuacji”.</w:t>
      </w:r>
    </w:p>
    <w:p w14:paraId="1DE2A8E8" w14:textId="1B76877A" w:rsidR="001A57AC" w:rsidRDefault="001A57AC" w:rsidP="00CA2A13">
      <w:pPr>
        <w:ind w:left="0" w:firstLine="0"/>
        <w:rPr>
          <w:bCs/>
        </w:rPr>
      </w:pPr>
    </w:p>
    <w:p w14:paraId="2D3819D4" w14:textId="09F46167" w:rsidR="001A57AC" w:rsidRDefault="001A57AC" w:rsidP="00CA2A13">
      <w:pPr>
        <w:ind w:left="0" w:firstLine="0"/>
        <w:rPr>
          <w:bCs/>
        </w:rPr>
      </w:pPr>
      <w:r w:rsidRPr="001A57AC">
        <w:rPr>
          <w:b/>
        </w:rPr>
        <w:t xml:space="preserve">Skarżąca </w:t>
      </w:r>
      <w:r>
        <w:rPr>
          <w:bCs/>
        </w:rPr>
        <w:t>– nadmieniła, że broniła p. dyrektora 5 lat temu, kiedy ubiegał się o fotel dyrektora szkoły. Ufa</w:t>
      </w:r>
      <w:r w:rsidR="00193AAB">
        <w:rPr>
          <w:bCs/>
        </w:rPr>
        <w:t>ła</w:t>
      </w:r>
      <w:r>
        <w:rPr>
          <w:bCs/>
        </w:rPr>
        <w:t xml:space="preserve"> mu, wspierała go, a teraz jest zaskoczona. Straciła wiarę w człowieka. </w:t>
      </w:r>
    </w:p>
    <w:p w14:paraId="58BCF743" w14:textId="64669DAE" w:rsidR="001A57AC" w:rsidRDefault="001A57AC" w:rsidP="00CA2A13">
      <w:pPr>
        <w:ind w:left="0" w:firstLine="0"/>
        <w:rPr>
          <w:bCs/>
        </w:rPr>
      </w:pPr>
    </w:p>
    <w:p w14:paraId="4FBBFBF8" w14:textId="4B9F4A61" w:rsidR="001A57AC" w:rsidRDefault="008D0DAA" w:rsidP="00CA2A13">
      <w:pPr>
        <w:ind w:left="0" w:firstLine="0"/>
        <w:rPr>
          <w:bCs/>
        </w:rPr>
      </w:pPr>
      <w:r w:rsidRPr="003F4932">
        <w:rPr>
          <w:b/>
        </w:rPr>
        <w:t>Dyrektor Szkoły Podstawowej im. Marszałka Józefa Piłsudskiego w Drobinie</w:t>
      </w:r>
      <w:r>
        <w:rPr>
          <w:b/>
        </w:rPr>
        <w:t xml:space="preserve"> </w:t>
      </w:r>
      <w:r w:rsidR="00E20010">
        <w:rPr>
          <w:b/>
        </w:rPr>
        <w:t>–</w:t>
      </w:r>
      <w:r>
        <w:rPr>
          <w:b/>
        </w:rPr>
        <w:t xml:space="preserve"> </w:t>
      </w:r>
      <w:r w:rsidR="00E20010" w:rsidRPr="00E20010">
        <w:rPr>
          <w:bCs/>
        </w:rPr>
        <w:t>potwierdził, że</w:t>
      </w:r>
      <w:r w:rsidR="00E20010">
        <w:rPr>
          <w:bCs/>
        </w:rPr>
        <w:t> </w:t>
      </w:r>
      <w:r w:rsidR="00E20010" w:rsidRPr="00E20010">
        <w:rPr>
          <w:bCs/>
        </w:rPr>
        <w:t>miał dobre relacje ze skarż</w:t>
      </w:r>
      <w:r w:rsidR="00E20010">
        <w:rPr>
          <w:bCs/>
        </w:rPr>
        <w:t>ą</w:t>
      </w:r>
      <w:r w:rsidR="00E20010" w:rsidRPr="00E20010">
        <w:rPr>
          <w:bCs/>
        </w:rPr>
        <w:t>cą</w:t>
      </w:r>
      <w:r w:rsidR="00E20010">
        <w:rPr>
          <w:bCs/>
        </w:rPr>
        <w:t>. Opowiedział o powierzeniu stanowiska dyrektora przez śp. Burmistrza Samoraja oraz o konkursie na to stanowisko. „Realizacja pewnych obowiązków, będąc dyrektorem wymaga przedstawienia […] do wszystkich w oparciu o kryteria, o których mówiłem”. Życzył skarżącej dużo zdrowia. Pan dyrektor ma nadzieję</w:t>
      </w:r>
      <w:r w:rsidR="00141740">
        <w:rPr>
          <w:bCs/>
        </w:rPr>
        <w:t xml:space="preserve">, że skarżąca w dalszym ciągu nie będzie powielała nieprawdziwych, kłamliwych pomówień. </w:t>
      </w:r>
    </w:p>
    <w:p w14:paraId="38F5527D" w14:textId="366A6ACA" w:rsidR="00141740" w:rsidRDefault="00141740" w:rsidP="00CA2A13">
      <w:pPr>
        <w:ind w:left="0" w:firstLine="0"/>
        <w:rPr>
          <w:bCs/>
        </w:rPr>
      </w:pPr>
    </w:p>
    <w:p w14:paraId="2B8F9802" w14:textId="4004426E" w:rsidR="00141740" w:rsidRDefault="00141740" w:rsidP="00CA2A13">
      <w:pPr>
        <w:ind w:left="0" w:firstLine="0"/>
        <w:rPr>
          <w:bCs/>
        </w:rPr>
      </w:pPr>
      <w:r w:rsidRPr="00141740">
        <w:rPr>
          <w:b/>
        </w:rPr>
        <w:t xml:space="preserve">Skarżąca </w:t>
      </w:r>
      <w:r>
        <w:rPr>
          <w:bCs/>
        </w:rPr>
        <w:t>– stwierdziła, że nie przegada pana dyrektora, który ma zawsze swoje racje. Podkreśliła, że wiele osób w szkole w Drobinie</w:t>
      </w:r>
      <w:r w:rsidR="00E34E8E">
        <w:rPr>
          <w:bCs/>
        </w:rPr>
        <w:t>, które są autorytetem</w:t>
      </w:r>
      <w:r>
        <w:rPr>
          <w:bCs/>
        </w:rPr>
        <w:t xml:space="preserve"> kibicuj</w:t>
      </w:r>
      <w:r w:rsidR="00E34E8E">
        <w:rPr>
          <w:bCs/>
        </w:rPr>
        <w:t xml:space="preserve">ą </w:t>
      </w:r>
      <w:r w:rsidR="00193AAB">
        <w:rPr>
          <w:bCs/>
        </w:rPr>
        <w:t>J</w:t>
      </w:r>
      <w:r w:rsidR="00E34E8E">
        <w:rPr>
          <w:bCs/>
        </w:rPr>
        <w:t>ej</w:t>
      </w:r>
      <w:r>
        <w:rPr>
          <w:bCs/>
        </w:rPr>
        <w:t xml:space="preserve"> i uważa</w:t>
      </w:r>
      <w:r w:rsidR="00E34E8E">
        <w:rPr>
          <w:bCs/>
        </w:rPr>
        <w:t>ją</w:t>
      </w:r>
      <w:r>
        <w:rPr>
          <w:bCs/>
        </w:rPr>
        <w:t xml:space="preserve">, że walka którą podjęła jest słuszna. </w:t>
      </w:r>
      <w:r w:rsidR="00E36427">
        <w:rPr>
          <w:bCs/>
        </w:rPr>
        <w:t>Skarżąca poinformowała, że na zakończenie roku szkolnego 2018/2019 otrzymała statuetkę – Oskara za najbardziej ulubioną nauczycielkę.</w:t>
      </w:r>
    </w:p>
    <w:p w14:paraId="1CA65274" w14:textId="33B5E1B7" w:rsidR="00141740" w:rsidRDefault="00141740" w:rsidP="00CA2A13">
      <w:pPr>
        <w:ind w:left="0" w:firstLine="0"/>
        <w:rPr>
          <w:bCs/>
        </w:rPr>
      </w:pPr>
    </w:p>
    <w:p w14:paraId="496ECDFF" w14:textId="10173EEA" w:rsidR="00141740" w:rsidRPr="00141740" w:rsidRDefault="00141740" w:rsidP="00CA2A13">
      <w:pPr>
        <w:ind w:left="0" w:firstLine="0"/>
        <w:rPr>
          <w:bCs/>
        </w:rPr>
      </w:pPr>
      <w:r>
        <w:rPr>
          <w:b/>
        </w:rPr>
        <w:t xml:space="preserve">Radna Renata Chrobocińska – </w:t>
      </w:r>
      <w:r w:rsidRPr="00141740">
        <w:rPr>
          <w:bCs/>
        </w:rPr>
        <w:t>podkreśliła, że skarżąca była dobrym nauczycielem, czego sama doświadczyła jako uczennica</w:t>
      </w:r>
      <w:r w:rsidR="00A939F2">
        <w:rPr>
          <w:bCs/>
        </w:rPr>
        <w:t xml:space="preserve"> i jako rodzic ponieważ skarżąca uczyła dzieci radnej</w:t>
      </w:r>
      <w:r w:rsidRPr="00141740">
        <w:rPr>
          <w:bCs/>
        </w:rPr>
        <w:t xml:space="preserve">. </w:t>
      </w:r>
      <w:r w:rsidR="00A939F2">
        <w:rPr>
          <w:bCs/>
        </w:rPr>
        <w:t>Potwierdziła słowa dyrektora, że rok 2019 był specyficznym rokiem. Były cięcia w oświacie i to był trudny rok. Radna nadmieniła, że p. dyrektor otrzymał takie polecenie żeby ograniczyć etaty w szkole. Następnie radna zadała pytanie: ”dlaczego tak długo czekała Pani z tą skargą?”.</w:t>
      </w:r>
    </w:p>
    <w:p w14:paraId="7489F69B" w14:textId="77777777" w:rsidR="00234B01" w:rsidRPr="00E20010" w:rsidRDefault="00234B01" w:rsidP="00CA2A13">
      <w:pPr>
        <w:ind w:left="0" w:firstLine="0"/>
        <w:rPr>
          <w:bCs/>
        </w:rPr>
      </w:pPr>
    </w:p>
    <w:p w14:paraId="289C8F6A" w14:textId="17EFCCD6" w:rsidR="007B3AAB" w:rsidRDefault="00A939F2" w:rsidP="00A939F2">
      <w:pPr>
        <w:ind w:left="0" w:firstLine="0"/>
        <w:rPr>
          <w:bCs/>
        </w:rPr>
      </w:pPr>
      <w:r w:rsidRPr="00141740">
        <w:rPr>
          <w:b/>
        </w:rPr>
        <w:t>Skarżąca</w:t>
      </w:r>
      <w:r>
        <w:rPr>
          <w:b/>
        </w:rPr>
        <w:t xml:space="preserve"> – </w:t>
      </w:r>
      <w:r w:rsidRPr="00A939F2">
        <w:rPr>
          <w:bCs/>
        </w:rPr>
        <w:t>poinformowała, że na 2 godziny przed śmiercią rozmawiała z  Burmistrzem Samorajem na ten temat. Była to rozmowa prywatna i dość długa</w:t>
      </w:r>
      <w:r w:rsidR="001838E6">
        <w:rPr>
          <w:bCs/>
        </w:rPr>
        <w:t>, której szczegółów nie będzie zdradzała</w:t>
      </w:r>
      <w:r w:rsidRPr="00A939F2">
        <w:rPr>
          <w:bCs/>
        </w:rPr>
        <w:t xml:space="preserve">. Miała wsparcie ze strony śp. Burmistrza Samoraja, który </w:t>
      </w:r>
      <w:r>
        <w:rPr>
          <w:bCs/>
        </w:rPr>
        <w:t xml:space="preserve">jej </w:t>
      </w:r>
      <w:r w:rsidRPr="00A939F2">
        <w:rPr>
          <w:bCs/>
        </w:rPr>
        <w:t>kibicował</w:t>
      </w:r>
      <w:r>
        <w:rPr>
          <w:bCs/>
        </w:rPr>
        <w:t>.</w:t>
      </w:r>
      <w:r w:rsidR="007B3AAB">
        <w:rPr>
          <w:bCs/>
        </w:rPr>
        <w:t xml:space="preserve"> </w:t>
      </w:r>
    </w:p>
    <w:p w14:paraId="5ED29EF4" w14:textId="77777777" w:rsidR="007B3AAB" w:rsidRDefault="007B3AAB" w:rsidP="00A939F2">
      <w:pPr>
        <w:ind w:left="0" w:firstLine="0"/>
        <w:rPr>
          <w:bCs/>
        </w:rPr>
      </w:pPr>
    </w:p>
    <w:p w14:paraId="181C86C8" w14:textId="74A1BD29" w:rsidR="00CA2A13" w:rsidRDefault="007B3AAB" w:rsidP="00A939F2">
      <w:pPr>
        <w:ind w:left="0" w:firstLine="0"/>
        <w:rPr>
          <w:bCs/>
        </w:rPr>
      </w:pPr>
      <w:r w:rsidRPr="007B3AAB">
        <w:rPr>
          <w:b/>
        </w:rPr>
        <w:t xml:space="preserve">Kierownik Referatu Oświaty - </w:t>
      </w:r>
      <w:r w:rsidR="00A939F2" w:rsidRPr="007B3AAB">
        <w:rPr>
          <w:b/>
        </w:rPr>
        <w:t xml:space="preserve"> </w:t>
      </w:r>
      <w:r w:rsidR="001838E6" w:rsidRPr="001838E6">
        <w:rPr>
          <w:bCs/>
        </w:rPr>
        <w:t>zadała pytanie odnośnie udostepnienia arkusza organizacji szkoły w Drobinie na rok 2019</w:t>
      </w:r>
      <w:r w:rsidR="001838E6">
        <w:rPr>
          <w:bCs/>
        </w:rPr>
        <w:t>/2020</w:t>
      </w:r>
      <w:r w:rsidR="001838E6" w:rsidRPr="001838E6">
        <w:rPr>
          <w:bCs/>
        </w:rPr>
        <w:t xml:space="preserve"> r.</w:t>
      </w:r>
      <w:r w:rsidR="001838E6">
        <w:rPr>
          <w:bCs/>
        </w:rPr>
        <w:t xml:space="preserve"> „czy Pani wniosku</w:t>
      </w:r>
      <w:r w:rsidR="00521D55">
        <w:rPr>
          <w:bCs/>
        </w:rPr>
        <w:t>je</w:t>
      </w:r>
      <w:r w:rsidR="001838E6">
        <w:rPr>
          <w:bCs/>
        </w:rPr>
        <w:t xml:space="preserve"> o ten arkusz jako osoba prywatna, do celów </w:t>
      </w:r>
      <w:r w:rsidR="001838E6">
        <w:rPr>
          <w:bCs/>
        </w:rPr>
        <w:lastRenderedPageBreak/>
        <w:t>prywatnych, czy ewentualnie ten arkusz byłby potrzebny do akt związanych z posiedzeniem komisji</w:t>
      </w:r>
      <w:r w:rsidR="008E2E06">
        <w:rPr>
          <w:bCs/>
        </w:rPr>
        <w:t>? Czy szanowna komisja analizowałaby ten arkusz?</w:t>
      </w:r>
      <w:r w:rsidR="001838E6">
        <w:rPr>
          <w:bCs/>
        </w:rPr>
        <w:t xml:space="preserve">”. </w:t>
      </w:r>
    </w:p>
    <w:p w14:paraId="6188FB87" w14:textId="5F265B42" w:rsidR="008E2E06" w:rsidRDefault="008E2E06" w:rsidP="00A939F2">
      <w:pPr>
        <w:ind w:left="0" w:firstLine="0"/>
        <w:rPr>
          <w:bCs/>
        </w:rPr>
      </w:pPr>
    </w:p>
    <w:p w14:paraId="5D87DE6C" w14:textId="2D316A94" w:rsidR="008E2E06" w:rsidRDefault="008E2E06" w:rsidP="00A939F2">
      <w:pPr>
        <w:ind w:left="0" w:firstLine="0"/>
        <w:rPr>
          <w:bCs/>
        </w:rPr>
      </w:pPr>
      <w:r w:rsidRPr="008E2E06">
        <w:rPr>
          <w:b/>
        </w:rPr>
        <w:t>Przewodniczący posiedzenia</w:t>
      </w:r>
      <w:r>
        <w:rPr>
          <w:bCs/>
        </w:rPr>
        <w:t xml:space="preserve"> – dla potrzeb komisji.</w:t>
      </w:r>
    </w:p>
    <w:p w14:paraId="5BD27E97" w14:textId="354F43FE" w:rsidR="008E2E06" w:rsidRDefault="008E2E06" w:rsidP="00A939F2">
      <w:pPr>
        <w:ind w:left="0" w:firstLine="0"/>
        <w:rPr>
          <w:bCs/>
        </w:rPr>
      </w:pPr>
    </w:p>
    <w:p w14:paraId="3CF038A5" w14:textId="38A5F85E" w:rsidR="008E2E06" w:rsidRDefault="008E2E06" w:rsidP="00A939F2">
      <w:pPr>
        <w:ind w:left="0" w:firstLine="0"/>
        <w:rPr>
          <w:bCs/>
        </w:rPr>
      </w:pPr>
      <w:r w:rsidRPr="00141740">
        <w:rPr>
          <w:b/>
        </w:rPr>
        <w:t>Skarżąca</w:t>
      </w:r>
      <w:r>
        <w:rPr>
          <w:b/>
        </w:rPr>
        <w:t xml:space="preserve"> – </w:t>
      </w:r>
      <w:r w:rsidRPr="008E2E06">
        <w:rPr>
          <w:bCs/>
        </w:rPr>
        <w:t xml:space="preserve">podkreśliła, że chodzi skarżącej szczególnie o nadgodziny. </w:t>
      </w:r>
      <w:r>
        <w:rPr>
          <w:bCs/>
        </w:rPr>
        <w:t xml:space="preserve">Poinformowała, że pan dyrektor robił różne przesunięcia nauczycieli. Podała przykłady. Skarżącej jest bardzo przykro, że wszystko wyszło na światło dzienne i to na sesji. Nie zgodziłaby się na to wszystko, gdyby wiedziała, że to zostanie upublicznione. </w:t>
      </w:r>
    </w:p>
    <w:p w14:paraId="5235F182" w14:textId="3B920ECA" w:rsidR="008E2E06" w:rsidRDefault="008E2E06" w:rsidP="00A939F2">
      <w:pPr>
        <w:ind w:left="0" w:firstLine="0"/>
        <w:rPr>
          <w:bCs/>
        </w:rPr>
      </w:pPr>
    </w:p>
    <w:p w14:paraId="6D4E1C7E" w14:textId="7AD7E7E7" w:rsidR="008E2E06" w:rsidRDefault="008E2E06" w:rsidP="00A939F2">
      <w:pPr>
        <w:ind w:left="0" w:firstLine="0"/>
        <w:rPr>
          <w:bCs/>
        </w:rPr>
      </w:pPr>
      <w:r w:rsidRPr="008E2E06">
        <w:rPr>
          <w:b/>
        </w:rPr>
        <w:t>Przewodniczący posiedzenia</w:t>
      </w:r>
      <w:r>
        <w:rPr>
          <w:bCs/>
        </w:rPr>
        <w:t xml:space="preserve"> – zapytał, czy jest szansa, żeby skarżąca wycofała tą skargę. </w:t>
      </w:r>
    </w:p>
    <w:p w14:paraId="72658451" w14:textId="77777777" w:rsidR="008E2E06" w:rsidRPr="008E2E06" w:rsidRDefault="008E2E06" w:rsidP="00A939F2">
      <w:pPr>
        <w:ind w:left="0" w:firstLine="0"/>
        <w:rPr>
          <w:bCs/>
        </w:rPr>
      </w:pPr>
    </w:p>
    <w:p w14:paraId="12881174" w14:textId="745316D8" w:rsidR="00E20010" w:rsidRPr="002B1CBF" w:rsidRDefault="008E2E06" w:rsidP="00A939F2">
      <w:pPr>
        <w:ind w:left="0" w:firstLine="0"/>
        <w:rPr>
          <w:bCs/>
        </w:rPr>
      </w:pPr>
      <w:r w:rsidRPr="00141740">
        <w:rPr>
          <w:b/>
        </w:rPr>
        <w:t>Skarżąca</w:t>
      </w:r>
      <w:r>
        <w:rPr>
          <w:b/>
        </w:rPr>
        <w:t xml:space="preserve"> – </w:t>
      </w:r>
      <w:r w:rsidRPr="002B1CBF">
        <w:rPr>
          <w:bCs/>
        </w:rPr>
        <w:t xml:space="preserve">stwierdziła, że od razu </w:t>
      </w:r>
      <w:r w:rsidR="002B1CBF" w:rsidRPr="002B1CBF">
        <w:rPr>
          <w:bCs/>
        </w:rPr>
        <w:t xml:space="preserve">jak </w:t>
      </w:r>
      <w:r w:rsidR="002B1CBF">
        <w:rPr>
          <w:bCs/>
        </w:rPr>
        <w:t xml:space="preserve">tylko </w:t>
      </w:r>
      <w:r w:rsidR="002B1CBF" w:rsidRPr="002B1CBF">
        <w:rPr>
          <w:bCs/>
        </w:rPr>
        <w:t>sk</w:t>
      </w:r>
      <w:r w:rsidR="002B1CBF">
        <w:rPr>
          <w:bCs/>
        </w:rPr>
        <w:t>a</w:t>
      </w:r>
      <w:r w:rsidR="002B1CBF" w:rsidRPr="002B1CBF">
        <w:rPr>
          <w:bCs/>
        </w:rPr>
        <w:t xml:space="preserve">rga została upubliczniona </w:t>
      </w:r>
      <w:r w:rsidR="002B1CBF">
        <w:rPr>
          <w:bCs/>
        </w:rPr>
        <w:t xml:space="preserve">w rozmowie z Przewodniczącym Rady Miejskiej w Drobinie </w:t>
      </w:r>
      <w:r w:rsidR="002B1CBF" w:rsidRPr="002B1CBF">
        <w:rPr>
          <w:bCs/>
        </w:rPr>
        <w:t>wycofała skargę.</w:t>
      </w:r>
    </w:p>
    <w:p w14:paraId="1E6703FE" w14:textId="7110ED1B" w:rsidR="00E20010" w:rsidRDefault="00E20010" w:rsidP="00D1605A">
      <w:pPr>
        <w:rPr>
          <w:bCs/>
        </w:rPr>
      </w:pPr>
    </w:p>
    <w:p w14:paraId="316509BD" w14:textId="7B52D3A6" w:rsidR="00E20010" w:rsidRDefault="002B1CBF" w:rsidP="002B1CBF">
      <w:pPr>
        <w:ind w:left="0" w:firstLine="0"/>
        <w:rPr>
          <w:bCs/>
        </w:rPr>
      </w:pPr>
      <w:r w:rsidRPr="008E2E06">
        <w:rPr>
          <w:b/>
        </w:rPr>
        <w:t>Przewodniczący posiedzenia</w:t>
      </w:r>
      <w:r>
        <w:rPr>
          <w:b/>
        </w:rPr>
        <w:t xml:space="preserve"> – </w:t>
      </w:r>
      <w:r w:rsidRPr="002B1CBF">
        <w:rPr>
          <w:bCs/>
        </w:rPr>
        <w:t>pouczył skarżącą, że skargę można wycofać składając wycofanie na</w:t>
      </w:r>
      <w:r>
        <w:rPr>
          <w:bCs/>
        </w:rPr>
        <w:t> </w:t>
      </w:r>
      <w:r w:rsidRPr="002B1CBF">
        <w:rPr>
          <w:bCs/>
        </w:rPr>
        <w:t>piśmie.</w:t>
      </w:r>
    </w:p>
    <w:p w14:paraId="338E72AE" w14:textId="7AD23BEC" w:rsidR="004F54BF" w:rsidRDefault="004F54BF" w:rsidP="002B1CBF">
      <w:pPr>
        <w:ind w:left="0" w:firstLine="0"/>
        <w:rPr>
          <w:bCs/>
        </w:rPr>
      </w:pPr>
    </w:p>
    <w:p w14:paraId="6E51CE35" w14:textId="5D70C689" w:rsidR="004F54BF" w:rsidRDefault="004F54BF" w:rsidP="002B1CBF">
      <w:pPr>
        <w:ind w:left="0" w:firstLine="0"/>
        <w:rPr>
          <w:bCs/>
        </w:rPr>
      </w:pPr>
      <w:r w:rsidRPr="00141740">
        <w:rPr>
          <w:b/>
        </w:rPr>
        <w:t>Skarżąca</w:t>
      </w:r>
      <w:r>
        <w:rPr>
          <w:b/>
        </w:rPr>
        <w:t xml:space="preserve"> – </w:t>
      </w:r>
      <w:r w:rsidRPr="004F54BF">
        <w:rPr>
          <w:bCs/>
        </w:rPr>
        <w:t>doprecyzowała, że chodziło o wycofanie skargi ze strony You</w:t>
      </w:r>
      <w:r>
        <w:rPr>
          <w:bCs/>
        </w:rPr>
        <w:t>T</w:t>
      </w:r>
      <w:r w:rsidRPr="004F54BF">
        <w:rPr>
          <w:bCs/>
        </w:rPr>
        <w:t>ube.</w:t>
      </w:r>
      <w:r>
        <w:rPr>
          <w:bCs/>
        </w:rPr>
        <w:t xml:space="preserve"> Natomiast, co do całkowitego wycofania skargi musi się nad tym zastanowić. Skarżąca zapytała komisję, czy zostanie przywrócona do pracy? Czy komisja coś z tym zrobi?</w:t>
      </w:r>
    </w:p>
    <w:p w14:paraId="4A7D4DBC" w14:textId="441C0894" w:rsidR="004F54BF" w:rsidRDefault="004F54BF" w:rsidP="002B1CBF">
      <w:pPr>
        <w:ind w:left="0" w:firstLine="0"/>
        <w:rPr>
          <w:bCs/>
        </w:rPr>
      </w:pPr>
    </w:p>
    <w:p w14:paraId="0281E318" w14:textId="647056C2" w:rsidR="004F54BF" w:rsidRDefault="00462F6F" w:rsidP="002B1CBF">
      <w:pPr>
        <w:ind w:left="0" w:firstLine="0"/>
        <w:rPr>
          <w:bCs/>
        </w:rPr>
      </w:pPr>
      <w:r w:rsidRPr="00462F6F">
        <w:rPr>
          <w:b/>
        </w:rPr>
        <w:t>Przewodniczący posiedzenia</w:t>
      </w:r>
      <w:r>
        <w:rPr>
          <w:bCs/>
        </w:rPr>
        <w:t xml:space="preserve"> – prosił o udzielenie odpowiedzi Inspektora ds. obsługi Rady Miejskiej.</w:t>
      </w:r>
    </w:p>
    <w:p w14:paraId="44BD4404" w14:textId="2BE72ABE" w:rsidR="00462F6F" w:rsidRDefault="00462F6F" w:rsidP="002B1CBF">
      <w:pPr>
        <w:ind w:left="0" w:firstLine="0"/>
        <w:rPr>
          <w:bCs/>
        </w:rPr>
      </w:pPr>
    </w:p>
    <w:p w14:paraId="5E5F73F8" w14:textId="78673A9D" w:rsidR="00462F6F" w:rsidRDefault="00462F6F" w:rsidP="002B1CBF">
      <w:pPr>
        <w:ind w:left="0" w:firstLine="0"/>
        <w:rPr>
          <w:bCs/>
        </w:rPr>
      </w:pPr>
      <w:r w:rsidRPr="00462F6F">
        <w:rPr>
          <w:b/>
        </w:rPr>
        <w:t>Joanna Skierkowska Inspektor ds. obsługi Rady Miejskiej</w:t>
      </w:r>
      <w:r>
        <w:rPr>
          <w:bCs/>
        </w:rPr>
        <w:t xml:space="preserve"> – wyjaśniła, że komisja nie jest władna do podejmowania takich czynności, nie jest władna o rozstrzygania takich spraw. Takimi sprawami zajmuje się sąd pracy.</w:t>
      </w:r>
    </w:p>
    <w:p w14:paraId="50549928" w14:textId="588485CC" w:rsidR="004F54BF" w:rsidRDefault="004F54BF" w:rsidP="002B1CBF">
      <w:pPr>
        <w:ind w:left="0" w:firstLine="0"/>
        <w:rPr>
          <w:bCs/>
        </w:rPr>
      </w:pPr>
    </w:p>
    <w:p w14:paraId="6F0DBD05" w14:textId="08175270" w:rsidR="004F54BF" w:rsidRDefault="00462F6F" w:rsidP="002B1CBF">
      <w:pPr>
        <w:ind w:left="0" w:firstLine="0"/>
        <w:rPr>
          <w:bCs/>
        </w:rPr>
      </w:pPr>
      <w:r w:rsidRPr="00141740">
        <w:rPr>
          <w:b/>
        </w:rPr>
        <w:t>Skarżąca</w:t>
      </w:r>
      <w:r>
        <w:rPr>
          <w:b/>
        </w:rPr>
        <w:t xml:space="preserve"> </w:t>
      </w:r>
      <w:r w:rsidRPr="00462F6F">
        <w:rPr>
          <w:bCs/>
        </w:rPr>
        <w:t>– w związku z powyższym zapytała, czy wgląd do arkusza organizacji szkoły, komu przydzielono nadgodziny, czy to będzie kontynuowane?</w:t>
      </w:r>
    </w:p>
    <w:p w14:paraId="01C2480A" w14:textId="155267B3" w:rsidR="00462F6F" w:rsidRDefault="00462F6F" w:rsidP="002B1CBF">
      <w:pPr>
        <w:ind w:left="0" w:firstLine="0"/>
        <w:rPr>
          <w:bCs/>
        </w:rPr>
      </w:pPr>
    </w:p>
    <w:p w14:paraId="1560FD1F" w14:textId="73F95D1F" w:rsidR="00462F6F" w:rsidRPr="00462F6F" w:rsidRDefault="00462F6F" w:rsidP="002B1CBF">
      <w:pPr>
        <w:ind w:left="0" w:firstLine="0"/>
        <w:rPr>
          <w:bCs/>
        </w:rPr>
      </w:pPr>
      <w:r w:rsidRPr="003F4932">
        <w:rPr>
          <w:b/>
        </w:rPr>
        <w:t>Dyrektor Szkoły Podstawowej im. Marszałka Józefa Piłsudskiego w Drobinie</w:t>
      </w:r>
      <w:r>
        <w:rPr>
          <w:b/>
        </w:rPr>
        <w:t xml:space="preserve"> – </w:t>
      </w:r>
      <w:r w:rsidRPr="00462F6F">
        <w:rPr>
          <w:bCs/>
        </w:rPr>
        <w:t xml:space="preserve">udzielił skarżącej odpowiedzi na to pytanie informując, że </w:t>
      </w:r>
      <w:r>
        <w:rPr>
          <w:bCs/>
        </w:rPr>
        <w:t xml:space="preserve">zgodnie z przepisami prawa dostępność do arkusza organizacji pracy szkoły w formie dostępu do informacji publicznej jest możliwe. Pouczył, że skarżąca może wystąpić z wnioskiem do dyrektora szkoły o </w:t>
      </w:r>
      <w:r w:rsidR="00B027FF">
        <w:rPr>
          <w:bCs/>
        </w:rPr>
        <w:t>udost</w:t>
      </w:r>
      <w:r w:rsidR="00FA6DB7">
        <w:rPr>
          <w:bCs/>
        </w:rPr>
        <w:t>ę</w:t>
      </w:r>
      <w:r w:rsidR="00B027FF">
        <w:rPr>
          <w:bCs/>
        </w:rPr>
        <w:t>pnienie takiego arkusza.</w:t>
      </w:r>
      <w:r w:rsidR="00FA6DB7">
        <w:rPr>
          <w:bCs/>
        </w:rPr>
        <w:t xml:space="preserve"> Podkreślił, że Rada nie ma kompetencji przywracania pracownika do pracy. Od tego jest sąd.</w:t>
      </w:r>
    </w:p>
    <w:p w14:paraId="4B883FE7" w14:textId="28401EC7" w:rsidR="004F54BF" w:rsidRDefault="004F54BF" w:rsidP="002B1CBF">
      <w:pPr>
        <w:ind w:left="0" w:firstLine="0"/>
        <w:rPr>
          <w:bCs/>
        </w:rPr>
      </w:pPr>
    </w:p>
    <w:p w14:paraId="1B66D64F" w14:textId="77777777" w:rsidR="00FA6DB7" w:rsidRDefault="00B027FF" w:rsidP="002B1CBF">
      <w:pPr>
        <w:ind w:left="0" w:firstLine="0"/>
        <w:rPr>
          <w:bCs/>
        </w:rPr>
      </w:pPr>
      <w:r w:rsidRPr="00141740">
        <w:rPr>
          <w:b/>
        </w:rPr>
        <w:t>Skarżąca</w:t>
      </w:r>
      <w:r>
        <w:rPr>
          <w:b/>
        </w:rPr>
        <w:t xml:space="preserve"> – </w:t>
      </w:r>
      <w:r w:rsidRPr="00B027FF">
        <w:rPr>
          <w:bCs/>
        </w:rPr>
        <w:t xml:space="preserve">zapytała jakie będą dalsze kroki komisji w tej sprawie? </w:t>
      </w:r>
    </w:p>
    <w:p w14:paraId="33663ECD" w14:textId="77777777" w:rsidR="00FA6DB7" w:rsidRDefault="00FA6DB7" w:rsidP="002B1CBF">
      <w:pPr>
        <w:ind w:left="0" w:firstLine="0"/>
        <w:rPr>
          <w:bCs/>
        </w:rPr>
      </w:pPr>
    </w:p>
    <w:p w14:paraId="71295BA1" w14:textId="342D1DAE" w:rsidR="00FA6DB7" w:rsidRDefault="00FA6DB7" w:rsidP="002B1CBF">
      <w:pPr>
        <w:ind w:left="0" w:firstLine="0"/>
        <w:rPr>
          <w:bCs/>
        </w:rPr>
      </w:pPr>
      <w:r w:rsidRPr="00FA6DB7">
        <w:rPr>
          <w:b/>
        </w:rPr>
        <w:t>Przewodniczący posiedzenia</w:t>
      </w:r>
      <w:r>
        <w:rPr>
          <w:bCs/>
        </w:rPr>
        <w:t xml:space="preserve"> – wyjaśnił, że komisja podejmie wspólną decyzję</w:t>
      </w:r>
      <w:r w:rsidR="00625B3B">
        <w:rPr>
          <w:bCs/>
        </w:rPr>
        <w:t xml:space="preserve"> w formie uchwały</w:t>
      </w:r>
      <w:r w:rsidR="009265C5">
        <w:rPr>
          <w:bCs/>
        </w:rPr>
        <w:t xml:space="preserve"> wraz z uzasadnieniem</w:t>
      </w:r>
      <w:r w:rsidR="00625B3B">
        <w:rPr>
          <w:bCs/>
        </w:rPr>
        <w:t xml:space="preserve">, która zostanie </w:t>
      </w:r>
      <w:r w:rsidR="009265C5">
        <w:rPr>
          <w:bCs/>
        </w:rPr>
        <w:t>przedłożona na sesji Rady Miejskiej w Drobinie. Komisja może odnieść się tylko i wyłącznie do przyznawania nagród oraz do wypłacenia 6 miesięcznego wynagrodzenia. Poza tym komisja nic nie może więcej zrobić.</w:t>
      </w:r>
    </w:p>
    <w:p w14:paraId="41D8627E" w14:textId="25476427" w:rsidR="009265C5" w:rsidRDefault="009265C5" w:rsidP="002B1CBF">
      <w:pPr>
        <w:ind w:left="0" w:firstLine="0"/>
        <w:rPr>
          <w:bCs/>
        </w:rPr>
      </w:pPr>
    </w:p>
    <w:p w14:paraId="3ED9E09E" w14:textId="01753852" w:rsidR="009265C5" w:rsidRDefault="009265C5" w:rsidP="002B1CBF">
      <w:pPr>
        <w:ind w:left="0" w:firstLine="0"/>
        <w:rPr>
          <w:bCs/>
        </w:rPr>
      </w:pPr>
      <w:r w:rsidRPr="009265C5">
        <w:rPr>
          <w:b/>
        </w:rPr>
        <w:t>Skarżąca</w:t>
      </w:r>
      <w:r>
        <w:rPr>
          <w:bCs/>
        </w:rPr>
        <w:t xml:space="preserve"> – miała nadzieję, że w jakiś sposób przekona komisje o  swoich racjach. „Jeżeli komisja nie ma takich kompetencji do przywrócenia i do jakichkolwiek ….. to jest wszystko bez sensu, nie po mojej myśli kolejny raz”.</w:t>
      </w:r>
      <w:r w:rsidR="00D26C46">
        <w:rPr>
          <w:bCs/>
        </w:rPr>
        <w:t xml:space="preserve"> Skarżąca prosiła o przyjrzenie się arkuszowi organizacji pracy szkoły na rok szkolny 2019/2020, czy jest zgodny z prawem i kto otrzymał godziny</w:t>
      </w:r>
      <w:r w:rsidR="0073207B">
        <w:rPr>
          <w:bCs/>
        </w:rPr>
        <w:t xml:space="preserve"> ponadwymiarowe</w:t>
      </w:r>
      <w:r w:rsidR="00D26C46">
        <w:rPr>
          <w:bCs/>
        </w:rPr>
        <w:t xml:space="preserve">.  </w:t>
      </w:r>
    </w:p>
    <w:p w14:paraId="41C64291" w14:textId="77777777" w:rsidR="00FA6DB7" w:rsidRDefault="00FA6DB7" w:rsidP="002B1CBF">
      <w:pPr>
        <w:ind w:left="0" w:firstLine="0"/>
        <w:rPr>
          <w:bCs/>
        </w:rPr>
      </w:pPr>
    </w:p>
    <w:p w14:paraId="5A14CF3C" w14:textId="40DDF8A8" w:rsidR="00FA6DB7" w:rsidRDefault="0073207B" w:rsidP="002B1CBF">
      <w:pPr>
        <w:ind w:left="0" w:firstLine="0"/>
        <w:rPr>
          <w:bCs/>
        </w:rPr>
      </w:pPr>
      <w:r>
        <w:rPr>
          <w:bCs/>
        </w:rPr>
        <w:t>Komisja przychyliła się do prośby skarżącej i wyznaczyła kolejny termin posiedzenia na dzień 26 kwietnia 2021 r. godz. 10.00.</w:t>
      </w:r>
    </w:p>
    <w:p w14:paraId="3BFEF4A8" w14:textId="77777777" w:rsidR="00FA6DB7" w:rsidRDefault="00FA6DB7" w:rsidP="002B1CBF">
      <w:pPr>
        <w:ind w:left="0" w:firstLine="0"/>
        <w:rPr>
          <w:bCs/>
        </w:rPr>
      </w:pPr>
    </w:p>
    <w:p w14:paraId="7FA3EE20" w14:textId="77777777" w:rsidR="00FA6DB7" w:rsidRDefault="00FA6DB7" w:rsidP="002B1CBF">
      <w:pPr>
        <w:ind w:left="0" w:firstLine="0"/>
        <w:rPr>
          <w:bCs/>
        </w:rPr>
      </w:pPr>
    </w:p>
    <w:p w14:paraId="29F56EBA" w14:textId="7A14B7CB" w:rsidR="00CA2A13" w:rsidRPr="00DE3726" w:rsidRDefault="00DE3726" w:rsidP="00DE3726">
      <w:pPr>
        <w:jc w:val="center"/>
        <w:rPr>
          <w:rFonts w:cs="Times New Roman"/>
          <w:bCs/>
          <w:sz w:val="22"/>
        </w:rPr>
      </w:pPr>
      <w:r w:rsidRPr="00DE3726">
        <w:rPr>
          <w:rFonts w:cs="Times New Roman"/>
          <w:bCs/>
          <w:sz w:val="22"/>
        </w:rPr>
        <w:t>Na tym zakończono posiedzenie komisji w dniu 20 kwietnia 2021 r.</w:t>
      </w:r>
    </w:p>
    <w:p w14:paraId="7BB4B2C8" w14:textId="1D7A184B" w:rsidR="00233F20" w:rsidRDefault="00233F20" w:rsidP="00D1605A">
      <w:pPr>
        <w:rPr>
          <w:rFonts w:cs="Times New Roman"/>
          <w:sz w:val="22"/>
          <w:u w:val="single"/>
        </w:rPr>
      </w:pPr>
    </w:p>
    <w:p w14:paraId="7002B6A8" w14:textId="33263AD3" w:rsidR="002452DD" w:rsidRDefault="002452DD" w:rsidP="00D1605A">
      <w:pPr>
        <w:rPr>
          <w:rFonts w:cs="Times New Roman"/>
          <w:sz w:val="22"/>
          <w:u w:val="single"/>
        </w:rPr>
      </w:pPr>
    </w:p>
    <w:p w14:paraId="5CAB8ACA" w14:textId="3BF854EE" w:rsidR="002452DD" w:rsidRDefault="002452DD" w:rsidP="00D1605A">
      <w:pPr>
        <w:rPr>
          <w:rFonts w:cs="Times New Roman"/>
          <w:sz w:val="22"/>
          <w:u w:val="single"/>
        </w:rPr>
      </w:pPr>
    </w:p>
    <w:p w14:paraId="40DEF75E" w14:textId="44C4A0DF" w:rsidR="002452DD" w:rsidRDefault="002452DD" w:rsidP="00D1605A">
      <w:pPr>
        <w:rPr>
          <w:rFonts w:cs="Times New Roman"/>
          <w:sz w:val="22"/>
          <w:u w:val="single"/>
        </w:rPr>
      </w:pPr>
    </w:p>
    <w:p w14:paraId="465C6F0A" w14:textId="77777777" w:rsidR="002452DD" w:rsidRDefault="002452DD" w:rsidP="00D1605A">
      <w:pPr>
        <w:rPr>
          <w:rFonts w:cs="Times New Roman"/>
          <w:sz w:val="22"/>
          <w:u w:val="single"/>
        </w:rPr>
      </w:pPr>
    </w:p>
    <w:p w14:paraId="328D1088" w14:textId="77777777" w:rsidR="00233F20" w:rsidRDefault="00233F20" w:rsidP="00D1605A">
      <w:pPr>
        <w:rPr>
          <w:rFonts w:cs="Times New Roman"/>
          <w:sz w:val="22"/>
          <w:u w:val="single"/>
        </w:rPr>
      </w:pPr>
    </w:p>
    <w:p w14:paraId="62554BC3" w14:textId="77777777" w:rsidR="00D1605A" w:rsidRDefault="00D1605A" w:rsidP="00D1605A">
      <w:pPr>
        <w:rPr>
          <w:rFonts w:cs="Times New Roman"/>
          <w:sz w:val="22"/>
          <w:u w:val="single"/>
        </w:rPr>
      </w:pPr>
      <w:r>
        <w:rPr>
          <w:rFonts w:cs="Times New Roman"/>
          <w:sz w:val="22"/>
          <w:u w:val="single"/>
        </w:rPr>
        <w:t>Protokołowała</w:t>
      </w:r>
      <w:r w:rsidRPr="009A3BD2">
        <w:rPr>
          <w:rFonts w:cs="Times New Roman"/>
          <w:sz w:val="22"/>
          <w:u w:val="single"/>
        </w:rPr>
        <w:t>:</w:t>
      </w:r>
    </w:p>
    <w:p w14:paraId="7D485BEE" w14:textId="77777777" w:rsidR="00D1605A" w:rsidRDefault="00D1605A" w:rsidP="00D1605A">
      <w:pPr>
        <w:rPr>
          <w:rFonts w:cs="Times New Roman"/>
          <w:sz w:val="20"/>
          <w:szCs w:val="20"/>
        </w:rPr>
      </w:pPr>
      <w:r>
        <w:rPr>
          <w:rFonts w:cs="Times New Roman"/>
          <w:sz w:val="20"/>
          <w:szCs w:val="20"/>
        </w:rPr>
        <w:t xml:space="preserve">Joanna Skierkowska </w:t>
      </w:r>
    </w:p>
    <w:p w14:paraId="5BFBC427" w14:textId="77777777" w:rsidR="00D1605A" w:rsidRPr="007A5715" w:rsidRDefault="00D1605A" w:rsidP="00D1605A">
      <w:pPr>
        <w:rPr>
          <w:rFonts w:cs="Times New Roman"/>
          <w:sz w:val="20"/>
          <w:szCs w:val="20"/>
        </w:rPr>
      </w:pPr>
      <w:r>
        <w:rPr>
          <w:rFonts w:cs="Times New Roman"/>
          <w:sz w:val="20"/>
          <w:szCs w:val="20"/>
        </w:rPr>
        <w:t>Inspektor ds. obsługi Rady Miejskiej</w:t>
      </w:r>
    </w:p>
    <w:p w14:paraId="64A0EE66" w14:textId="77777777" w:rsidR="00F97B35" w:rsidRDefault="00F97B35">
      <w:pPr>
        <w:spacing w:after="160" w:line="259" w:lineRule="auto"/>
        <w:ind w:left="0" w:firstLine="0"/>
        <w:jc w:val="left"/>
        <w:rPr>
          <w:rFonts w:cs="Times New Roman"/>
          <w:b/>
          <w:szCs w:val="24"/>
        </w:rPr>
      </w:pPr>
      <w:r>
        <w:rPr>
          <w:rFonts w:cs="Times New Roman"/>
          <w:b/>
          <w:szCs w:val="24"/>
        </w:rPr>
        <w:br w:type="page"/>
      </w:r>
    </w:p>
    <w:p w14:paraId="0CE69DEB" w14:textId="7EC40F4B" w:rsidR="00980430" w:rsidRDefault="00980430" w:rsidP="00980430">
      <w:pPr>
        <w:pStyle w:val="Akapitzlist"/>
        <w:ind w:left="0" w:firstLine="0"/>
        <w:jc w:val="center"/>
        <w:rPr>
          <w:rFonts w:cs="Times New Roman"/>
          <w:b/>
          <w:szCs w:val="24"/>
        </w:rPr>
      </w:pPr>
      <w:r w:rsidRPr="00980430">
        <w:rPr>
          <w:rFonts w:cs="Times New Roman"/>
          <w:b/>
          <w:szCs w:val="24"/>
        </w:rPr>
        <w:lastRenderedPageBreak/>
        <w:t>Posiedzenie z dnia 2</w:t>
      </w:r>
      <w:r w:rsidR="00B61E5A">
        <w:rPr>
          <w:rFonts w:cs="Times New Roman"/>
          <w:b/>
          <w:szCs w:val="24"/>
        </w:rPr>
        <w:t>6 kwietnia</w:t>
      </w:r>
      <w:r w:rsidR="008178C8">
        <w:rPr>
          <w:rFonts w:cs="Times New Roman"/>
          <w:b/>
          <w:szCs w:val="24"/>
        </w:rPr>
        <w:t xml:space="preserve"> 202</w:t>
      </w:r>
      <w:r w:rsidR="00B61E5A">
        <w:rPr>
          <w:rFonts w:cs="Times New Roman"/>
          <w:b/>
          <w:szCs w:val="24"/>
        </w:rPr>
        <w:t>1</w:t>
      </w:r>
      <w:r w:rsidRPr="00980430">
        <w:rPr>
          <w:rFonts w:cs="Times New Roman"/>
          <w:b/>
          <w:szCs w:val="24"/>
        </w:rPr>
        <w:t xml:space="preserve"> r.</w:t>
      </w:r>
    </w:p>
    <w:p w14:paraId="0644F234" w14:textId="77777777" w:rsidR="00980430" w:rsidRDefault="00980430" w:rsidP="00980430">
      <w:pPr>
        <w:pStyle w:val="Akapitzlist"/>
        <w:ind w:left="0" w:firstLine="0"/>
        <w:jc w:val="center"/>
        <w:rPr>
          <w:rFonts w:cs="Times New Roman"/>
          <w:b/>
          <w:szCs w:val="24"/>
        </w:rPr>
      </w:pPr>
    </w:p>
    <w:p w14:paraId="1E0C605A" w14:textId="5A56D84F" w:rsidR="00980430" w:rsidRDefault="006052B8" w:rsidP="006550A1">
      <w:pPr>
        <w:pStyle w:val="Akapitzlist"/>
        <w:ind w:left="0" w:firstLine="0"/>
        <w:rPr>
          <w:rFonts w:cs="Times New Roman"/>
          <w:szCs w:val="24"/>
        </w:rPr>
      </w:pPr>
      <w:r>
        <w:rPr>
          <w:rFonts w:cs="Times New Roman"/>
          <w:b/>
          <w:szCs w:val="24"/>
        </w:rPr>
        <w:t>Czas trwania posiedzenia</w:t>
      </w:r>
      <w:r w:rsidR="006550A1">
        <w:rPr>
          <w:rFonts w:cs="Times New Roman"/>
          <w:b/>
          <w:szCs w:val="24"/>
        </w:rPr>
        <w:t xml:space="preserve">: </w:t>
      </w:r>
      <w:r w:rsidR="006550A1" w:rsidRPr="006550A1">
        <w:rPr>
          <w:rFonts w:cs="Times New Roman"/>
          <w:szCs w:val="24"/>
        </w:rPr>
        <w:t xml:space="preserve">godz. </w:t>
      </w:r>
      <w:r w:rsidR="008178C8">
        <w:rPr>
          <w:rFonts w:cs="Times New Roman"/>
          <w:szCs w:val="24"/>
        </w:rPr>
        <w:t>10.1</w:t>
      </w:r>
      <w:r w:rsidR="00234B01">
        <w:rPr>
          <w:rFonts w:cs="Times New Roman"/>
          <w:szCs w:val="24"/>
        </w:rPr>
        <w:t>5</w:t>
      </w:r>
      <w:r w:rsidR="008178C8">
        <w:rPr>
          <w:rFonts w:cs="Times New Roman"/>
          <w:szCs w:val="24"/>
        </w:rPr>
        <w:t xml:space="preserve"> – </w:t>
      </w:r>
      <w:r w:rsidR="00DE3726">
        <w:rPr>
          <w:rFonts w:cs="Times New Roman"/>
          <w:szCs w:val="24"/>
        </w:rPr>
        <w:t>11.00.</w:t>
      </w:r>
    </w:p>
    <w:p w14:paraId="5BD91DA8" w14:textId="77777777" w:rsidR="006550A1" w:rsidRDefault="006550A1" w:rsidP="006550A1">
      <w:pPr>
        <w:pStyle w:val="Akapitzlist"/>
        <w:ind w:left="0" w:firstLine="0"/>
        <w:rPr>
          <w:rFonts w:cs="Times New Roman"/>
          <w:szCs w:val="24"/>
        </w:rPr>
      </w:pPr>
    </w:p>
    <w:p w14:paraId="3353A261" w14:textId="77777777" w:rsidR="006550A1" w:rsidRDefault="006550A1" w:rsidP="006550A1">
      <w:pPr>
        <w:shd w:val="clear" w:color="auto" w:fill="FFFFFF"/>
        <w:ind w:left="0" w:firstLine="0"/>
        <w:rPr>
          <w:spacing w:val="3"/>
          <w:szCs w:val="24"/>
        </w:rPr>
      </w:pPr>
      <w:r>
        <w:rPr>
          <w:rFonts w:cs="Times New Roman"/>
          <w:b/>
          <w:szCs w:val="24"/>
        </w:rPr>
        <w:t>Miejsce posiedzenia</w:t>
      </w:r>
      <w:r>
        <w:rPr>
          <w:rFonts w:cs="Times New Roman"/>
          <w:szCs w:val="24"/>
        </w:rPr>
        <w:t>: sala konferencyjna Urzędu Miasta i Gminy Drobin, ul. Marsz. Piłsudskiego 12, 09-210 Drobin</w:t>
      </w:r>
      <w:r>
        <w:rPr>
          <w:spacing w:val="3"/>
          <w:szCs w:val="24"/>
        </w:rPr>
        <w:t>.</w:t>
      </w:r>
    </w:p>
    <w:p w14:paraId="2A892FBE" w14:textId="77777777" w:rsidR="006550A1" w:rsidRDefault="006550A1" w:rsidP="006550A1">
      <w:pPr>
        <w:outlineLvl w:val="0"/>
        <w:rPr>
          <w:rFonts w:cs="Times New Roman"/>
          <w:b/>
          <w:szCs w:val="24"/>
        </w:rPr>
      </w:pPr>
    </w:p>
    <w:p w14:paraId="6BF950F5" w14:textId="77777777" w:rsidR="006550A1" w:rsidRDefault="006550A1" w:rsidP="006550A1">
      <w:pPr>
        <w:outlineLvl w:val="0"/>
        <w:rPr>
          <w:rFonts w:cs="Times New Roman"/>
          <w:b/>
          <w:szCs w:val="24"/>
        </w:rPr>
      </w:pPr>
      <w:r>
        <w:rPr>
          <w:rFonts w:cs="Times New Roman"/>
          <w:b/>
          <w:szCs w:val="24"/>
        </w:rPr>
        <w:t>Uczestnicy posiedzenia:</w:t>
      </w:r>
    </w:p>
    <w:p w14:paraId="56A3A50A" w14:textId="77777777" w:rsidR="006550A1" w:rsidRDefault="006550A1" w:rsidP="006550A1">
      <w:pPr>
        <w:ind w:left="0" w:firstLine="0"/>
        <w:rPr>
          <w:rFonts w:cs="Times New Roman"/>
          <w:szCs w:val="24"/>
        </w:rPr>
      </w:pPr>
      <w:r>
        <w:rPr>
          <w:rFonts w:cs="Times New Roman"/>
          <w:szCs w:val="24"/>
        </w:rPr>
        <w:t>- członkowie Komisji – 3 radnych na ustalony skład 3;</w:t>
      </w:r>
    </w:p>
    <w:p w14:paraId="5EFF48F9" w14:textId="16C827FF" w:rsidR="008178C8" w:rsidRDefault="006550A1" w:rsidP="006550A1">
      <w:pPr>
        <w:ind w:left="0" w:firstLine="0"/>
        <w:rPr>
          <w:rFonts w:cs="Times New Roman"/>
          <w:szCs w:val="24"/>
        </w:rPr>
      </w:pPr>
      <w:r>
        <w:rPr>
          <w:rFonts w:cs="Times New Roman"/>
          <w:szCs w:val="24"/>
        </w:rPr>
        <w:t xml:space="preserve">- Przedstawiciele Urzędu Miasta i Gminy Drobin: </w:t>
      </w:r>
      <w:r w:rsidR="008178C8">
        <w:rPr>
          <w:rFonts w:cs="Times New Roman"/>
          <w:szCs w:val="24"/>
        </w:rPr>
        <w:t>Burmistrz MiG Drobin</w:t>
      </w:r>
      <w:r w:rsidR="00DE3726">
        <w:rPr>
          <w:rFonts w:cs="Times New Roman"/>
          <w:szCs w:val="24"/>
        </w:rPr>
        <w:t xml:space="preserve">, Kierownik Referatu Oświaty Mariola Wróblewska, </w:t>
      </w:r>
      <w:r w:rsidR="00912149">
        <w:rPr>
          <w:rFonts w:cs="Times New Roman"/>
          <w:szCs w:val="24"/>
        </w:rPr>
        <w:t>Mecenas</w:t>
      </w:r>
      <w:r w:rsidR="00DE3726">
        <w:rPr>
          <w:rFonts w:cs="Times New Roman"/>
          <w:szCs w:val="24"/>
        </w:rPr>
        <w:t xml:space="preserve"> Jarosław Szumański.</w:t>
      </w:r>
    </w:p>
    <w:p w14:paraId="732847D4" w14:textId="28F575D4" w:rsidR="00DE3726" w:rsidRDefault="00DE3726" w:rsidP="006550A1">
      <w:pPr>
        <w:ind w:left="0" w:firstLine="0"/>
        <w:rPr>
          <w:rFonts w:cs="Times New Roman"/>
          <w:szCs w:val="24"/>
        </w:rPr>
      </w:pPr>
      <w:r>
        <w:rPr>
          <w:rFonts w:cs="Times New Roman"/>
          <w:szCs w:val="24"/>
        </w:rPr>
        <w:t>- Skarżąca.</w:t>
      </w:r>
    </w:p>
    <w:p w14:paraId="029F5838" w14:textId="6A76CE26" w:rsidR="006550A1" w:rsidRDefault="006550A1" w:rsidP="006550A1">
      <w:pPr>
        <w:ind w:left="0" w:firstLine="0"/>
        <w:rPr>
          <w:rFonts w:cs="Times New Roman"/>
          <w:szCs w:val="24"/>
        </w:rPr>
      </w:pPr>
      <w:r>
        <w:rPr>
          <w:rFonts w:cs="Times New Roman"/>
          <w:szCs w:val="24"/>
        </w:rPr>
        <w:t xml:space="preserve">Lista obecności stanowi załącznik Nr </w:t>
      </w:r>
      <w:r w:rsidR="00751FDB">
        <w:rPr>
          <w:rFonts w:cs="Times New Roman"/>
          <w:szCs w:val="24"/>
        </w:rPr>
        <w:t>4</w:t>
      </w:r>
      <w:r>
        <w:rPr>
          <w:rFonts w:cs="Times New Roman"/>
          <w:szCs w:val="24"/>
        </w:rPr>
        <w:t xml:space="preserve"> do protokołu.</w:t>
      </w:r>
    </w:p>
    <w:p w14:paraId="36081511" w14:textId="77777777" w:rsidR="00980430" w:rsidRDefault="00980430" w:rsidP="00980430">
      <w:pPr>
        <w:pStyle w:val="Akapitzlist"/>
        <w:ind w:left="0" w:firstLine="0"/>
        <w:jc w:val="center"/>
        <w:rPr>
          <w:rFonts w:cs="Times New Roman"/>
          <w:b/>
          <w:szCs w:val="24"/>
        </w:rPr>
      </w:pPr>
    </w:p>
    <w:p w14:paraId="58823845" w14:textId="5A338AE5" w:rsidR="00DE3726" w:rsidRDefault="006550A1" w:rsidP="00DE3726">
      <w:pPr>
        <w:pStyle w:val="Akapitzlist"/>
        <w:ind w:left="0" w:firstLine="0"/>
        <w:rPr>
          <w:bCs/>
        </w:rPr>
      </w:pPr>
      <w:r w:rsidRPr="006550A1">
        <w:rPr>
          <w:rFonts w:cs="Times New Roman"/>
          <w:b/>
          <w:szCs w:val="24"/>
        </w:rPr>
        <w:t>Przewodniczący posiedzenia</w:t>
      </w:r>
      <w:r>
        <w:rPr>
          <w:rFonts w:cs="Times New Roman"/>
          <w:szCs w:val="24"/>
        </w:rPr>
        <w:t xml:space="preserve"> – wznowił posiedzenie komisji witając zebranych. Na podstawie listy obecności </w:t>
      </w:r>
      <w:r>
        <w:t>s</w:t>
      </w:r>
      <w:r w:rsidRPr="00153D7E">
        <w:t>twierdził quorum</w:t>
      </w:r>
      <w:r w:rsidR="006052B8">
        <w:t>.</w:t>
      </w:r>
      <w:r w:rsidR="008178C8">
        <w:t xml:space="preserve"> </w:t>
      </w:r>
      <w:r w:rsidR="00DE3726">
        <w:t xml:space="preserve">Poinformował, że tematem dzisiejszego posiedzenia jest </w:t>
      </w:r>
      <w:r w:rsidR="00DE3726" w:rsidRPr="00DE3726">
        <w:rPr>
          <w:bCs/>
        </w:rPr>
        <w:t>c.d. r</w:t>
      </w:r>
      <w:r w:rsidR="00DE3726" w:rsidRPr="00DE3726">
        <w:rPr>
          <w:rFonts w:cs="Times New Roman"/>
          <w:bCs/>
          <w:iCs/>
          <w:spacing w:val="-1"/>
          <w:szCs w:val="24"/>
        </w:rPr>
        <w:t>ozpatrzeni</w:t>
      </w:r>
      <w:r w:rsidR="00DE3726" w:rsidRPr="00DE3726">
        <w:rPr>
          <w:rFonts w:cs="Times New Roman"/>
          <w:bCs/>
          <w:iCs/>
          <w:spacing w:val="-1"/>
          <w:szCs w:val="24"/>
        </w:rPr>
        <w:t>a</w:t>
      </w:r>
      <w:r w:rsidR="00DE3726" w:rsidRPr="00DE3726">
        <w:rPr>
          <w:rFonts w:cs="Times New Roman"/>
          <w:bCs/>
          <w:iCs/>
          <w:spacing w:val="-1"/>
          <w:szCs w:val="24"/>
        </w:rPr>
        <w:t xml:space="preserve"> skargi złożonej przez p. E.K. na dyrektora Szkoły Podstawowej im. Marszałka Józefa Piłsudskiego w Drobinie</w:t>
      </w:r>
      <w:r w:rsidR="00DE3726">
        <w:rPr>
          <w:rFonts w:cs="Times New Roman"/>
          <w:bCs/>
          <w:iCs/>
          <w:spacing w:val="-1"/>
          <w:szCs w:val="24"/>
        </w:rPr>
        <w:t xml:space="preserve">. Na dzisiejszym posiedzeniu komisja będzie zajmowała się </w:t>
      </w:r>
      <w:r w:rsidR="00DE3726">
        <w:rPr>
          <w:bCs/>
        </w:rPr>
        <w:t>arkusz</w:t>
      </w:r>
      <w:r w:rsidR="00DE3726">
        <w:rPr>
          <w:bCs/>
        </w:rPr>
        <w:t>em</w:t>
      </w:r>
      <w:r w:rsidR="00DE3726">
        <w:rPr>
          <w:bCs/>
        </w:rPr>
        <w:t xml:space="preserve"> organizacji pracy szkoły na rok szkolny 2019/2020</w:t>
      </w:r>
      <w:r w:rsidR="00DE3726">
        <w:rPr>
          <w:bCs/>
        </w:rPr>
        <w:t>.</w:t>
      </w:r>
      <w:r w:rsidR="00F67A00">
        <w:rPr>
          <w:bCs/>
        </w:rPr>
        <w:t xml:space="preserve"> Poprosił </w:t>
      </w:r>
      <w:r w:rsidR="00912149">
        <w:rPr>
          <w:bCs/>
        </w:rPr>
        <w:t>Mecenasa</w:t>
      </w:r>
      <w:r w:rsidR="00F67A00">
        <w:rPr>
          <w:bCs/>
        </w:rPr>
        <w:t xml:space="preserve"> o przedstawienie sprawy od</w:t>
      </w:r>
      <w:r w:rsidR="00912149">
        <w:rPr>
          <w:bCs/>
        </w:rPr>
        <w:t> </w:t>
      </w:r>
      <w:r w:rsidR="00F67A00">
        <w:rPr>
          <w:bCs/>
        </w:rPr>
        <w:t>strony prawnej.</w:t>
      </w:r>
    </w:p>
    <w:p w14:paraId="0B2EABA3" w14:textId="187B4670" w:rsidR="00F67A00" w:rsidRDefault="00F67A00" w:rsidP="00DE3726">
      <w:pPr>
        <w:pStyle w:val="Akapitzlist"/>
        <w:ind w:left="0" w:firstLine="0"/>
        <w:rPr>
          <w:bCs/>
        </w:rPr>
      </w:pPr>
    </w:p>
    <w:p w14:paraId="4C49EF55" w14:textId="5C56FA28" w:rsidR="00F67A00" w:rsidRPr="00D16528" w:rsidRDefault="00912149" w:rsidP="00DE3726">
      <w:pPr>
        <w:pStyle w:val="Akapitzlist"/>
        <w:ind w:left="0" w:firstLine="0"/>
        <w:rPr>
          <w:rFonts w:cs="Times New Roman"/>
          <w:bCs/>
          <w:iCs/>
          <w:spacing w:val="-1"/>
          <w:szCs w:val="24"/>
        </w:rPr>
      </w:pPr>
      <w:r>
        <w:rPr>
          <w:b/>
        </w:rPr>
        <w:t>Mecenas</w:t>
      </w:r>
      <w:r w:rsidR="00F67A00" w:rsidRPr="00F67A00">
        <w:rPr>
          <w:b/>
        </w:rPr>
        <w:t xml:space="preserve"> Jarosław Szumański </w:t>
      </w:r>
      <w:r w:rsidR="00F67A00">
        <w:rPr>
          <w:b/>
        </w:rPr>
        <w:t>–</w:t>
      </w:r>
      <w:r w:rsidR="00F67A00" w:rsidRPr="00F67A00">
        <w:rPr>
          <w:b/>
        </w:rPr>
        <w:t xml:space="preserve"> </w:t>
      </w:r>
      <w:r w:rsidR="00F67A00" w:rsidRPr="00F67A00">
        <w:rPr>
          <w:bCs/>
        </w:rPr>
        <w:t>wyjaśnił, że zgodnie z art. 229 k.pa.</w:t>
      </w:r>
      <w:r w:rsidR="00F67A00">
        <w:rPr>
          <w:b/>
        </w:rPr>
        <w:t xml:space="preserve"> </w:t>
      </w:r>
      <w:r w:rsidR="00D16528" w:rsidRPr="00D16528">
        <w:rPr>
          <w:bCs/>
        </w:rPr>
        <w:t>rada gminy jest właściwa do</w:t>
      </w:r>
      <w:r w:rsidR="00D16528">
        <w:rPr>
          <w:bCs/>
        </w:rPr>
        <w:t> </w:t>
      </w:r>
      <w:r w:rsidR="00D16528" w:rsidRPr="00D16528">
        <w:rPr>
          <w:bCs/>
        </w:rPr>
        <w:t>rozpatrywania takich skarg</w:t>
      </w:r>
      <w:r w:rsidR="00D16528">
        <w:rPr>
          <w:bCs/>
        </w:rPr>
        <w:t>. Wyjaśnił, że z treści skargi wynika, że dyrektor co do zasady niezgodnie z prawem rozwiązał ze skarżącą stosunek pracy. Sprawa znalazła się w sądzie pracy i wyrok sądu I instancji oddalił powództwo. „Nie bardzo widzę tu kompetencje komisji do</w:t>
      </w:r>
      <w:r w:rsidR="008B04D1">
        <w:rPr>
          <w:bCs/>
        </w:rPr>
        <w:t> </w:t>
      </w:r>
      <w:r w:rsidR="00D16528">
        <w:rPr>
          <w:bCs/>
        </w:rPr>
        <w:t xml:space="preserve">rozpatrywania. Bo to czy ktoś został prawidłowo wytypowany do zwolnienia, </w:t>
      </w:r>
      <w:r w:rsidR="00EC11B1">
        <w:rPr>
          <w:bCs/>
        </w:rPr>
        <w:t>t</w:t>
      </w:r>
      <w:r w:rsidR="00D16528">
        <w:rPr>
          <w:bCs/>
        </w:rPr>
        <w:t>o są kompetencje właśnie sądu pracy</w:t>
      </w:r>
      <w:r w:rsidR="008B04D1">
        <w:rPr>
          <w:bCs/>
        </w:rPr>
        <w:t xml:space="preserve">. […] Sąd pracy przeprowadzając </w:t>
      </w:r>
      <w:r w:rsidR="0086261C">
        <w:rPr>
          <w:bCs/>
        </w:rPr>
        <w:t xml:space="preserve">kompleksowe </w:t>
      </w:r>
      <w:r w:rsidR="008B04D1">
        <w:rPr>
          <w:bCs/>
        </w:rPr>
        <w:t xml:space="preserve">postępowanie dowodowe zarówno z dokumentów jak i </w:t>
      </w:r>
      <w:r w:rsidR="002F61DC">
        <w:rPr>
          <w:bCs/>
        </w:rPr>
        <w:t xml:space="preserve">z </w:t>
      </w:r>
      <w:r w:rsidR="008B04D1">
        <w:rPr>
          <w:bCs/>
        </w:rPr>
        <w:t xml:space="preserve">zeznań świadków </w:t>
      </w:r>
      <w:r w:rsidR="005074FA">
        <w:rPr>
          <w:bCs/>
        </w:rPr>
        <w:t>powinien ocenić</w:t>
      </w:r>
      <w:r w:rsidR="0086261C">
        <w:rPr>
          <w:bCs/>
        </w:rPr>
        <w:t>, czy pracodawca dokonując rozwiązani</w:t>
      </w:r>
      <w:r w:rsidR="00FF1846">
        <w:rPr>
          <w:bCs/>
        </w:rPr>
        <w:t>a</w:t>
      </w:r>
      <w:r w:rsidR="0086261C">
        <w:rPr>
          <w:bCs/>
        </w:rPr>
        <w:t xml:space="preserve"> stosunku pracy z danym pracownikiem</w:t>
      </w:r>
      <w:r w:rsidR="00FF1846">
        <w:rPr>
          <w:bCs/>
        </w:rPr>
        <w:t xml:space="preserve"> w tym</w:t>
      </w:r>
      <w:r w:rsidR="00E41D79">
        <w:rPr>
          <w:bCs/>
        </w:rPr>
        <w:t xml:space="preserve"> z nauczycielem</w:t>
      </w:r>
      <w:r w:rsidR="00FF1846">
        <w:rPr>
          <w:bCs/>
        </w:rPr>
        <w:t>, po pierwsze</w:t>
      </w:r>
      <w:r w:rsidR="00E41D79">
        <w:rPr>
          <w:bCs/>
        </w:rPr>
        <w:t xml:space="preserve"> prawidłowo wskazał </w:t>
      </w:r>
      <w:r w:rsidR="00FF1846">
        <w:rPr>
          <w:bCs/>
        </w:rPr>
        <w:t>prawdziwą, rzeczywist</w:t>
      </w:r>
      <w:r w:rsidR="00EC11B1">
        <w:rPr>
          <w:bCs/>
        </w:rPr>
        <w:t>ą</w:t>
      </w:r>
      <w:r w:rsidR="00FF1846">
        <w:rPr>
          <w:bCs/>
        </w:rPr>
        <w:t xml:space="preserve">, konkretną </w:t>
      </w:r>
      <w:r w:rsidR="00E41D79">
        <w:rPr>
          <w:bCs/>
        </w:rPr>
        <w:t xml:space="preserve">przyczynę </w:t>
      </w:r>
      <w:r w:rsidR="00FF1846">
        <w:rPr>
          <w:bCs/>
        </w:rPr>
        <w:t xml:space="preserve">rozwiązania </w:t>
      </w:r>
      <w:r w:rsidR="00E41D79">
        <w:rPr>
          <w:bCs/>
        </w:rPr>
        <w:t>stosunku pracy</w:t>
      </w:r>
      <w:r w:rsidR="00FF1846">
        <w:rPr>
          <w:bCs/>
        </w:rPr>
        <w:t>, a po drugie czy osoba z którą rozwiązuje stosunek pracy została właściwie wytypowana. […]</w:t>
      </w:r>
      <w:r w:rsidR="004B0E46">
        <w:rPr>
          <w:bCs/>
        </w:rPr>
        <w:t xml:space="preserve">”. Pan Mecenas podkreślił, że zawsze sąd pracy żąda od pracodawcy arkuszy organizacyjnych szkoły oraz kwestie dotyczące przydziału godzin, czy też ich braku, kwalifikacje zawodowe nauczyciela do nauczania konkretnych przedmiotów, które mają odzwierciedlenie w uzasadnieniu do wyroku sądu. Uczulił komisję, że rozstrzygnięcie Komisji Skarg, Wniosków i Petycji jakie by nie było, nie zmieni wyroku sądu. Postępowanie skargowe ma charakter bardziej deklaratoryjny. Rozpatrywanie sporów związanych z zakresem prawa pracy jest przewidziane wyłącznie dla sądów pracy. Odmienne stanowisko komisji nie wywoła skutku jakiego skarżąca oczekuje.  </w:t>
      </w:r>
    </w:p>
    <w:p w14:paraId="6C2A28F6" w14:textId="77777777" w:rsidR="001F4581" w:rsidRDefault="001F4581" w:rsidP="008D0DAA">
      <w:pPr>
        <w:pStyle w:val="Akapitzlist"/>
        <w:ind w:left="0" w:firstLine="0"/>
        <w:rPr>
          <w:rFonts w:cs="Times New Roman"/>
          <w:b/>
          <w:szCs w:val="24"/>
        </w:rPr>
      </w:pPr>
    </w:p>
    <w:p w14:paraId="03F6144A" w14:textId="0C4C32C3" w:rsidR="00DE3726" w:rsidRPr="00464E63" w:rsidRDefault="001F4581" w:rsidP="008D0DAA">
      <w:pPr>
        <w:pStyle w:val="Akapitzlist"/>
        <w:ind w:left="0" w:firstLine="0"/>
        <w:rPr>
          <w:bCs/>
        </w:rPr>
      </w:pPr>
      <w:r w:rsidRPr="006550A1">
        <w:rPr>
          <w:rFonts w:cs="Times New Roman"/>
          <w:b/>
          <w:szCs w:val="24"/>
        </w:rPr>
        <w:t>Przewodniczący posiedzenia</w:t>
      </w:r>
      <w:r>
        <w:rPr>
          <w:rFonts w:cs="Times New Roman"/>
          <w:b/>
          <w:szCs w:val="24"/>
        </w:rPr>
        <w:t xml:space="preserve"> </w:t>
      </w:r>
      <w:r w:rsidR="00464E63">
        <w:rPr>
          <w:rFonts w:cs="Times New Roman"/>
          <w:b/>
          <w:szCs w:val="24"/>
        </w:rPr>
        <w:t>–</w:t>
      </w:r>
      <w:r>
        <w:rPr>
          <w:rFonts w:cs="Times New Roman"/>
          <w:b/>
          <w:szCs w:val="24"/>
        </w:rPr>
        <w:t xml:space="preserve"> </w:t>
      </w:r>
      <w:r w:rsidR="00464E63" w:rsidRPr="00464E63">
        <w:rPr>
          <w:rFonts w:cs="Times New Roman"/>
          <w:bCs/>
          <w:szCs w:val="24"/>
        </w:rPr>
        <w:t>zapytał, czy arkusz organizacji szkoły można przedstawić skarżącej.</w:t>
      </w:r>
    </w:p>
    <w:p w14:paraId="30C8A4AE" w14:textId="1C62749D" w:rsidR="00DE3726" w:rsidRDefault="00DE3726" w:rsidP="008D0DAA">
      <w:pPr>
        <w:pStyle w:val="Akapitzlist"/>
        <w:ind w:left="0" w:firstLine="0"/>
      </w:pPr>
    </w:p>
    <w:p w14:paraId="082076DE" w14:textId="362D8636" w:rsidR="00DE3726" w:rsidRDefault="00464E63" w:rsidP="008D0DAA">
      <w:pPr>
        <w:pStyle w:val="Akapitzlist"/>
        <w:ind w:left="0" w:firstLine="0"/>
        <w:rPr>
          <w:bCs/>
        </w:rPr>
      </w:pPr>
      <w:r>
        <w:rPr>
          <w:b/>
        </w:rPr>
        <w:t>Mecenas</w:t>
      </w:r>
      <w:r w:rsidRPr="00F67A00">
        <w:rPr>
          <w:b/>
        </w:rPr>
        <w:t xml:space="preserve"> Jarosław Szumański </w:t>
      </w:r>
      <w:r>
        <w:rPr>
          <w:b/>
        </w:rPr>
        <w:t>–</w:t>
      </w:r>
      <w:r>
        <w:rPr>
          <w:b/>
        </w:rPr>
        <w:t xml:space="preserve"> </w:t>
      </w:r>
      <w:r>
        <w:rPr>
          <w:bCs/>
        </w:rPr>
        <w:t xml:space="preserve">arkusz organizacji szkoły jest informacją publiczną i każdy może zażądać wglądu </w:t>
      </w:r>
      <w:r w:rsidR="0078565A">
        <w:rPr>
          <w:bCs/>
        </w:rPr>
        <w:t xml:space="preserve">do tego arkusza. </w:t>
      </w:r>
    </w:p>
    <w:p w14:paraId="3774F62D" w14:textId="77777777" w:rsidR="002452DD" w:rsidRDefault="002452DD" w:rsidP="008D0DAA">
      <w:pPr>
        <w:pStyle w:val="Akapitzlist"/>
        <w:ind w:left="0" w:firstLine="0"/>
        <w:rPr>
          <w:rFonts w:cs="Times New Roman"/>
          <w:b/>
          <w:szCs w:val="24"/>
        </w:rPr>
      </w:pPr>
    </w:p>
    <w:p w14:paraId="0B828BE7" w14:textId="5F5F8D81" w:rsidR="006C16AA" w:rsidRDefault="002452DD" w:rsidP="008D0DAA">
      <w:pPr>
        <w:pStyle w:val="Akapitzlist"/>
        <w:ind w:left="0" w:firstLine="0"/>
        <w:rPr>
          <w:rFonts w:cs="Times New Roman"/>
          <w:bCs/>
          <w:szCs w:val="24"/>
        </w:rPr>
      </w:pPr>
      <w:r w:rsidRPr="006550A1">
        <w:rPr>
          <w:rFonts w:cs="Times New Roman"/>
          <w:b/>
          <w:szCs w:val="24"/>
        </w:rPr>
        <w:t>Przewodniczący posiedzenia</w:t>
      </w:r>
      <w:r>
        <w:rPr>
          <w:rFonts w:cs="Times New Roman"/>
          <w:b/>
          <w:szCs w:val="24"/>
        </w:rPr>
        <w:t xml:space="preserve"> – </w:t>
      </w:r>
      <w:r w:rsidRPr="002452DD">
        <w:rPr>
          <w:rFonts w:cs="Times New Roman"/>
          <w:bCs/>
          <w:szCs w:val="24"/>
        </w:rPr>
        <w:t>poprosił panią Kierownik Referatu Oświaty o przedstawienie arkusza organizacji szkoły w Drobinie na rok 2019/2020.</w:t>
      </w:r>
    </w:p>
    <w:p w14:paraId="6FC479C2" w14:textId="5F7FF6E5" w:rsidR="002452DD" w:rsidRDefault="002452DD" w:rsidP="008D0DAA">
      <w:pPr>
        <w:pStyle w:val="Akapitzlist"/>
        <w:ind w:left="0" w:firstLine="0"/>
        <w:rPr>
          <w:rFonts w:cs="Times New Roman"/>
          <w:bCs/>
          <w:szCs w:val="24"/>
        </w:rPr>
      </w:pPr>
    </w:p>
    <w:p w14:paraId="3CED0DF0" w14:textId="77777777" w:rsidR="0041474A" w:rsidRDefault="002452DD" w:rsidP="008D0DAA">
      <w:pPr>
        <w:pStyle w:val="Akapitzlist"/>
        <w:ind w:left="0" w:firstLine="0"/>
        <w:rPr>
          <w:rFonts w:cs="Times New Roman"/>
          <w:bCs/>
          <w:szCs w:val="24"/>
        </w:rPr>
      </w:pPr>
      <w:r w:rsidRPr="002452DD">
        <w:rPr>
          <w:rFonts w:cs="Times New Roman"/>
          <w:b/>
          <w:szCs w:val="24"/>
        </w:rPr>
        <w:t xml:space="preserve">Pani Mariola Wróblewska Kierownik Referatu Oświaty </w:t>
      </w:r>
      <w:r>
        <w:rPr>
          <w:rFonts w:cs="Times New Roman"/>
          <w:b/>
          <w:szCs w:val="24"/>
        </w:rPr>
        <w:t>–</w:t>
      </w:r>
      <w:r w:rsidRPr="002452DD">
        <w:rPr>
          <w:rFonts w:cs="Times New Roman"/>
          <w:b/>
          <w:szCs w:val="24"/>
        </w:rPr>
        <w:t xml:space="preserve"> </w:t>
      </w:r>
      <w:r w:rsidRPr="002452DD">
        <w:rPr>
          <w:rFonts w:cs="Times New Roman"/>
          <w:bCs/>
          <w:szCs w:val="24"/>
        </w:rPr>
        <w:t>przekazała arkusz organizacji szkoły Przewodniczącemu Komisji</w:t>
      </w:r>
      <w:r>
        <w:rPr>
          <w:rFonts w:cs="Times New Roman"/>
          <w:bCs/>
          <w:szCs w:val="24"/>
        </w:rPr>
        <w:t xml:space="preserve">. Nadmieniła, że co do przydziału godzin z przedmiotu </w:t>
      </w:r>
      <w:r w:rsidR="00EE5E16">
        <w:rPr>
          <w:rFonts w:cs="Times New Roman"/>
          <w:bCs/>
          <w:szCs w:val="24"/>
        </w:rPr>
        <w:t xml:space="preserve">historia na rok szkolny 2019/2020 – wszystkich godzin było 25 i zostały podzielone na 3 nauczycieli. </w:t>
      </w:r>
    </w:p>
    <w:p w14:paraId="4B2F8CED" w14:textId="33787312" w:rsidR="002452DD" w:rsidRDefault="0041474A" w:rsidP="008D0DAA">
      <w:pPr>
        <w:pStyle w:val="Akapitzlist"/>
        <w:ind w:left="0" w:firstLine="0"/>
        <w:rPr>
          <w:rFonts w:cs="Times New Roman"/>
          <w:bCs/>
          <w:szCs w:val="24"/>
        </w:rPr>
      </w:pPr>
      <w:r w:rsidRPr="0041474A">
        <w:rPr>
          <w:rFonts w:cs="Times New Roman"/>
          <w:b/>
          <w:szCs w:val="24"/>
        </w:rPr>
        <w:lastRenderedPageBreak/>
        <w:t>Skarżąca</w:t>
      </w:r>
      <w:r>
        <w:rPr>
          <w:rFonts w:cs="Times New Roman"/>
          <w:bCs/>
          <w:szCs w:val="24"/>
        </w:rPr>
        <w:t xml:space="preserve"> – jest zaskoczona, że 1 osoba otrzymała aż 18 godzin. </w:t>
      </w:r>
      <w:r w:rsidR="002452DD">
        <w:rPr>
          <w:rFonts w:cs="Times New Roman"/>
          <w:bCs/>
          <w:szCs w:val="24"/>
        </w:rPr>
        <w:t xml:space="preserve"> </w:t>
      </w:r>
      <w:r>
        <w:rPr>
          <w:rFonts w:cs="Times New Roman"/>
          <w:bCs/>
          <w:szCs w:val="24"/>
        </w:rPr>
        <w:t xml:space="preserve">Przypomniała rozmowę z marca z p. dyrektorem, który poinformował skarżącą, że rozdysponuje godziny historii na kilkoro nauczycieli. Jest zaskoczona tą informacją. Otrzymały godziny historii panie po rocznych kursach. </w:t>
      </w:r>
    </w:p>
    <w:p w14:paraId="2EE35747" w14:textId="6297FB2F" w:rsidR="00402D7C" w:rsidRDefault="00402D7C" w:rsidP="008D0DAA">
      <w:pPr>
        <w:pStyle w:val="Akapitzlist"/>
        <w:ind w:left="0" w:firstLine="0"/>
        <w:rPr>
          <w:rFonts w:cs="Times New Roman"/>
          <w:bCs/>
          <w:szCs w:val="24"/>
        </w:rPr>
      </w:pPr>
    </w:p>
    <w:p w14:paraId="7D74B490" w14:textId="77777777" w:rsidR="00DC660A" w:rsidRDefault="00402D7C" w:rsidP="008D0DAA">
      <w:pPr>
        <w:pStyle w:val="Akapitzlist"/>
        <w:ind w:left="0" w:firstLine="0"/>
        <w:rPr>
          <w:rFonts w:cs="Times New Roman"/>
          <w:bCs/>
          <w:szCs w:val="24"/>
        </w:rPr>
      </w:pPr>
      <w:r>
        <w:rPr>
          <w:rFonts w:cs="Times New Roman"/>
          <w:bCs/>
          <w:szCs w:val="24"/>
        </w:rPr>
        <w:t>Komisja dokonała wglądu w arkusz organizacji pracy Szkoły Podstawowej im. Marszałka Józefa Piłsudskiego w Drobinie na rok szkolny 2019/2020.</w:t>
      </w:r>
    </w:p>
    <w:p w14:paraId="0CA9A316" w14:textId="77777777" w:rsidR="00DC660A" w:rsidRDefault="00DC660A" w:rsidP="008D0DAA">
      <w:pPr>
        <w:pStyle w:val="Akapitzlist"/>
        <w:ind w:left="0" w:firstLine="0"/>
        <w:rPr>
          <w:rFonts w:cs="Times New Roman"/>
          <w:bCs/>
          <w:szCs w:val="24"/>
        </w:rPr>
      </w:pPr>
    </w:p>
    <w:p w14:paraId="5490FFBD" w14:textId="7B4FBFA0" w:rsidR="00EB1A84" w:rsidRDefault="00DC660A" w:rsidP="008D0DAA">
      <w:pPr>
        <w:pStyle w:val="Akapitzlist"/>
        <w:ind w:left="0" w:firstLine="0"/>
        <w:rPr>
          <w:rFonts w:cs="Times New Roman"/>
          <w:bCs/>
          <w:szCs w:val="24"/>
        </w:rPr>
      </w:pPr>
      <w:r>
        <w:rPr>
          <w:rFonts w:cs="Times New Roman"/>
          <w:bCs/>
          <w:szCs w:val="24"/>
        </w:rPr>
        <w:t>Przewodniczący posiedzenia wraz z członkami komisji po wnikliwej analizie dokumentów i</w:t>
      </w:r>
      <w:r w:rsidR="00EC11B1">
        <w:rPr>
          <w:rFonts w:cs="Times New Roman"/>
          <w:bCs/>
          <w:szCs w:val="24"/>
        </w:rPr>
        <w:t> </w:t>
      </w:r>
      <w:r w:rsidR="00EB1A84">
        <w:rPr>
          <w:rFonts w:cs="Times New Roman"/>
          <w:bCs/>
          <w:szCs w:val="24"/>
        </w:rPr>
        <w:t xml:space="preserve">wysłuchania stron </w:t>
      </w:r>
      <w:r>
        <w:rPr>
          <w:rFonts w:cs="Times New Roman"/>
          <w:bCs/>
          <w:szCs w:val="24"/>
        </w:rPr>
        <w:t>uznali skargę za bezzasadną</w:t>
      </w:r>
      <w:r w:rsidR="00EB1A84">
        <w:rPr>
          <w:rFonts w:cs="Times New Roman"/>
          <w:bCs/>
          <w:szCs w:val="24"/>
        </w:rPr>
        <w:t>. Przewodniczący poddał bezzasadność skargi pod głosowanie.</w:t>
      </w:r>
    </w:p>
    <w:p w14:paraId="4A841E7B" w14:textId="77777777" w:rsidR="00EB1A84" w:rsidRDefault="00EB1A84" w:rsidP="008D0DAA">
      <w:pPr>
        <w:pStyle w:val="Akapitzlist"/>
        <w:ind w:left="0" w:firstLine="0"/>
        <w:rPr>
          <w:rFonts w:cs="Times New Roman"/>
          <w:bCs/>
          <w:szCs w:val="24"/>
        </w:rPr>
      </w:pPr>
    </w:p>
    <w:p w14:paraId="1578050D" w14:textId="77777777" w:rsidR="00EB1A84" w:rsidRPr="00EB1A84" w:rsidRDefault="00EB1A84" w:rsidP="008D0DAA">
      <w:pPr>
        <w:pStyle w:val="Akapitzlist"/>
        <w:ind w:left="0" w:firstLine="0"/>
        <w:rPr>
          <w:rFonts w:cs="Times New Roman"/>
          <w:bCs/>
          <w:szCs w:val="24"/>
          <w:u w:val="single"/>
        </w:rPr>
      </w:pPr>
      <w:r w:rsidRPr="00EB1A84">
        <w:rPr>
          <w:rFonts w:cs="Times New Roman"/>
          <w:bCs/>
          <w:szCs w:val="24"/>
          <w:u w:val="single"/>
        </w:rPr>
        <w:t>Głosowanie:</w:t>
      </w:r>
    </w:p>
    <w:p w14:paraId="62A80D51" w14:textId="620C0106" w:rsidR="00EB1A84" w:rsidRDefault="00EB1A84" w:rsidP="008D0DAA">
      <w:pPr>
        <w:pStyle w:val="Akapitzlist"/>
        <w:ind w:left="0" w:firstLine="0"/>
        <w:rPr>
          <w:rFonts w:cs="Times New Roman"/>
          <w:bCs/>
          <w:szCs w:val="24"/>
        </w:rPr>
      </w:pPr>
      <w:r>
        <w:rPr>
          <w:rFonts w:cs="Times New Roman"/>
          <w:bCs/>
          <w:szCs w:val="24"/>
        </w:rPr>
        <w:t>„za” bezzasadnością skargi głosowało – 3 radnych</w:t>
      </w:r>
    </w:p>
    <w:p w14:paraId="7952D1F5" w14:textId="50ABB25A" w:rsidR="00EB1A84" w:rsidRDefault="00EB1A84" w:rsidP="008D0DAA">
      <w:pPr>
        <w:pStyle w:val="Akapitzlist"/>
        <w:ind w:left="0" w:firstLine="0"/>
        <w:rPr>
          <w:rFonts w:cs="Times New Roman"/>
          <w:bCs/>
          <w:szCs w:val="24"/>
        </w:rPr>
      </w:pPr>
      <w:r>
        <w:rPr>
          <w:rFonts w:cs="Times New Roman"/>
          <w:bCs/>
          <w:szCs w:val="24"/>
        </w:rPr>
        <w:t>„przeciw” – 0 radnych</w:t>
      </w:r>
    </w:p>
    <w:p w14:paraId="65E5FFEF" w14:textId="3C1F619F" w:rsidR="00EB1A84" w:rsidRDefault="00EB1A84" w:rsidP="008D0DAA">
      <w:pPr>
        <w:pStyle w:val="Akapitzlist"/>
        <w:ind w:left="0" w:firstLine="0"/>
        <w:rPr>
          <w:rFonts w:cs="Times New Roman"/>
          <w:bCs/>
          <w:szCs w:val="24"/>
        </w:rPr>
      </w:pPr>
      <w:r>
        <w:rPr>
          <w:rFonts w:cs="Times New Roman"/>
          <w:bCs/>
          <w:szCs w:val="24"/>
        </w:rPr>
        <w:t>„wstrzymało się od głosu” – 0 radnych</w:t>
      </w:r>
    </w:p>
    <w:p w14:paraId="1AF0DF5D" w14:textId="7E1CFF63" w:rsidR="00EB1A84" w:rsidRDefault="00EB1A84" w:rsidP="008D0DAA">
      <w:pPr>
        <w:pStyle w:val="Akapitzlist"/>
        <w:ind w:left="0" w:firstLine="0"/>
        <w:rPr>
          <w:rFonts w:cs="Times New Roman"/>
          <w:bCs/>
          <w:szCs w:val="24"/>
        </w:rPr>
      </w:pPr>
      <w:r>
        <w:rPr>
          <w:rFonts w:cs="Times New Roman"/>
          <w:bCs/>
          <w:szCs w:val="24"/>
        </w:rPr>
        <w:t>na 3 obecnych podczas głosowania.</w:t>
      </w:r>
    </w:p>
    <w:p w14:paraId="397E6B9B" w14:textId="513484FF" w:rsidR="00F012FF" w:rsidRDefault="00F012FF" w:rsidP="008D0DAA">
      <w:pPr>
        <w:pStyle w:val="Akapitzlist"/>
        <w:ind w:left="0" w:firstLine="0"/>
        <w:rPr>
          <w:rFonts w:cs="Times New Roman"/>
          <w:bCs/>
          <w:szCs w:val="24"/>
        </w:rPr>
      </w:pPr>
      <w:r>
        <w:rPr>
          <w:rFonts w:cs="Times New Roman"/>
          <w:bCs/>
          <w:szCs w:val="24"/>
        </w:rPr>
        <w:t>Komisja uznała skargę za bezzasadną.</w:t>
      </w:r>
      <w:r w:rsidR="00005CE5">
        <w:rPr>
          <w:rFonts w:cs="Times New Roman"/>
          <w:bCs/>
          <w:szCs w:val="24"/>
        </w:rPr>
        <w:t xml:space="preserve"> Projekt uchwały stanowi załącznik Nr 5 do protokołu.</w:t>
      </w:r>
    </w:p>
    <w:p w14:paraId="1BAAFC47" w14:textId="099CF687" w:rsidR="00F012FF" w:rsidRDefault="00F012FF" w:rsidP="008D0DAA">
      <w:pPr>
        <w:pStyle w:val="Akapitzlist"/>
        <w:ind w:left="0" w:firstLine="0"/>
        <w:rPr>
          <w:rFonts w:cs="Times New Roman"/>
          <w:bCs/>
          <w:szCs w:val="24"/>
        </w:rPr>
      </w:pPr>
    </w:p>
    <w:p w14:paraId="1AB71E5E" w14:textId="1914EA12" w:rsidR="004E0B10" w:rsidRDefault="00F012FF" w:rsidP="008D0DAA">
      <w:pPr>
        <w:pStyle w:val="Akapitzlist"/>
        <w:ind w:left="0" w:firstLine="0"/>
        <w:rPr>
          <w:rFonts w:cs="Times New Roman"/>
          <w:bCs/>
          <w:szCs w:val="24"/>
        </w:rPr>
      </w:pPr>
      <w:r w:rsidRPr="00F012FF">
        <w:rPr>
          <w:rFonts w:cs="Times New Roman"/>
          <w:b/>
          <w:szCs w:val="24"/>
        </w:rPr>
        <w:t>Przewodniczący posiedzenia</w:t>
      </w:r>
      <w:r>
        <w:rPr>
          <w:rFonts w:cs="Times New Roman"/>
          <w:bCs/>
          <w:szCs w:val="24"/>
        </w:rPr>
        <w:t xml:space="preserve"> – poinformował, </w:t>
      </w:r>
      <w:r w:rsidR="004E0B10">
        <w:rPr>
          <w:rFonts w:cs="Times New Roman"/>
          <w:bCs/>
          <w:szCs w:val="24"/>
        </w:rPr>
        <w:t>ż</w:t>
      </w:r>
      <w:r>
        <w:rPr>
          <w:rFonts w:cs="Times New Roman"/>
          <w:bCs/>
          <w:szCs w:val="24"/>
        </w:rPr>
        <w:t>e komisja przygotuje stosowny projekt uchwały i przedłoży pod obrady najbliższej sesji Rady Miejskiej w Drobinie</w:t>
      </w:r>
      <w:r w:rsidR="004E0B10">
        <w:rPr>
          <w:rFonts w:cs="Times New Roman"/>
          <w:bCs/>
          <w:szCs w:val="24"/>
        </w:rPr>
        <w:t>. Zwrócił się do skarżącej informując, że również otrzyma  rozstrzygnięcie skargi w formie uchwały</w:t>
      </w:r>
      <w:r w:rsidR="00EC11B1">
        <w:rPr>
          <w:rFonts w:cs="Times New Roman"/>
          <w:bCs/>
          <w:szCs w:val="24"/>
        </w:rPr>
        <w:t xml:space="preserve"> R</w:t>
      </w:r>
      <w:r w:rsidR="004E0B10">
        <w:rPr>
          <w:rFonts w:cs="Times New Roman"/>
          <w:bCs/>
          <w:szCs w:val="24"/>
        </w:rPr>
        <w:t>ady Miejskiej w</w:t>
      </w:r>
      <w:r w:rsidR="00EC11B1">
        <w:rPr>
          <w:rFonts w:cs="Times New Roman"/>
          <w:bCs/>
          <w:szCs w:val="24"/>
        </w:rPr>
        <w:t> </w:t>
      </w:r>
      <w:r w:rsidR="004E0B10">
        <w:rPr>
          <w:rFonts w:cs="Times New Roman"/>
          <w:bCs/>
          <w:szCs w:val="24"/>
        </w:rPr>
        <w:t>Drobinie.</w:t>
      </w:r>
    </w:p>
    <w:p w14:paraId="7A5D61E6" w14:textId="77777777" w:rsidR="004E0B10" w:rsidRDefault="004E0B10" w:rsidP="008D0DAA">
      <w:pPr>
        <w:pStyle w:val="Akapitzlist"/>
        <w:ind w:left="0" w:firstLine="0"/>
        <w:rPr>
          <w:rFonts w:cs="Times New Roman"/>
          <w:bCs/>
          <w:szCs w:val="24"/>
        </w:rPr>
      </w:pPr>
    </w:p>
    <w:p w14:paraId="65AA5E80" w14:textId="17031845" w:rsidR="00F012FF" w:rsidRDefault="004E0B10" w:rsidP="008D0DAA">
      <w:pPr>
        <w:pStyle w:val="Akapitzlist"/>
        <w:ind w:left="0" w:firstLine="0"/>
        <w:rPr>
          <w:rFonts w:cs="Times New Roman"/>
          <w:bCs/>
          <w:szCs w:val="24"/>
        </w:rPr>
      </w:pPr>
      <w:r w:rsidRPr="004E0B10">
        <w:rPr>
          <w:rFonts w:cs="Times New Roman"/>
          <w:b/>
          <w:szCs w:val="24"/>
        </w:rPr>
        <w:t>Skarżąca</w:t>
      </w:r>
      <w:r>
        <w:rPr>
          <w:rFonts w:cs="Times New Roman"/>
          <w:bCs/>
          <w:szCs w:val="24"/>
        </w:rPr>
        <w:t xml:space="preserve"> – zapytała jaka jest procedura  dalszego postępowania.</w:t>
      </w:r>
    </w:p>
    <w:p w14:paraId="6CC6D9EB" w14:textId="23A2F7D2" w:rsidR="004E0B10" w:rsidRDefault="004E0B10" w:rsidP="008D0DAA">
      <w:pPr>
        <w:pStyle w:val="Akapitzlist"/>
        <w:ind w:left="0" w:firstLine="0"/>
        <w:rPr>
          <w:rFonts w:cs="Times New Roman"/>
          <w:bCs/>
          <w:szCs w:val="24"/>
        </w:rPr>
      </w:pPr>
    </w:p>
    <w:p w14:paraId="3E09F90C" w14:textId="1E20D142" w:rsidR="004E0B10" w:rsidRPr="004E0B10" w:rsidRDefault="004E0B10" w:rsidP="008D0DAA">
      <w:pPr>
        <w:pStyle w:val="Akapitzlist"/>
        <w:ind w:left="0" w:firstLine="0"/>
        <w:rPr>
          <w:rFonts w:cs="Times New Roman"/>
          <w:bCs/>
          <w:szCs w:val="24"/>
        </w:rPr>
      </w:pPr>
      <w:r w:rsidRPr="00F012FF">
        <w:rPr>
          <w:rFonts w:cs="Times New Roman"/>
          <w:b/>
          <w:szCs w:val="24"/>
        </w:rPr>
        <w:t>Przewodniczący posiedzenia</w:t>
      </w:r>
      <w:r>
        <w:rPr>
          <w:rFonts w:cs="Times New Roman"/>
          <w:b/>
          <w:szCs w:val="24"/>
        </w:rPr>
        <w:t xml:space="preserve"> – </w:t>
      </w:r>
      <w:r w:rsidRPr="004E0B10">
        <w:rPr>
          <w:rFonts w:cs="Times New Roman"/>
          <w:bCs/>
          <w:szCs w:val="24"/>
        </w:rPr>
        <w:t>wyjaśnił skarżącej, że komisja przygotuje projekt uchwały wraz uzasadnieniem, który zostanie przekazany pod obrady sesji Miejskiej</w:t>
      </w:r>
      <w:r>
        <w:rPr>
          <w:rFonts w:cs="Times New Roman"/>
          <w:bCs/>
          <w:szCs w:val="24"/>
        </w:rPr>
        <w:t xml:space="preserve"> celem podjęcia. </w:t>
      </w:r>
      <w:r w:rsidRPr="004E0B10">
        <w:rPr>
          <w:rFonts w:cs="Times New Roman"/>
          <w:bCs/>
          <w:szCs w:val="24"/>
        </w:rPr>
        <w:t xml:space="preserve"> </w:t>
      </w:r>
    </w:p>
    <w:p w14:paraId="54F41F83" w14:textId="77777777" w:rsidR="004E0B10" w:rsidRDefault="00DC660A" w:rsidP="008D0DAA">
      <w:pPr>
        <w:pStyle w:val="Akapitzlist"/>
        <w:ind w:left="0" w:firstLine="0"/>
        <w:rPr>
          <w:rFonts w:cs="Times New Roman"/>
          <w:bCs/>
          <w:szCs w:val="24"/>
        </w:rPr>
      </w:pPr>
      <w:r>
        <w:rPr>
          <w:rFonts w:cs="Times New Roman"/>
          <w:bCs/>
          <w:szCs w:val="24"/>
        </w:rPr>
        <w:t xml:space="preserve"> </w:t>
      </w:r>
      <w:r w:rsidR="00402D7C">
        <w:rPr>
          <w:rFonts w:cs="Times New Roman"/>
          <w:bCs/>
          <w:szCs w:val="24"/>
        </w:rPr>
        <w:t xml:space="preserve"> </w:t>
      </w:r>
    </w:p>
    <w:p w14:paraId="7B8C2358" w14:textId="53336BB4" w:rsidR="00402D7C" w:rsidRPr="002452DD" w:rsidRDefault="004E0B10" w:rsidP="008D0DAA">
      <w:pPr>
        <w:pStyle w:val="Akapitzlist"/>
        <w:ind w:left="0" w:firstLine="0"/>
        <w:rPr>
          <w:bCs/>
        </w:rPr>
      </w:pPr>
      <w:r w:rsidRPr="004E0B10">
        <w:rPr>
          <w:rFonts w:cs="Times New Roman"/>
          <w:b/>
          <w:szCs w:val="24"/>
        </w:rPr>
        <w:t>Skarżąca</w:t>
      </w:r>
      <w:r>
        <w:rPr>
          <w:rFonts w:cs="Times New Roman"/>
          <w:bCs/>
          <w:szCs w:val="24"/>
        </w:rPr>
        <w:t xml:space="preserve"> –</w:t>
      </w:r>
      <w:r>
        <w:rPr>
          <w:rFonts w:cs="Times New Roman"/>
          <w:bCs/>
          <w:szCs w:val="24"/>
        </w:rPr>
        <w:t xml:space="preserve"> zapytała jakie jest postępowanie, kiedy komisja uzna skargę za zasadną.  </w:t>
      </w:r>
    </w:p>
    <w:p w14:paraId="229E2B47" w14:textId="77777777" w:rsidR="006C16AA" w:rsidRPr="00464E63" w:rsidRDefault="006C16AA" w:rsidP="008D0DAA">
      <w:pPr>
        <w:pStyle w:val="Akapitzlist"/>
        <w:ind w:left="0" w:firstLine="0"/>
        <w:rPr>
          <w:bCs/>
        </w:rPr>
      </w:pPr>
    </w:p>
    <w:p w14:paraId="2F26E732" w14:textId="21B2BA64" w:rsidR="00DE3726" w:rsidRPr="00164470" w:rsidRDefault="00164470" w:rsidP="008D0DAA">
      <w:pPr>
        <w:pStyle w:val="Akapitzlist"/>
        <w:ind w:left="0" w:firstLine="0"/>
        <w:rPr>
          <w:rFonts w:cs="Times New Roman"/>
          <w:bCs/>
          <w:szCs w:val="24"/>
        </w:rPr>
      </w:pPr>
      <w:r w:rsidRPr="00F012FF">
        <w:rPr>
          <w:rFonts w:cs="Times New Roman"/>
          <w:b/>
          <w:szCs w:val="24"/>
        </w:rPr>
        <w:t>Przewodniczący posiedzenia</w:t>
      </w:r>
      <w:r>
        <w:rPr>
          <w:rFonts w:cs="Times New Roman"/>
          <w:b/>
          <w:szCs w:val="24"/>
        </w:rPr>
        <w:t xml:space="preserve"> – </w:t>
      </w:r>
      <w:r w:rsidRPr="00164470">
        <w:rPr>
          <w:rFonts w:cs="Times New Roman"/>
          <w:bCs/>
          <w:szCs w:val="24"/>
        </w:rPr>
        <w:t>wyjaśnił, że komisja wydaje tylko swoją opinię, natomiast Rada podejmuje ostateczną decyzję na sesji.</w:t>
      </w:r>
    </w:p>
    <w:p w14:paraId="60A5592E" w14:textId="425B2529" w:rsidR="00164470" w:rsidRDefault="00164470" w:rsidP="008D0DAA">
      <w:pPr>
        <w:pStyle w:val="Akapitzlist"/>
        <w:ind w:left="0" w:firstLine="0"/>
        <w:rPr>
          <w:rFonts w:cs="Times New Roman"/>
          <w:b/>
          <w:szCs w:val="24"/>
        </w:rPr>
      </w:pPr>
    </w:p>
    <w:p w14:paraId="3DAD5B81" w14:textId="284DE6F1" w:rsidR="00164470" w:rsidRPr="00164470" w:rsidRDefault="00164470" w:rsidP="008D0DAA">
      <w:pPr>
        <w:pStyle w:val="Akapitzlist"/>
        <w:ind w:left="0" w:firstLine="0"/>
        <w:rPr>
          <w:rFonts w:cs="Times New Roman"/>
          <w:bCs/>
          <w:szCs w:val="24"/>
        </w:rPr>
      </w:pPr>
      <w:r w:rsidRPr="004E0B10">
        <w:rPr>
          <w:rFonts w:cs="Times New Roman"/>
          <w:b/>
          <w:szCs w:val="24"/>
        </w:rPr>
        <w:t>Skarżąca</w:t>
      </w:r>
      <w:r>
        <w:rPr>
          <w:rFonts w:cs="Times New Roman"/>
          <w:b/>
          <w:szCs w:val="24"/>
        </w:rPr>
        <w:t xml:space="preserve"> – </w:t>
      </w:r>
      <w:r w:rsidRPr="00164470">
        <w:rPr>
          <w:rFonts w:cs="Times New Roman"/>
          <w:bCs/>
          <w:szCs w:val="24"/>
        </w:rPr>
        <w:t>prosiła o dokładne wyjaśnienie tej kwestii.</w:t>
      </w:r>
    </w:p>
    <w:p w14:paraId="4FA16F70" w14:textId="7F3CFBE4" w:rsidR="00164470" w:rsidRDefault="00164470" w:rsidP="008D0DAA">
      <w:pPr>
        <w:pStyle w:val="Akapitzlist"/>
        <w:ind w:left="0" w:firstLine="0"/>
        <w:rPr>
          <w:rFonts w:cs="Times New Roman"/>
          <w:b/>
          <w:szCs w:val="24"/>
        </w:rPr>
      </w:pPr>
    </w:p>
    <w:p w14:paraId="619862B8" w14:textId="0D05E635" w:rsidR="00164470" w:rsidRDefault="00164470" w:rsidP="008D0DAA">
      <w:pPr>
        <w:pStyle w:val="Akapitzlist"/>
        <w:ind w:left="0" w:firstLine="0"/>
        <w:rPr>
          <w:rFonts w:cs="Times New Roman"/>
          <w:bCs/>
          <w:szCs w:val="24"/>
        </w:rPr>
      </w:pPr>
      <w:r>
        <w:rPr>
          <w:rFonts w:cs="Times New Roman"/>
          <w:b/>
          <w:szCs w:val="24"/>
        </w:rPr>
        <w:t xml:space="preserve">Mecenas Szymański </w:t>
      </w:r>
      <w:r w:rsidRPr="00164470">
        <w:rPr>
          <w:rFonts w:cs="Times New Roman"/>
          <w:bCs/>
          <w:szCs w:val="24"/>
        </w:rPr>
        <w:t xml:space="preserve">– wyjaśnił, że komisja zgodnie z ustawą i </w:t>
      </w:r>
      <w:r w:rsidR="00EC11B1">
        <w:rPr>
          <w:rFonts w:cs="Times New Roman"/>
          <w:bCs/>
          <w:szCs w:val="24"/>
        </w:rPr>
        <w:t>S</w:t>
      </w:r>
      <w:r w:rsidRPr="00164470">
        <w:rPr>
          <w:rFonts w:cs="Times New Roman"/>
          <w:bCs/>
          <w:szCs w:val="24"/>
        </w:rPr>
        <w:t xml:space="preserve">tatutem Miasta i Gminy jest zobowiązana </w:t>
      </w:r>
      <w:r>
        <w:rPr>
          <w:rFonts w:cs="Times New Roman"/>
          <w:bCs/>
          <w:szCs w:val="24"/>
        </w:rPr>
        <w:t>wstępnie rozpatrzeć skargę. Ostateczn</w:t>
      </w:r>
      <w:r w:rsidR="00EC11B1">
        <w:rPr>
          <w:rFonts w:cs="Times New Roman"/>
          <w:bCs/>
          <w:szCs w:val="24"/>
        </w:rPr>
        <w:t>ą</w:t>
      </w:r>
      <w:r>
        <w:rPr>
          <w:rFonts w:cs="Times New Roman"/>
          <w:bCs/>
          <w:szCs w:val="24"/>
        </w:rPr>
        <w:t xml:space="preserve"> decyzję podejmuje Rada. Komisja przygotowuje projekt uchwały, w którym wyraża swoją opinię. Projekt uchwały trafia pod obrady sesji Rady Miejskiej. </w:t>
      </w:r>
    </w:p>
    <w:p w14:paraId="0274F27D" w14:textId="5B8764CC" w:rsidR="009A756E" w:rsidRDefault="009A756E" w:rsidP="008D0DAA">
      <w:pPr>
        <w:pStyle w:val="Akapitzlist"/>
        <w:ind w:left="0" w:firstLine="0"/>
        <w:rPr>
          <w:rFonts w:cs="Times New Roman"/>
          <w:bCs/>
          <w:szCs w:val="24"/>
        </w:rPr>
      </w:pPr>
    </w:p>
    <w:p w14:paraId="7432D993" w14:textId="48D974EA" w:rsidR="009A756E" w:rsidRPr="00164470" w:rsidRDefault="009A756E" w:rsidP="008D0DAA">
      <w:pPr>
        <w:pStyle w:val="Akapitzlist"/>
        <w:ind w:left="0" w:firstLine="0"/>
        <w:rPr>
          <w:rFonts w:cs="Times New Roman"/>
          <w:bCs/>
          <w:szCs w:val="24"/>
        </w:rPr>
      </w:pPr>
      <w:r w:rsidRPr="009A756E">
        <w:rPr>
          <w:rFonts w:cs="Times New Roman"/>
          <w:b/>
          <w:szCs w:val="24"/>
        </w:rPr>
        <w:t>Skarżąca</w:t>
      </w:r>
      <w:r>
        <w:rPr>
          <w:rFonts w:cs="Times New Roman"/>
          <w:bCs/>
          <w:szCs w:val="24"/>
        </w:rPr>
        <w:t xml:space="preserve"> – podziękowała komisji za zajęcie się jej sprawą</w:t>
      </w:r>
      <w:r w:rsidR="00167A80">
        <w:rPr>
          <w:rFonts w:cs="Times New Roman"/>
          <w:bCs/>
          <w:szCs w:val="24"/>
        </w:rPr>
        <w:t xml:space="preserve"> i za życzliwość</w:t>
      </w:r>
      <w:r>
        <w:rPr>
          <w:rFonts w:cs="Times New Roman"/>
          <w:bCs/>
          <w:szCs w:val="24"/>
        </w:rPr>
        <w:t xml:space="preserve">. </w:t>
      </w:r>
    </w:p>
    <w:p w14:paraId="19F127C4" w14:textId="55C1180D" w:rsidR="00164470" w:rsidRDefault="00164470" w:rsidP="008D0DAA">
      <w:pPr>
        <w:pStyle w:val="Akapitzlist"/>
        <w:ind w:left="0" w:firstLine="0"/>
        <w:rPr>
          <w:rFonts w:cs="Times New Roman"/>
          <w:b/>
          <w:szCs w:val="24"/>
        </w:rPr>
      </w:pPr>
    </w:p>
    <w:p w14:paraId="5ADAA419" w14:textId="77777777" w:rsidR="00E81912" w:rsidRDefault="00E81912" w:rsidP="00BB0268">
      <w:pPr>
        <w:pStyle w:val="Akapitzlist"/>
        <w:ind w:left="0" w:firstLine="0"/>
        <w:rPr>
          <w:rFonts w:cs="Times New Roman"/>
          <w:b/>
          <w:szCs w:val="24"/>
        </w:rPr>
      </w:pPr>
    </w:p>
    <w:p w14:paraId="12EA1E73" w14:textId="6DD9E2B1" w:rsidR="00F9299B" w:rsidRPr="00F9299B" w:rsidRDefault="00F9299B" w:rsidP="00BB0268">
      <w:pPr>
        <w:pStyle w:val="Akapitzlist"/>
        <w:ind w:left="0" w:firstLine="0"/>
        <w:rPr>
          <w:rFonts w:cs="Times New Roman"/>
          <w:b/>
          <w:szCs w:val="24"/>
        </w:rPr>
      </w:pPr>
      <w:r w:rsidRPr="00F9299B">
        <w:rPr>
          <w:rFonts w:cs="Times New Roman"/>
          <w:b/>
          <w:szCs w:val="24"/>
        </w:rPr>
        <w:t>Do punktu 3-go posiedzenia:</w:t>
      </w:r>
    </w:p>
    <w:p w14:paraId="3A9EE24B" w14:textId="1408ED6D" w:rsidR="00736417" w:rsidRDefault="007A5715" w:rsidP="00736417">
      <w:pPr>
        <w:pStyle w:val="Akapitzlist"/>
        <w:ind w:left="0" w:firstLine="0"/>
        <w:jc w:val="center"/>
        <w:rPr>
          <w:rFonts w:cs="Times New Roman"/>
          <w:b/>
          <w:szCs w:val="24"/>
        </w:rPr>
      </w:pPr>
      <w:r>
        <w:rPr>
          <w:rFonts w:cs="Times New Roman"/>
          <w:b/>
          <w:szCs w:val="24"/>
        </w:rPr>
        <w:t>Sprawy różne</w:t>
      </w:r>
    </w:p>
    <w:p w14:paraId="7C5C19C7" w14:textId="77777777" w:rsidR="009B57FA" w:rsidRDefault="009B57FA" w:rsidP="00A05474">
      <w:pPr>
        <w:pStyle w:val="Akapitzlist"/>
        <w:ind w:left="0" w:firstLine="0"/>
        <w:rPr>
          <w:rFonts w:cs="Times New Roman"/>
          <w:szCs w:val="24"/>
        </w:rPr>
      </w:pPr>
    </w:p>
    <w:p w14:paraId="7455F2E2" w14:textId="77777777" w:rsidR="00891CFD" w:rsidRDefault="00153D7E" w:rsidP="00A05474">
      <w:pPr>
        <w:pStyle w:val="Akapitzlist"/>
        <w:ind w:left="0" w:firstLine="0"/>
        <w:rPr>
          <w:rFonts w:cs="Times New Roman"/>
          <w:szCs w:val="24"/>
        </w:rPr>
      </w:pPr>
      <w:r>
        <w:rPr>
          <w:rFonts w:cs="Times New Roman"/>
          <w:szCs w:val="24"/>
        </w:rPr>
        <w:t>W tym punkcie nie zgłoszono innych spraw.</w:t>
      </w:r>
    </w:p>
    <w:p w14:paraId="2053B13A" w14:textId="77777777" w:rsidR="00153D7E" w:rsidRDefault="00153D7E" w:rsidP="00A05474">
      <w:pPr>
        <w:pStyle w:val="Akapitzlist"/>
        <w:ind w:left="0" w:firstLine="0"/>
        <w:rPr>
          <w:rFonts w:cs="Times New Roman"/>
          <w:szCs w:val="24"/>
        </w:rPr>
      </w:pPr>
    </w:p>
    <w:p w14:paraId="58A1BCF8" w14:textId="77777777" w:rsidR="00005CE5" w:rsidRDefault="00005CE5" w:rsidP="007A5715">
      <w:pPr>
        <w:pStyle w:val="Akapitzlist"/>
        <w:ind w:left="0" w:firstLine="0"/>
        <w:jc w:val="left"/>
        <w:rPr>
          <w:rFonts w:cs="Times New Roman"/>
          <w:b/>
          <w:szCs w:val="24"/>
        </w:rPr>
      </w:pPr>
    </w:p>
    <w:p w14:paraId="2F0BADAA" w14:textId="77777777" w:rsidR="00005CE5" w:rsidRDefault="00005CE5" w:rsidP="007A5715">
      <w:pPr>
        <w:pStyle w:val="Akapitzlist"/>
        <w:ind w:left="0" w:firstLine="0"/>
        <w:jc w:val="left"/>
        <w:rPr>
          <w:rFonts w:cs="Times New Roman"/>
          <w:b/>
          <w:szCs w:val="24"/>
        </w:rPr>
      </w:pPr>
    </w:p>
    <w:p w14:paraId="49B601B8" w14:textId="77777777" w:rsidR="00005CE5" w:rsidRDefault="00005CE5" w:rsidP="007A5715">
      <w:pPr>
        <w:pStyle w:val="Akapitzlist"/>
        <w:ind w:left="0" w:firstLine="0"/>
        <w:jc w:val="left"/>
        <w:rPr>
          <w:rFonts w:cs="Times New Roman"/>
          <w:b/>
          <w:szCs w:val="24"/>
        </w:rPr>
      </w:pPr>
    </w:p>
    <w:p w14:paraId="45C2D1EA" w14:textId="3D480B56" w:rsidR="007A5715" w:rsidRDefault="00891CFD" w:rsidP="007A5715">
      <w:pPr>
        <w:pStyle w:val="Akapitzlist"/>
        <w:ind w:left="0" w:firstLine="0"/>
        <w:jc w:val="left"/>
        <w:rPr>
          <w:rFonts w:cs="Times New Roman"/>
          <w:b/>
          <w:szCs w:val="24"/>
        </w:rPr>
      </w:pPr>
      <w:r>
        <w:rPr>
          <w:rFonts w:cs="Times New Roman"/>
          <w:b/>
          <w:szCs w:val="24"/>
        </w:rPr>
        <w:t>Do punktu 4</w:t>
      </w:r>
      <w:r w:rsidR="007A5715">
        <w:rPr>
          <w:rFonts w:cs="Times New Roman"/>
          <w:b/>
          <w:szCs w:val="24"/>
        </w:rPr>
        <w:t>-go posiedzenia:</w:t>
      </w:r>
    </w:p>
    <w:p w14:paraId="6ED16EC1" w14:textId="77777777" w:rsidR="00005CE5" w:rsidRDefault="00005CE5" w:rsidP="00BB5AD6">
      <w:pPr>
        <w:pStyle w:val="Akapitzlist"/>
        <w:ind w:firstLine="0"/>
        <w:jc w:val="center"/>
        <w:rPr>
          <w:rFonts w:cs="Times New Roman"/>
          <w:b/>
          <w:szCs w:val="24"/>
        </w:rPr>
      </w:pPr>
    </w:p>
    <w:p w14:paraId="5DFBE1A9" w14:textId="3CA3B131" w:rsidR="00BB5AD6" w:rsidRDefault="00BB5AD6" w:rsidP="00BB5AD6">
      <w:pPr>
        <w:pStyle w:val="Akapitzlist"/>
        <w:ind w:firstLine="0"/>
        <w:jc w:val="center"/>
        <w:rPr>
          <w:rFonts w:cs="Times New Roman"/>
          <w:b/>
          <w:szCs w:val="24"/>
        </w:rPr>
      </w:pPr>
      <w:r w:rsidRPr="00FE6FC0">
        <w:rPr>
          <w:rFonts w:cs="Times New Roman"/>
          <w:b/>
          <w:szCs w:val="24"/>
        </w:rPr>
        <w:t>Zakończenie posiedzenia</w:t>
      </w:r>
    </w:p>
    <w:p w14:paraId="230D0090" w14:textId="467256F5" w:rsidR="009A3BD2" w:rsidRDefault="009A3BD2" w:rsidP="00BB5AD6">
      <w:pPr>
        <w:pStyle w:val="Akapitzlist"/>
        <w:ind w:firstLine="0"/>
        <w:jc w:val="center"/>
        <w:rPr>
          <w:rFonts w:cs="Times New Roman"/>
          <w:b/>
          <w:szCs w:val="24"/>
        </w:rPr>
      </w:pPr>
    </w:p>
    <w:p w14:paraId="2B7EDAFC" w14:textId="77777777" w:rsidR="00005CE5" w:rsidRDefault="00005CE5" w:rsidP="00BB5AD6">
      <w:pPr>
        <w:pStyle w:val="Akapitzlist"/>
        <w:ind w:firstLine="0"/>
        <w:jc w:val="center"/>
        <w:rPr>
          <w:rFonts w:cs="Times New Roman"/>
          <w:b/>
          <w:szCs w:val="24"/>
        </w:rPr>
      </w:pPr>
    </w:p>
    <w:p w14:paraId="44DB6AEE" w14:textId="77777777" w:rsidR="00BB5AD6" w:rsidRDefault="009B57FA" w:rsidP="00BB5AD6">
      <w:pPr>
        <w:ind w:left="0" w:firstLine="0"/>
        <w:rPr>
          <w:rFonts w:cs="Times New Roman"/>
        </w:rPr>
      </w:pPr>
      <w:r>
        <w:rPr>
          <w:rFonts w:cs="Times New Roman"/>
          <w:szCs w:val="24"/>
        </w:rPr>
        <w:t xml:space="preserve">Po wyczerpaniu wszystkich punktów posiedzenia, </w:t>
      </w:r>
      <w:r w:rsidR="00BB5AD6" w:rsidRPr="006D672D">
        <w:rPr>
          <w:rFonts w:cs="Times New Roman"/>
          <w:szCs w:val="24"/>
        </w:rPr>
        <w:t>Przewodnicząc</w:t>
      </w:r>
      <w:r w:rsidR="003B6CA8">
        <w:rPr>
          <w:rFonts w:cs="Times New Roman"/>
          <w:szCs w:val="24"/>
        </w:rPr>
        <w:t>y</w:t>
      </w:r>
      <w:r w:rsidR="00BB5AD6" w:rsidRPr="006D672D">
        <w:rPr>
          <w:rFonts w:cs="Times New Roman"/>
          <w:szCs w:val="24"/>
        </w:rPr>
        <w:t xml:space="preserve"> zakończył posiedzenie Komisji </w:t>
      </w:r>
      <w:r w:rsidR="008B6E4E">
        <w:rPr>
          <w:rFonts w:cs="Times New Roman"/>
          <w:szCs w:val="24"/>
        </w:rPr>
        <w:t>Skarg, Wniosków i Petycji</w:t>
      </w:r>
      <w:r w:rsidR="00BB5AD6" w:rsidRPr="00473802">
        <w:rPr>
          <w:rFonts w:cs="Times New Roman"/>
        </w:rPr>
        <w:t xml:space="preserve"> </w:t>
      </w:r>
      <w:r w:rsidR="00BB5AD6">
        <w:rPr>
          <w:rFonts w:cs="Times New Roman"/>
        </w:rPr>
        <w:t>Rady Miejskiej w</w:t>
      </w:r>
      <w:r w:rsidR="00AE5023">
        <w:rPr>
          <w:rFonts w:cs="Times New Roman"/>
        </w:rPr>
        <w:t> </w:t>
      </w:r>
      <w:r w:rsidR="00BB5AD6">
        <w:rPr>
          <w:rFonts w:cs="Times New Roman"/>
        </w:rPr>
        <w:t>Drobinie.</w:t>
      </w:r>
    </w:p>
    <w:p w14:paraId="30A20567" w14:textId="7392C6AA" w:rsidR="009B57FA" w:rsidRDefault="009B57FA" w:rsidP="003B6CA8">
      <w:pPr>
        <w:ind w:left="1071" w:firstLine="345"/>
        <w:rPr>
          <w:rFonts w:cs="Times New Roman"/>
        </w:rPr>
      </w:pPr>
    </w:p>
    <w:p w14:paraId="60DC5EF8" w14:textId="77777777" w:rsidR="00005CE5" w:rsidRDefault="00005CE5" w:rsidP="003B6CA8">
      <w:pPr>
        <w:ind w:left="1071" w:firstLine="345"/>
        <w:rPr>
          <w:rFonts w:cs="Times New Roman"/>
        </w:rPr>
      </w:pPr>
    </w:p>
    <w:p w14:paraId="52B60B32" w14:textId="77777777" w:rsidR="009B57FA" w:rsidRDefault="009B57FA" w:rsidP="003B6CA8">
      <w:pPr>
        <w:ind w:left="1071" w:firstLine="345"/>
        <w:rPr>
          <w:rFonts w:cs="Times New Roman"/>
        </w:rPr>
      </w:pPr>
    </w:p>
    <w:p w14:paraId="2CD861A5" w14:textId="77777777" w:rsidR="00BB5AD6" w:rsidRDefault="00BB5AD6" w:rsidP="003B6CA8">
      <w:pPr>
        <w:ind w:left="1071" w:firstLine="345"/>
        <w:rPr>
          <w:rFonts w:cs="Times New Roman"/>
        </w:rPr>
      </w:pPr>
      <w:r>
        <w:rPr>
          <w:rFonts w:cs="Times New Roman"/>
        </w:rPr>
        <w:t>Na tym protokół zakończono i podpisano.</w:t>
      </w:r>
    </w:p>
    <w:p w14:paraId="0426C0AD" w14:textId="77777777" w:rsidR="009B57FA" w:rsidRDefault="009B57FA" w:rsidP="003B6CA8">
      <w:pPr>
        <w:ind w:left="1071" w:firstLine="345"/>
        <w:rPr>
          <w:rFonts w:cs="Times New Roman"/>
        </w:rPr>
      </w:pPr>
    </w:p>
    <w:p w14:paraId="5DBA5622" w14:textId="77777777" w:rsidR="009B57FA" w:rsidRDefault="009B57FA" w:rsidP="003B6CA8">
      <w:pPr>
        <w:ind w:left="1071" w:firstLine="345"/>
        <w:rPr>
          <w:rFonts w:cs="Times New Roman"/>
        </w:rPr>
      </w:pPr>
    </w:p>
    <w:p w14:paraId="50873369" w14:textId="013429A3" w:rsidR="00BB5AD6" w:rsidRDefault="00BB5AD6" w:rsidP="00BB5AD6">
      <w:pPr>
        <w:jc w:val="center"/>
        <w:rPr>
          <w:rFonts w:cs="Times New Roman"/>
          <w:szCs w:val="24"/>
        </w:rPr>
      </w:pPr>
    </w:p>
    <w:p w14:paraId="492E0803" w14:textId="05F644F8" w:rsidR="00005CE5" w:rsidRDefault="00005CE5" w:rsidP="00BB5AD6">
      <w:pPr>
        <w:jc w:val="center"/>
        <w:rPr>
          <w:rFonts w:cs="Times New Roman"/>
          <w:szCs w:val="24"/>
        </w:rPr>
      </w:pPr>
    </w:p>
    <w:p w14:paraId="53C08FEC" w14:textId="77777777" w:rsidR="00005CE5" w:rsidRPr="006D672D" w:rsidRDefault="00005CE5" w:rsidP="00BB5AD6">
      <w:pPr>
        <w:jc w:val="center"/>
        <w:rPr>
          <w:rFonts w:cs="Times New Roman"/>
          <w:szCs w:val="24"/>
        </w:rPr>
      </w:pPr>
    </w:p>
    <w:p w14:paraId="6DCC33E9" w14:textId="77777777" w:rsidR="00BB5AD6" w:rsidRDefault="00BB5AD6" w:rsidP="00AE5023">
      <w:pPr>
        <w:ind w:left="0" w:firstLine="0"/>
        <w:rPr>
          <w:rFonts w:cs="Times New Roman"/>
          <w:sz w:val="21"/>
          <w:szCs w:val="21"/>
        </w:rPr>
      </w:pPr>
      <w:r>
        <w:rPr>
          <w:rFonts w:cs="Times New Roman"/>
          <w:sz w:val="20"/>
          <w:szCs w:val="20"/>
        </w:rPr>
        <w:t xml:space="preserve">                                                                                                    </w:t>
      </w:r>
      <w:r w:rsidRPr="009A3BD2">
        <w:rPr>
          <w:rFonts w:cs="Times New Roman"/>
          <w:sz w:val="21"/>
          <w:szCs w:val="21"/>
        </w:rPr>
        <w:t xml:space="preserve"> Przewodniczący</w:t>
      </w:r>
      <w:r w:rsidRPr="009A3BD2">
        <w:rPr>
          <w:sz w:val="21"/>
          <w:szCs w:val="21"/>
        </w:rPr>
        <w:t xml:space="preserve"> </w:t>
      </w:r>
      <w:r w:rsidRPr="009A3BD2">
        <w:rPr>
          <w:rFonts w:cs="Times New Roman"/>
          <w:sz w:val="21"/>
          <w:szCs w:val="21"/>
        </w:rPr>
        <w:t xml:space="preserve">Komisji  </w:t>
      </w:r>
      <w:r w:rsidR="00B21906">
        <w:rPr>
          <w:rFonts w:cs="Times New Roman"/>
          <w:sz w:val="21"/>
          <w:szCs w:val="21"/>
        </w:rPr>
        <w:t>Skarg, Wniosków i Petycji</w:t>
      </w:r>
    </w:p>
    <w:p w14:paraId="4DF059A5" w14:textId="77777777" w:rsidR="00B21906" w:rsidRDefault="00B21906" w:rsidP="00B21906">
      <w:pPr>
        <w:ind w:left="4248" w:firstLine="708"/>
        <w:rPr>
          <w:rFonts w:cs="Times New Roman"/>
          <w:sz w:val="21"/>
          <w:szCs w:val="21"/>
        </w:rPr>
      </w:pPr>
    </w:p>
    <w:p w14:paraId="18ABED47" w14:textId="2014EB02" w:rsidR="00B21906" w:rsidRPr="009A3BD2" w:rsidRDefault="00B21906" w:rsidP="00B21906">
      <w:pPr>
        <w:ind w:left="4248" w:firstLine="708"/>
        <w:rPr>
          <w:rFonts w:cs="Times New Roman"/>
          <w:sz w:val="21"/>
          <w:szCs w:val="21"/>
        </w:rPr>
      </w:pPr>
      <w:r>
        <w:rPr>
          <w:rFonts w:cs="Times New Roman"/>
          <w:sz w:val="21"/>
          <w:szCs w:val="21"/>
        </w:rPr>
        <w:t xml:space="preserve"> </w:t>
      </w:r>
      <w:r w:rsidR="00AE5023">
        <w:rPr>
          <w:rFonts w:cs="Times New Roman"/>
          <w:sz w:val="21"/>
          <w:szCs w:val="21"/>
        </w:rPr>
        <w:t xml:space="preserve">                 </w:t>
      </w:r>
      <w:r w:rsidR="008F54FA">
        <w:rPr>
          <w:rFonts w:cs="Times New Roman"/>
          <w:sz w:val="21"/>
          <w:szCs w:val="21"/>
        </w:rPr>
        <w:t>/-/</w:t>
      </w:r>
      <w:r w:rsidR="00AE5023">
        <w:rPr>
          <w:rFonts w:cs="Times New Roman"/>
          <w:sz w:val="21"/>
          <w:szCs w:val="21"/>
        </w:rPr>
        <w:t xml:space="preserve"> </w:t>
      </w:r>
      <w:r>
        <w:rPr>
          <w:rFonts w:cs="Times New Roman"/>
          <w:sz w:val="21"/>
          <w:szCs w:val="21"/>
        </w:rPr>
        <w:t>Ireneusz Zajączkowski</w:t>
      </w:r>
    </w:p>
    <w:p w14:paraId="16BA8A92" w14:textId="1D5E228F" w:rsidR="009B57FA" w:rsidRDefault="009B57FA" w:rsidP="00BB5AD6">
      <w:pPr>
        <w:rPr>
          <w:rFonts w:cs="Times New Roman"/>
          <w:sz w:val="18"/>
          <w:szCs w:val="18"/>
          <w:u w:val="single"/>
        </w:rPr>
      </w:pPr>
    </w:p>
    <w:p w14:paraId="3F6088EA" w14:textId="75713EFD" w:rsidR="00005CE5" w:rsidRDefault="00005CE5" w:rsidP="00BB5AD6">
      <w:pPr>
        <w:rPr>
          <w:rFonts w:cs="Times New Roman"/>
          <w:sz w:val="18"/>
          <w:szCs w:val="18"/>
          <w:u w:val="single"/>
        </w:rPr>
      </w:pPr>
    </w:p>
    <w:p w14:paraId="148A62C7" w14:textId="1BFC314E" w:rsidR="00005CE5" w:rsidRDefault="00005CE5" w:rsidP="00BB5AD6">
      <w:pPr>
        <w:rPr>
          <w:rFonts w:cs="Times New Roman"/>
          <w:sz w:val="18"/>
          <w:szCs w:val="18"/>
          <w:u w:val="single"/>
        </w:rPr>
      </w:pPr>
    </w:p>
    <w:p w14:paraId="34FC3BFA" w14:textId="4B95B9F7" w:rsidR="00005CE5" w:rsidRDefault="00005CE5" w:rsidP="00BB5AD6">
      <w:pPr>
        <w:rPr>
          <w:rFonts w:cs="Times New Roman"/>
          <w:sz w:val="18"/>
          <w:szCs w:val="18"/>
          <w:u w:val="single"/>
        </w:rPr>
      </w:pPr>
    </w:p>
    <w:p w14:paraId="4A0C11E5" w14:textId="4C175DE0" w:rsidR="00005CE5" w:rsidRDefault="00005CE5" w:rsidP="00BB5AD6">
      <w:pPr>
        <w:rPr>
          <w:rFonts w:cs="Times New Roman"/>
          <w:sz w:val="18"/>
          <w:szCs w:val="18"/>
          <w:u w:val="single"/>
        </w:rPr>
      </w:pPr>
    </w:p>
    <w:p w14:paraId="3779327E" w14:textId="3F92D6A1" w:rsidR="00005CE5" w:rsidRDefault="00005CE5" w:rsidP="00BB5AD6">
      <w:pPr>
        <w:rPr>
          <w:rFonts w:cs="Times New Roman"/>
          <w:sz w:val="18"/>
          <w:szCs w:val="18"/>
          <w:u w:val="single"/>
        </w:rPr>
      </w:pPr>
    </w:p>
    <w:p w14:paraId="7F40A392" w14:textId="6DD00402" w:rsidR="00005CE5" w:rsidRDefault="00005CE5" w:rsidP="00BB5AD6">
      <w:pPr>
        <w:rPr>
          <w:rFonts w:cs="Times New Roman"/>
          <w:sz w:val="18"/>
          <w:szCs w:val="18"/>
          <w:u w:val="single"/>
        </w:rPr>
      </w:pPr>
    </w:p>
    <w:p w14:paraId="6036B730" w14:textId="2E1E8D06" w:rsidR="00005CE5" w:rsidRDefault="00005CE5" w:rsidP="00BB5AD6">
      <w:pPr>
        <w:rPr>
          <w:rFonts w:cs="Times New Roman"/>
          <w:sz w:val="18"/>
          <w:szCs w:val="18"/>
          <w:u w:val="single"/>
        </w:rPr>
      </w:pPr>
    </w:p>
    <w:p w14:paraId="6514D7D3" w14:textId="6BA89FC7" w:rsidR="00005CE5" w:rsidRDefault="00005CE5" w:rsidP="00BB5AD6">
      <w:pPr>
        <w:rPr>
          <w:rFonts w:cs="Times New Roman"/>
          <w:sz w:val="18"/>
          <w:szCs w:val="18"/>
          <w:u w:val="single"/>
        </w:rPr>
      </w:pPr>
    </w:p>
    <w:p w14:paraId="3F06853C" w14:textId="78323705" w:rsidR="00005CE5" w:rsidRDefault="00005CE5" w:rsidP="00BB5AD6">
      <w:pPr>
        <w:rPr>
          <w:rFonts w:cs="Times New Roman"/>
          <w:sz w:val="18"/>
          <w:szCs w:val="18"/>
          <w:u w:val="single"/>
        </w:rPr>
      </w:pPr>
    </w:p>
    <w:p w14:paraId="3975AE0F" w14:textId="72A33702" w:rsidR="00005CE5" w:rsidRDefault="00005CE5" w:rsidP="00BB5AD6">
      <w:pPr>
        <w:rPr>
          <w:rFonts w:cs="Times New Roman"/>
          <w:sz w:val="18"/>
          <w:szCs w:val="18"/>
          <w:u w:val="single"/>
        </w:rPr>
      </w:pPr>
    </w:p>
    <w:p w14:paraId="7A824574" w14:textId="77777777" w:rsidR="00005CE5" w:rsidRDefault="00005CE5" w:rsidP="00BB5AD6">
      <w:pPr>
        <w:rPr>
          <w:rFonts w:cs="Times New Roman"/>
          <w:sz w:val="18"/>
          <w:szCs w:val="18"/>
          <w:u w:val="single"/>
        </w:rPr>
      </w:pPr>
    </w:p>
    <w:p w14:paraId="0D62CB59" w14:textId="77777777" w:rsidR="009B57FA" w:rsidRDefault="009B57FA" w:rsidP="00BB5AD6">
      <w:pPr>
        <w:rPr>
          <w:rFonts w:cs="Times New Roman"/>
          <w:sz w:val="18"/>
          <w:szCs w:val="18"/>
          <w:u w:val="single"/>
        </w:rPr>
      </w:pPr>
    </w:p>
    <w:p w14:paraId="221FD3AD" w14:textId="77777777" w:rsidR="00AE5023" w:rsidRDefault="00AE5023" w:rsidP="00BB5AD6">
      <w:pPr>
        <w:rPr>
          <w:rFonts w:cs="Times New Roman"/>
          <w:sz w:val="18"/>
          <w:szCs w:val="18"/>
          <w:u w:val="single"/>
        </w:rPr>
      </w:pPr>
      <w:r w:rsidRPr="00AE5023">
        <w:rPr>
          <w:rFonts w:cs="Times New Roman"/>
          <w:sz w:val="18"/>
          <w:szCs w:val="18"/>
          <w:u w:val="single"/>
        </w:rPr>
        <w:t xml:space="preserve">Protokołowała: </w:t>
      </w:r>
    </w:p>
    <w:p w14:paraId="3A084C1F" w14:textId="77777777" w:rsidR="00AE5023" w:rsidRDefault="009B57FA" w:rsidP="00BB5AD6">
      <w:pPr>
        <w:rPr>
          <w:rFonts w:cs="Times New Roman"/>
          <w:sz w:val="18"/>
          <w:szCs w:val="18"/>
        </w:rPr>
      </w:pPr>
      <w:r>
        <w:rPr>
          <w:rFonts w:cs="Times New Roman"/>
          <w:sz w:val="18"/>
          <w:szCs w:val="18"/>
        </w:rPr>
        <w:t xml:space="preserve">Joanna Skierkowska </w:t>
      </w:r>
    </w:p>
    <w:p w14:paraId="6B5D048C" w14:textId="77777777" w:rsidR="009B57FA" w:rsidRPr="00AE5023" w:rsidRDefault="009B57FA" w:rsidP="00BB5AD6">
      <w:pPr>
        <w:rPr>
          <w:rFonts w:cs="Times New Roman"/>
          <w:sz w:val="18"/>
          <w:szCs w:val="18"/>
        </w:rPr>
      </w:pPr>
      <w:r>
        <w:rPr>
          <w:rFonts w:cs="Times New Roman"/>
          <w:sz w:val="18"/>
          <w:szCs w:val="18"/>
        </w:rPr>
        <w:t>Inspektor ds. obsługi Rady Miejskiej</w:t>
      </w:r>
    </w:p>
    <w:sectPr w:rsidR="009B57FA" w:rsidRPr="00AE5023" w:rsidSect="00D642B1">
      <w:footerReference w:type="default" r:id="rId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AB92" w14:textId="77777777" w:rsidR="00BB281E" w:rsidRDefault="00BB281E">
      <w:r>
        <w:separator/>
      </w:r>
    </w:p>
  </w:endnote>
  <w:endnote w:type="continuationSeparator" w:id="0">
    <w:p w14:paraId="557AE954" w14:textId="77777777" w:rsidR="00BB281E" w:rsidRDefault="00BB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164669189"/>
      <w:docPartObj>
        <w:docPartGallery w:val="Page Numbers (Bottom of Page)"/>
        <w:docPartUnique/>
      </w:docPartObj>
    </w:sdtPr>
    <w:sdtEndPr/>
    <w:sdtContent>
      <w:p w14:paraId="4BEA4232" w14:textId="77777777" w:rsidR="00D642B1" w:rsidRDefault="00D642B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DC6C25" w:rsidRPr="00DC6C25">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14:paraId="74FA5572" w14:textId="77777777" w:rsidR="00D642B1" w:rsidRDefault="00D642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FE2E" w14:textId="77777777" w:rsidR="00BB281E" w:rsidRDefault="00BB281E">
      <w:r>
        <w:separator/>
      </w:r>
    </w:p>
  </w:footnote>
  <w:footnote w:type="continuationSeparator" w:id="0">
    <w:p w14:paraId="008DC758" w14:textId="77777777" w:rsidR="00BB281E" w:rsidRDefault="00BB2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12536"/>
    <w:multiLevelType w:val="hybridMultilevel"/>
    <w:tmpl w:val="48624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34C0ACD"/>
    <w:multiLevelType w:val="hybridMultilevel"/>
    <w:tmpl w:val="598EFE82"/>
    <w:lvl w:ilvl="0" w:tplc="A120C522">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 w15:restartNumberingAfterBreak="0">
    <w:nsid w:val="5D681869"/>
    <w:multiLevelType w:val="hybridMultilevel"/>
    <w:tmpl w:val="D8CA5F76"/>
    <w:lvl w:ilvl="0" w:tplc="F42266CA">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22D"/>
    <w:rsid w:val="0000439E"/>
    <w:rsid w:val="00005CE5"/>
    <w:rsid w:val="00013A09"/>
    <w:rsid w:val="000175A9"/>
    <w:rsid w:val="00017782"/>
    <w:rsid w:val="000275F5"/>
    <w:rsid w:val="00035CF4"/>
    <w:rsid w:val="000432B2"/>
    <w:rsid w:val="0005099F"/>
    <w:rsid w:val="00054CD6"/>
    <w:rsid w:val="00061A54"/>
    <w:rsid w:val="000664C8"/>
    <w:rsid w:val="00073111"/>
    <w:rsid w:val="000752A6"/>
    <w:rsid w:val="00075475"/>
    <w:rsid w:val="00082497"/>
    <w:rsid w:val="00084438"/>
    <w:rsid w:val="00086716"/>
    <w:rsid w:val="000A7B34"/>
    <w:rsid w:val="000B323E"/>
    <w:rsid w:val="000B53D4"/>
    <w:rsid w:val="000B6FB3"/>
    <w:rsid w:val="000B7BEF"/>
    <w:rsid w:val="000C3C0B"/>
    <w:rsid w:val="000D159B"/>
    <w:rsid w:val="000D3D06"/>
    <w:rsid w:val="000E117F"/>
    <w:rsid w:val="000E6FEE"/>
    <w:rsid w:val="000E7FE2"/>
    <w:rsid w:val="000F06B6"/>
    <w:rsid w:val="000F1602"/>
    <w:rsid w:val="000F2195"/>
    <w:rsid w:val="000F2E49"/>
    <w:rsid w:val="000F7A7C"/>
    <w:rsid w:val="00100AA0"/>
    <w:rsid w:val="001030BD"/>
    <w:rsid w:val="001058D1"/>
    <w:rsid w:val="00111732"/>
    <w:rsid w:val="00120847"/>
    <w:rsid w:val="001242FC"/>
    <w:rsid w:val="001276D3"/>
    <w:rsid w:val="00141740"/>
    <w:rsid w:val="00153D7E"/>
    <w:rsid w:val="00160F6C"/>
    <w:rsid w:val="00161DBD"/>
    <w:rsid w:val="00164470"/>
    <w:rsid w:val="00167A80"/>
    <w:rsid w:val="00172768"/>
    <w:rsid w:val="00180126"/>
    <w:rsid w:val="00181379"/>
    <w:rsid w:val="001838E6"/>
    <w:rsid w:val="0018415B"/>
    <w:rsid w:val="00186569"/>
    <w:rsid w:val="00186CE9"/>
    <w:rsid w:val="00193AAB"/>
    <w:rsid w:val="001A0361"/>
    <w:rsid w:val="001A201F"/>
    <w:rsid w:val="001A4B0D"/>
    <w:rsid w:val="001A54E9"/>
    <w:rsid w:val="001A57AC"/>
    <w:rsid w:val="001A6396"/>
    <w:rsid w:val="001C6D88"/>
    <w:rsid w:val="001C7A8C"/>
    <w:rsid w:val="001D5D21"/>
    <w:rsid w:val="001E0DE3"/>
    <w:rsid w:val="001F4581"/>
    <w:rsid w:val="00205D12"/>
    <w:rsid w:val="00210BA0"/>
    <w:rsid w:val="00223998"/>
    <w:rsid w:val="00224EDB"/>
    <w:rsid w:val="002305E9"/>
    <w:rsid w:val="00233F20"/>
    <w:rsid w:val="00234B01"/>
    <w:rsid w:val="002452DD"/>
    <w:rsid w:val="00252588"/>
    <w:rsid w:val="00253DF9"/>
    <w:rsid w:val="00255E8B"/>
    <w:rsid w:val="002562C8"/>
    <w:rsid w:val="002645B0"/>
    <w:rsid w:val="0026749A"/>
    <w:rsid w:val="002729DA"/>
    <w:rsid w:val="00285D85"/>
    <w:rsid w:val="002871A8"/>
    <w:rsid w:val="00287CC5"/>
    <w:rsid w:val="002A1B24"/>
    <w:rsid w:val="002A7BE6"/>
    <w:rsid w:val="002B0172"/>
    <w:rsid w:val="002B1CBF"/>
    <w:rsid w:val="002B37D5"/>
    <w:rsid w:val="002C1397"/>
    <w:rsid w:val="002C1BDD"/>
    <w:rsid w:val="002C26A7"/>
    <w:rsid w:val="002C40E1"/>
    <w:rsid w:val="002C74D4"/>
    <w:rsid w:val="002D3A43"/>
    <w:rsid w:val="002D3D1F"/>
    <w:rsid w:val="002D7C0D"/>
    <w:rsid w:val="002E4671"/>
    <w:rsid w:val="002E51CF"/>
    <w:rsid w:val="002F439D"/>
    <w:rsid w:val="002F61DC"/>
    <w:rsid w:val="002F7247"/>
    <w:rsid w:val="00304711"/>
    <w:rsid w:val="00304B3D"/>
    <w:rsid w:val="003122DF"/>
    <w:rsid w:val="00317098"/>
    <w:rsid w:val="003228EC"/>
    <w:rsid w:val="00324499"/>
    <w:rsid w:val="00324CF0"/>
    <w:rsid w:val="003271C2"/>
    <w:rsid w:val="00332F54"/>
    <w:rsid w:val="003413CE"/>
    <w:rsid w:val="00345B72"/>
    <w:rsid w:val="00345CFC"/>
    <w:rsid w:val="00360AAD"/>
    <w:rsid w:val="00374F9F"/>
    <w:rsid w:val="00380B44"/>
    <w:rsid w:val="00384D25"/>
    <w:rsid w:val="00386D27"/>
    <w:rsid w:val="00387693"/>
    <w:rsid w:val="003912A9"/>
    <w:rsid w:val="00395CEF"/>
    <w:rsid w:val="003A54BC"/>
    <w:rsid w:val="003B6CA8"/>
    <w:rsid w:val="003B726E"/>
    <w:rsid w:val="003C35A8"/>
    <w:rsid w:val="003D347A"/>
    <w:rsid w:val="003E1C1B"/>
    <w:rsid w:val="003E36F1"/>
    <w:rsid w:val="003E6923"/>
    <w:rsid w:val="003F4932"/>
    <w:rsid w:val="00402D7C"/>
    <w:rsid w:val="004113D6"/>
    <w:rsid w:val="00413F76"/>
    <w:rsid w:val="0041474A"/>
    <w:rsid w:val="004302D8"/>
    <w:rsid w:val="00431BC3"/>
    <w:rsid w:val="0044125F"/>
    <w:rsid w:val="0044151C"/>
    <w:rsid w:val="0044559E"/>
    <w:rsid w:val="00445A42"/>
    <w:rsid w:val="00457A4A"/>
    <w:rsid w:val="00462F6F"/>
    <w:rsid w:val="00463B34"/>
    <w:rsid w:val="00464E63"/>
    <w:rsid w:val="00477794"/>
    <w:rsid w:val="00483B6B"/>
    <w:rsid w:val="004B0E46"/>
    <w:rsid w:val="004C182C"/>
    <w:rsid w:val="004D4CBD"/>
    <w:rsid w:val="004D6FB7"/>
    <w:rsid w:val="004E0B10"/>
    <w:rsid w:val="004E221F"/>
    <w:rsid w:val="004E5112"/>
    <w:rsid w:val="004F0414"/>
    <w:rsid w:val="004F54BF"/>
    <w:rsid w:val="00501D60"/>
    <w:rsid w:val="005074FA"/>
    <w:rsid w:val="005114C0"/>
    <w:rsid w:val="005150C5"/>
    <w:rsid w:val="00521D55"/>
    <w:rsid w:val="00522DCC"/>
    <w:rsid w:val="00522EA4"/>
    <w:rsid w:val="00526A2B"/>
    <w:rsid w:val="00531C1C"/>
    <w:rsid w:val="005320FE"/>
    <w:rsid w:val="0054267C"/>
    <w:rsid w:val="00547967"/>
    <w:rsid w:val="00552D14"/>
    <w:rsid w:val="00553F4F"/>
    <w:rsid w:val="005708C6"/>
    <w:rsid w:val="00576752"/>
    <w:rsid w:val="0058736B"/>
    <w:rsid w:val="0059513F"/>
    <w:rsid w:val="005955DE"/>
    <w:rsid w:val="005C74C9"/>
    <w:rsid w:val="005C7876"/>
    <w:rsid w:val="005D0F8A"/>
    <w:rsid w:val="005E154A"/>
    <w:rsid w:val="006052B8"/>
    <w:rsid w:val="006100AC"/>
    <w:rsid w:val="006162C4"/>
    <w:rsid w:val="006163E0"/>
    <w:rsid w:val="00620E80"/>
    <w:rsid w:val="00625612"/>
    <w:rsid w:val="00625B3B"/>
    <w:rsid w:val="00626CBE"/>
    <w:rsid w:val="00636D6F"/>
    <w:rsid w:val="006544CD"/>
    <w:rsid w:val="00654E07"/>
    <w:rsid w:val="006550A1"/>
    <w:rsid w:val="00660F8B"/>
    <w:rsid w:val="00673F48"/>
    <w:rsid w:val="006766D4"/>
    <w:rsid w:val="00676CDD"/>
    <w:rsid w:val="00683824"/>
    <w:rsid w:val="00684970"/>
    <w:rsid w:val="00685894"/>
    <w:rsid w:val="00691A87"/>
    <w:rsid w:val="006920CA"/>
    <w:rsid w:val="00694FF0"/>
    <w:rsid w:val="006A3F9A"/>
    <w:rsid w:val="006B726B"/>
    <w:rsid w:val="006B7DA3"/>
    <w:rsid w:val="006C0EAC"/>
    <w:rsid w:val="006C16AA"/>
    <w:rsid w:val="006C6F2E"/>
    <w:rsid w:val="006D5B70"/>
    <w:rsid w:val="006E7CA4"/>
    <w:rsid w:val="00717C2E"/>
    <w:rsid w:val="00720723"/>
    <w:rsid w:val="00730605"/>
    <w:rsid w:val="0073207B"/>
    <w:rsid w:val="007325F1"/>
    <w:rsid w:val="00736417"/>
    <w:rsid w:val="00736513"/>
    <w:rsid w:val="00737DDB"/>
    <w:rsid w:val="0074194B"/>
    <w:rsid w:val="00751ACC"/>
    <w:rsid w:val="00751FDB"/>
    <w:rsid w:val="00770016"/>
    <w:rsid w:val="00776093"/>
    <w:rsid w:val="0078253D"/>
    <w:rsid w:val="0078565A"/>
    <w:rsid w:val="007963BC"/>
    <w:rsid w:val="007A0D64"/>
    <w:rsid w:val="007A4688"/>
    <w:rsid w:val="007A5715"/>
    <w:rsid w:val="007A69D4"/>
    <w:rsid w:val="007B0E87"/>
    <w:rsid w:val="007B3AAB"/>
    <w:rsid w:val="007B40CD"/>
    <w:rsid w:val="007B67D0"/>
    <w:rsid w:val="007C0DA4"/>
    <w:rsid w:val="007C4B35"/>
    <w:rsid w:val="007C6533"/>
    <w:rsid w:val="007D27A4"/>
    <w:rsid w:val="007E21E5"/>
    <w:rsid w:val="007E648F"/>
    <w:rsid w:val="007F01CD"/>
    <w:rsid w:val="007F5899"/>
    <w:rsid w:val="00801C28"/>
    <w:rsid w:val="00802880"/>
    <w:rsid w:val="00806AED"/>
    <w:rsid w:val="0081170B"/>
    <w:rsid w:val="008174A9"/>
    <w:rsid w:val="008178C8"/>
    <w:rsid w:val="00820064"/>
    <w:rsid w:val="008231F8"/>
    <w:rsid w:val="00824425"/>
    <w:rsid w:val="00826BE7"/>
    <w:rsid w:val="008405EC"/>
    <w:rsid w:val="008437C0"/>
    <w:rsid w:val="00846EC5"/>
    <w:rsid w:val="008567DA"/>
    <w:rsid w:val="0086261C"/>
    <w:rsid w:val="00863852"/>
    <w:rsid w:val="008678BD"/>
    <w:rsid w:val="008709C2"/>
    <w:rsid w:val="008770B6"/>
    <w:rsid w:val="00885A3C"/>
    <w:rsid w:val="00891CFD"/>
    <w:rsid w:val="00894010"/>
    <w:rsid w:val="008A1F4A"/>
    <w:rsid w:val="008B04D1"/>
    <w:rsid w:val="008B4839"/>
    <w:rsid w:val="008B535E"/>
    <w:rsid w:val="008B6E4E"/>
    <w:rsid w:val="008B76DF"/>
    <w:rsid w:val="008C37E2"/>
    <w:rsid w:val="008C68BE"/>
    <w:rsid w:val="008D0DAA"/>
    <w:rsid w:val="008D2ED4"/>
    <w:rsid w:val="008D60F5"/>
    <w:rsid w:val="008E225C"/>
    <w:rsid w:val="008E2E06"/>
    <w:rsid w:val="008E556A"/>
    <w:rsid w:val="008E7072"/>
    <w:rsid w:val="008F2653"/>
    <w:rsid w:val="008F54FA"/>
    <w:rsid w:val="00912149"/>
    <w:rsid w:val="00916990"/>
    <w:rsid w:val="00920CE9"/>
    <w:rsid w:val="009265C5"/>
    <w:rsid w:val="00943445"/>
    <w:rsid w:val="00944AED"/>
    <w:rsid w:val="00954C4B"/>
    <w:rsid w:val="00957B71"/>
    <w:rsid w:val="009631B9"/>
    <w:rsid w:val="009635B3"/>
    <w:rsid w:val="00971851"/>
    <w:rsid w:val="00972637"/>
    <w:rsid w:val="00980430"/>
    <w:rsid w:val="009807C8"/>
    <w:rsid w:val="0099127E"/>
    <w:rsid w:val="009A06D8"/>
    <w:rsid w:val="009A3BD2"/>
    <w:rsid w:val="009A756E"/>
    <w:rsid w:val="009B57FA"/>
    <w:rsid w:val="009C3768"/>
    <w:rsid w:val="009C4631"/>
    <w:rsid w:val="009C64BF"/>
    <w:rsid w:val="009D01CB"/>
    <w:rsid w:val="009D09B8"/>
    <w:rsid w:val="009D7C95"/>
    <w:rsid w:val="009F4F5D"/>
    <w:rsid w:val="009F5DB1"/>
    <w:rsid w:val="00A05474"/>
    <w:rsid w:val="00A15B4E"/>
    <w:rsid w:val="00A217B4"/>
    <w:rsid w:val="00A37E69"/>
    <w:rsid w:val="00A47626"/>
    <w:rsid w:val="00A509DF"/>
    <w:rsid w:val="00A56AB8"/>
    <w:rsid w:val="00A62163"/>
    <w:rsid w:val="00A72373"/>
    <w:rsid w:val="00A72605"/>
    <w:rsid w:val="00A8180F"/>
    <w:rsid w:val="00A939F2"/>
    <w:rsid w:val="00A9522D"/>
    <w:rsid w:val="00AA0E48"/>
    <w:rsid w:val="00AA56CE"/>
    <w:rsid w:val="00AA6F6B"/>
    <w:rsid w:val="00AB083E"/>
    <w:rsid w:val="00AB4951"/>
    <w:rsid w:val="00AC38DB"/>
    <w:rsid w:val="00AC3BB9"/>
    <w:rsid w:val="00AD0618"/>
    <w:rsid w:val="00AE49F3"/>
    <w:rsid w:val="00AE5023"/>
    <w:rsid w:val="00AE62FB"/>
    <w:rsid w:val="00AE6C74"/>
    <w:rsid w:val="00AF5CC8"/>
    <w:rsid w:val="00B027FF"/>
    <w:rsid w:val="00B04604"/>
    <w:rsid w:val="00B2179D"/>
    <w:rsid w:val="00B21906"/>
    <w:rsid w:val="00B24381"/>
    <w:rsid w:val="00B24B2C"/>
    <w:rsid w:val="00B26288"/>
    <w:rsid w:val="00B310EA"/>
    <w:rsid w:val="00B36672"/>
    <w:rsid w:val="00B52948"/>
    <w:rsid w:val="00B56C10"/>
    <w:rsid w:val="00B61E5A"/>
    <w:rsid w:val="00B677F5"/>
    <w:rsid w:val="00B71931"/>
    <w:rsid w:val="00B800DF"/>
    <w:rsid w:val="00B9160D"/>
    <w:rsid w:val="00B94EE2"/>
    <w:rsid w:val="00BA459F"/>
    <w:rsid w:val="00BA4A56"/>
    <w:rsid w:val="00BA5C0D"/>
    <w:rsid w:val="00BA6966"/>
    <w:rsid w:val="00BB0268"/>
    <w:rsid w:val="00BB205B"/>
    <w:rsid w:val="00BB281E"/>
    <w:rsid w:val="00BB58A9"/>
    <w:rsid w:val="00BB5AD6"/>
    <w:rsid w:val="00BB7CFA"/>
    <w:rsid w:val="00BC20F5"/>
    <w:rsid w:val="00BC5ED6"/>
    <w:rsid w:val="00BD4DBC"/>
    <w:rsid w:val="00BE03D8"/>
    <w:rsid w:val="00BE349E"/>
    <w:rsid w:val="00BF74F9"/>
    <w:rsid w:val="00C101A5"/>
    <w:rsid w:val="00C13B56"/>
    <w:rsid w:val="00C332EF"/>
    <w:rsid w:val="00C374A6"/>
    <w:rsid w:val="00C41015"/>
    <w:rsid w:val="00C41778"/>
    <w:rsid w:val="00C42E8E"/>
    <w:rsid w:val="00C433EB"/>
    <w:rsid w:val="00C54AA0"/>
    <w:rsid w:val="00C7197C"/>
    <w:rsid w:val="00C7540A"/>
    <w:rsid w:val="00C757C1"/>
    <w:rsid w:val="00C808B8"/>
    <w:rsid w:val="00C86FD2"/>
    <w:rsid w:val="00C87035"/>
    <w:rsid w:val="00C96667"/>
    <w:rsid w:val="00CA0EE9"/>
    <w:rsid w:val="00CA2A13"/>
    <w:rsid w:val="00CB5E73"/>
    <w:rsid w:val="00CB621F"/>
    <w:rsid w:val="00CD1E66"/>
    <w:rsid w:val="00CE2B2D"/>
    <w:rsid w:val="00CE3FB5"/>
    <w:rsid w:val="00CF6D77"/>
    <w:rsid w:val="00D0053C"/>
    <w:rsid w:val="00D0119B"/>
    <w:rsid w:val="00D10095"/>
    <w:rsid w:val="00D11E48"/>
    <w:rsid w:val="00D11FEB"/>
    <w:rsid w:val="00D12AE6"/>
    <w:rsid w:val="00D12EF4"/>
    <w:rsid w:val="00D1605A"/>
    <w:rsid w:val="00D16528"/>
    <w:rsid w:val="00D168C0"/>
    <w:rsid w:val="00D200A5"/>
    <w:rsid w:val="00D22D2E"/>
    <w:rsid w:val="00D26C46"/>
    <w:rsid w:val="00D377DA"/>
    <w:rsid w:val="00D412E4"/>
    <w:rsid w:val="00D41BF7"/>
    <w:rsid w:val="00D54ED5"/>
    <w:rsid w:val="00D642B1"/>
    <w:rsid w:val="00D87445"/>
    <w:rsid w:val="00D96D9A"/>
    <w:rsid w:val="00DA1FFC"/>
    <w:rsid w:val="00DA71CD"/>
    <w:rsid w:val="00DA7EDC"/>
    <w:rsid w:val="00DB2632"/>
    <w:rsid w:val="00DC6081"/>
    <w:rsid w:val="00DC660A"/>
    <w:rsid w:val="00DC6C25"/>
    <w:rsid w:val="00DD0EDA"/>
    <w:rsid w:val="00DE05CC"/>
    <w:rsid w:val="00DE1FD7"/>
    <w:rsid w:val="00DE2B1C"/>
    <w:rsid w:val="00DE3726"/>
    <w:rsid w:val="00DE6822"/>
    <w:rsid w:val="00E07E73"/>
    <w:rsid w:val="00E14758"/>
    <w:rsid w:val="00E16294"/>
    <w:rsid w:val="00E20010"/>
    <w:rsid w:val="00E26721"/>
    <w:rsid w:val="00E27137"/>
    <w:rsid w:val="00E34E8E"/>
    <w:rsid w:val="00E36427"/>
    <w:rsid w:val="00E41D79"/>
    <w:rsid w:val="00E45CD0"/>
    <w:rsid w:val="00E53A5C"/>
    <w:rsid w:val="00E562E7"/>
    <w:rsid w:val="00E67A88"/>
    <w:rsid w:val="00E81912"/>
    <w:rsid w:val="00E83C14"/>
    <w:rsid w:val="00E87718"/>
    <w:rsid w:val="00E916C6"/>
    <w:rsid w:val="00E91E94"/>
    <w:rsid w:val="00E93719"/>
    <w:rsid w:val="00E94201"/>
    <w:rsid w:val="00E95408"/>
    <w:rsid w:val="00EA06C8"/>
    <w:rsid w:val="00EA3060"/>
    <w:rsid w:val="00EA7E10"/>
    <w:rsid w:val="00EB1A84"/>
    <w:rsid w:val="00EC06F0"/>
    <w:rsid w:val="00EC11B1"/>
    <w:rsid w:val="00EC293E"/>
    <w:rsid w:val="00EC3440"/>
    <w:rsid w:val="00ED714A"/>
    <w:rsid w:val="00EE0570"/>
    <w:rsid w:val="00EE166F"/>
    <w:rsid w:val="00EE5E16"/>
    <w:rsid w:val="00EF10CF"/>
    <w:rsid w:val="00EF6935"/>
    <w:rsid w:val="00F012FF"/>
    <w:rsid w:val="00F0218D"/>
    <w:rsid w:val="00F07A5B"/>
    <w:rsid w:val="00F168A3"/>
    <w:rsid w:val="00F239A2"/>
    <w:rsid w:val="00F264DF"/>
    <w:rsid w:val="00F37063"/>
    <w:rsid w:val="00F42096"/>
    <w:rsid w:val="00F42642"/>
    <w:rsid w:val="00F655CC"/>
    <w:rsid w:val="00F67A00"/>
    <w:rsid w:val="00F73C5F"/>
    <w:rsid w:val="00F75DC2"/>
    <w:rsid w:val="00F8582C"/>
    <w:rsid w:val="00F9299B"/>
    <w:rsid w:val="00F938D9"/>
    <w:rsid w:val="00F97B35"/>
    <w:rsid w:val="00FA0D89"/>
    <w:rsid w:val="00FA6DB7"/>
    <w:rsid w:val="00FA7A0E"/>
    <w:rsid w:val="00FB288F"/>
    <w:rsid w:val="00FC4C41"/>
    <w:rsid w:val="00FE0FCE"/>
    <w:rsid w:val="00FE123E"/>
    <w:rsid w:val="00FE1CBD"/>
    <w:rsid w:val="00FE5BB3"/>
    <w:rsid w:val="00FE5C5E"/>
    <w:rsid w:val="00FF0E74"/>
    <w:rsid w:val="00FF1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5B7D"/>
  <w15:chartTrackingRefBased/>
  <w15:docId w15:val="{D19130C9-A842-4601-80BA-0E655D34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AD6"/>
    <w:pPr>
      <w:spacing w:after="0" w:line="240" w:lineRule="auto"/>
      <w:ind w:left="363" w:hanging="34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5AD6"/>
    <w:pPr>
      <w:ind w:left="720"/>
      <w:contextualSpacing/>
    </w:pPr>
  </w:style>
  <w:style w:type="paragraph" w:styleId="Stopka">
    <w:name w:val="footer"/>
    <w:basedOn w:val="Normalny"/>
    <w:link w:val="StopkaZnak"/>
    <w:uiPriority w:val="99"/>
    <w:unhideWhenUsed/>
    <w:rsid w:val="00BB5AD6"/>
    <w:pPr>
      <w:tabs>
        <w:tab w:val="center" w:pos="4536"/>
        <w:tab w:val="right" w:pos="9072"/>
      </w:tabs>
    </w:pPr>
  </w:style>
  <w:style w:type="character" w:customStyle="1" w:styleId="StopkaZnak">
    <w:name w:val="Stopka Znak"/>
    <w:basedOn w:val="Domylnaczcionkaakapitu"/>
    <w:link w:val="Stopka"/>
    <w:uiPriority w:val="99"/>
    <w:rsid w:val="00BB5AD6"/>
    <w:rPr>
      <w:rFonts w:ascii="Times New Roman" w:hAnsi="Times New Roman"/>
      <w:sz w:val="24"/>
    </w:rPr>
  </w:style>
  <w:style w:type="paragraph" w:styleId="Tekstpodstawowy">
    <w:name w:val="Body Text"/>
    <w:basedOn w:val="Normalny"/>
    <w:link w:val="TekstpodstawowyZnak"/>
    <w:uiPriority w:val="99"/>
    <w:semiHidden/>
    <w:unhideWhenUsed/>
    <w:rsid w:val="00BB5AD6"/>
    <w:pPr>
      <w:widowControl w:val="0"/>
      <w:autoSpaceDE w:val="0"/>
      <w:autoSpaceDN w:val="0"/>
      <w:adjustRightInd w:val="0"/>
      <w:spacing w:after="120"/>
      <w:ind w:left="0" w:firstLine="0"/>
      <w:jc w:val="left"/>
    </w:pPr>
    <w:rPr>
      <w:rFonts w:eastAsia="Times New Roman" w:cs="Times New Roman"/>
      <w:sz w:val="20"/>
      <w:szCs w:val="20"/>
      <w:lang w:eastAsia="pl-PL"/>
    </w:rPr>
  </w:style>
  <w:style w:type="character" w:customStyle="1" w:styleId="TekstpodstawowyZnak">
    <w:name w:val="Tekst podstawowy Znak"/>
    <w:basedOn w:val="Domylnaczcionkaakapitu"/>
    <w:link w:val="Tekstpodstawowy"/>
    <w:uiPriority w:val="99"/>
    <w:semiHidden/>
    <w:rsid w:val="00BB5AD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B7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6DF"/>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0E46"/>
    <w:rPr>
      <w:sz w:val="20"/>
      <w:szCs w:val="20"/>
    </w:rPr>
  </w:style>
  <w:style w:type="character" w:customStyle="1" w:styleId="TekstprzypisukocowegoZnak">
    <w:name w:val="Tekst przypisu końcowego Znak"/>
    <w:basedOn w:val="Domylnaczcionkaakapitu"/>
    <w:link w:val="Tekstprzypisukocowego"/>
    <w:uiPriority w:val="99"/>
    <w:semiHidden/>
    <w:rsid w:val="004B0E46"/>
    <w:rPr>
      <w:rFonts w:ascii="Times New Roman" w:hAnsi="Times New Roman"/>
      <w:sz w:val="20"/>
      <w:szCs w:val="20"/>
    </w:rPr>
  </w:style>
  <w:style w:type="character" w:styleId="Odwoanieprzypisukocowego">
    <w:name w:val="endnote reference"/>
    <w:basedOn w:val="Domylnaczcionkaakapitu"/>
    <w:uiPriority w:val="99"/>
    <w:semiHidden/>
    <w:unhideWhenUsed/>
    <w:rsid w:val="004B0E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3146</TotalTime>
  <Pages>9</Pages>
  <Words>3014</Words>
  <Characters>18090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Urząd Gminy</cp:lastModifiedBy>
  <cp:revision>336</cp:revision>
  <cp:lastPrinted>2021-05-05T09:25:00Z</cp:lastPrinted>
  <dcterms:created xsi:type="dcterms:W3CDTF">2019-01-25T06:59:00Z</dcterms:created>
  <dcterms:modified xsi:type="dcterms:W3CDTF">2021-05-05T09:38:00Z</dcterms:modified>
</cp:coreProperties>
</file>