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AD" w:rsidRPr="004052F7" w:rsidRDefault="000C2954" w:rsidP="006039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52F7">
        <w:rPr>
          <w:b/>
          <w:bCs/>
          <w:sz w:val="28"/>
          <w:szCs w:val="28"/>
        </w:rPr>
        <w:t>Zarządzenie Nr</w:t>
      </w:r>
      <w:r w:rsidR="00D83B5D">
        <w:rPr>
          <w:b/>
          <w:bCs/>
          <w:sz w:val="28"/>
          <w:szCs w:val="28"/>
        </w:rPr>
        <w:t xml:space="preserve"> </w:t>
      </w:r>
      <w:r w:rsidR="00E53F4A">
        <w:rPr>
          <w:b/>
          <w:bCs/>
          <w:sz w:val="28"/>
          <w:szCs w:val="28"/>
        </w:rPr>
        <w:t>88</w:t>
      </w:r>
      <w:r w:rsidRPr="004052F7">
        <w:rPr>
          <w:b/>
          <w:bCs/>
          <w:sz w:val="28"/>
          <w:szCs w:val="28"/>
        </w:rPr>
        <w:t>/201</w:t>
      </w:r>
      <w:r w:rsidR="005B154A">
        <w:rPr>
          <w:b/>
          <w:bCs/>
          <w:sz w:val="28"/>
          <w:szCs w:val="28"/>
        </w:rPr>
        <w:t>5</w:t>
      </w:r>
    </w:p>
    <w:p w:rsidR="006039AD" w:rsidRPr="00943388" w:rsidRDefault="000C2954" w:rsidP="006039AD">
      <w:pPr>
        <w:autoSpaceDE w:val="0"/>
        <w:autoSpaceDN w:val="0"/>
        <w:adjustRightInd w:val="0"/>
        <w:jc w:val="center"/>
        <w:rPr>
          <w:b/>
          <w:bCs/>
        </w:rPr>
      </w:pPr>
      <w:r w:rsidRPr="00943388">
        <w:rPr>
          <w:b/>
          <w:bCs/>
        </w:rPr>
        <w:t>Burmistrza Miasta i Gminy Drobin</w:t>
      </w:r>
    </w:p>
    <w:p w:rsidR="006039AD" w:rsidRDefault="000C2954" w:rsidP="00113968">
      <w:pPr>
        <w:autoSpaceDE w:val="0"/>
        <w:autoSpaceDN w:val="0"/>
        <w:adjustRightInd w:val="0"/>
        <w:jc w:val="center"/>
        <w:rPr>
          <w:b/>
          <w:bCs/>
        </w:rPr>
      </w:pPr>
      <w:r w:rsidRPr="00943388">
        <w:rPr>
          <w:b/>
          <w:bCs/>
        </w:rPr>
        <w:t>z dnia</w:t>
      </w:r>
      <w:r w:rsidR="00E53F4A">
        <w:rPr>
          <w:b/>
          <w:bCs/>
        </w:rPr>
        <w:t xml:space="preserve"> 22 w</w:t>
      </w:r>
      <w:bookmarkStart w:id="0" w:name="_GoBack"/>
      <w:bookmarkEnd w:id="0"/>
      <w:r w:rsidR="00E53F4A">
        <w:rPr>
          <w:b/>
          <w:bCs/>
        </w:rPr>
        <w:t>rześnia</w:t>
      </w:r>
      <w:r w:rsidRPr="00943388">
        <w:rPr>
          <w:b/>
          <w:bCs/>
        </w:rPr>
        <w:t xml:space="preserve"> </w:t>
      </w:r>
      <w:r w:rsidR="005B154A">
        <w:rPr>
          <w:b/>
          <w:bCs/>
        </w:rPr>
        <w:t>2015 r.</w:t>
      </w:r>
    </w:p>
    <w:p w:rsidR="00113968" w:rsidRPr="00113968" w:rsidRDefault="00113968" w:rsidP="00113968">
      <w:pPr>
        <w:autoSpaceDE w:val="0"/>
        <w:autoSpaceDN w:val="0"/>
        <w:adjustRightInd w:val="0"/>
        <w:jc w:val="center"/>
        <w:rPr>
          <w:b/>
          <w:bCs/>
        </w:rPr>
      </w:pPr>
    </w:p>
    <w:p w:rsidR="006039AD" w:rsidRDefault="007D06A6" w:rsidP="00A12747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9AD" w:rsidRPr="00943388">
        <w:rPr>
          <w:rFonts w:ascii="Times New Roman" w:hAnsi="Times New Roman" w:cs="Times New Roman"/>
          <w:sz w:val="24"/>
          <w:szCs w:val="24"/>
        </w:rPr>
        <w:t>w sprawie</w:t>
      </w:r>
      <w:r w:rsidR="00A12747">
        <w:rPr>
          <w:rFonts w:ascii="Times New Roman" w:hAnsi="Times New Roman" w:cs="Times New Roman"/>
          <w:sz w:val="24"/>
          <w:szCs w:val="24"/>
        </w:rPr>
        <w:t xml:space="preserve"> </w:t>
      </w:r>
      <w:r w:rsidR="00D83B5D">
        <w:rPr>
          <w:rFonts w:ascii="Times New Roman" w:hAnsi="Times New Roman" w:cs="Times New Roman"/>
          <w:sz w:val="24"/>
          <w:szCs w:val="24"/>
        </w:rPr>
        <w:t>wyznaczenia</w:t>
      </w:r>
      <w:r w:rsidR="006039AD" w:rsidRPr="00943388">
        <w:rPr>
          <w:rFonts w:ascii="Times New Roman" w:hAnsi="Times New Roman" w:cs="Times New Roman"/>
          <w:sz w:val="24"/>
          <w:szCs w:val="24"/>
        </w:rPr>
        <w:t xml:space="preserve"> </w:t>
      </w:r>
      <w:r w:rsidR="00A12747">
        <w:rPr>
          <w:rFonts w:ascii="Times New Roman" w:hAnsi="Times New Roman" w:cs="Times New Roman"/>
          <w:sz w:val="24"/>
          <w:szCs w:val="24"/>
        </w:rPr>
        <w:t xml:space="preserve">miejsc przeznaczonych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47">
        <w:rPr>
          <w:rFonts w:ascii="Times New Roman" w:hAnsi="Times New Roman" w:cs="Times New Roman"/>
          <w:sz w:val="24"/>
          <w:szCs w:val="24"/>
        </w:rPr>
        <w:t xml:space="preserve">na </w:t>
      </w:r>
      <w:r w:rsidR="00D83B5D">
        <w:rPr>
          <w:rFonts w:ascii="Times New Roman" w:hAnsi="Times New Roman" w:cs="Times New Roman"/>
          <w:sz w:val="24"/>
          <w:szCs w:val="24"/>
        </w:rPr>
        <w:t>bezpłatne</w:t>
      </w:r>
      <w:r w:rsidR="00151962">
        <w:rPr>
          <w:rFonts w:ascii="Times New Roman" w:hAnsi="Times New Roman" w:cs="Times New Roman"/>
          <w:sz w:val="24"/>
          <w:szCs w:val="24"/>
        </w:rPr>
        <w:t xml:space="preserve"> umieszczani</w:t>
      </w:r>
      <w:r w:rsidR="00D83B5D">
        <w:rPr>
          <w:rFonts w:ascii="Times New Roman" w:hAnsi="Times New Roman" w:cs="Times New Roman"/>
          <w:sz w:val="24"/>
          <w:szCs w:val="24"/>
        </w:rPr>
        <w:t>e</w:t>
      </w:r>
      <w:r w:rsidR="00151962">
        <w:rPr>
          <w:rFonts w:ascii="Times New Roman" w:hAnsi="Times New Roman" w:cs="Times New Roman"/>
          <w:sz w:val="24"/>
          <w:szCs w:val="24"/>
        </w:rPr>
        <w:t xml:space="preserve"> </w:t>
      </w:r>
      <w:r w:rsidR="00113968">
        <w:rPr>
          <w:rFonts w:ascii="Times New Roman" w:hAnsi="Times New Roman" w:cs="Times New Roman"/>
          <w:sz w:val="24"/>
          <w:szCs w:val="24"/>
        </w:rPr>
        <w:t xml:space="preserve">urzędowych </w:t>
      </w:r>
      <w:proofErr w:type="spellStart"/>
      <w:r w:rsidR="00113968">
        <w:rPr>
          <w:rFonts w:ascii="Times New Roman" w:hAnsi="Times New Roman" w:cs="Times New Roman"/>
          <w:sz w:val="24"/>
          <w:szCs w:val="24"/>
        </w:rPr>
        <w:t>obw</w:t>
      </w:r>
      <w:r w:rsidR="00A12747">
        <w:rPr>
          <w:rFonts w:ascii="Times New Roman" w:hAnsi="Times New Roman" w:cs="Times New Roman"/>
          <w:sz w:val="24"/>
          <w:szCs w:val="24"/>
        </w:rPr>
        <w:t>ieszczeń</w:t>
      </w:r>
      <w:proofErr w:type="spellEnd"/>
      <w:r w:rsidR="00794BB9">
        <w:rPr>
          <w:rFonts w:ascii="Times New Roman" w:hAnsi="Times New Roman" w:cs="Times New Roman"/>
          <w:sz w:val="24"/>
          <w:szCs w:val="24"/>
        </w:rPr>
        <w:t xml:space="preserve"> </w:t>
      </w:r>
      <w:r w:rsidR="00113968">
        <w:rPr>
          <w:rFonts w:ascii="Times New Roman" w:hAnsi="Times New Roman" w:cs="Times New Roman"/>
          <w:sz w:val="24"/>
          <w:szCs w:val="24"/>
        </w:rPr>
        <w:t xml:space="preserve">oraz plakatów i haseł </w:t>
      </w:r>
      <w:r w:rsidR="00D83B5D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794BB9">
        <w:rPr>
          <w:rFonts w:ascii="Times New Roman" w:hAnsi="Times New Roman" w:cs="Times New Roman"/>
          <w:sz w:val="24"/>
          <w:szCs w:val="24"/>
        </w:rPr>
        <w:t xml:space="preserve">wyborami do Sejmu Rzeczypospolitej Polskiej i do Senatu </w:t>
      </w:r>
      <w:r w:rsidR="00794BB9">
        <w:rPr>
          <w:rFonts w:ascii="Times New Roman" w:hAnsi="Times New Roman" w:cs="Times New Roman"/>
          <w:sz w:val="24"/>
          <w:szCs w:val="24"/>
        </w:rPr>
        <w:t>Rzeczypospolitej Polskiej</w:t>
      </w:r>
    </w:p>
    <w:p w:rsidR="00113968" w:rsidRPr="00943388" w:rsidRDefault="00113968" w:rsidP="00151962">
      <w:pPr>
        <w:pStyle w:val="Tekstpodstawowy"/>
        <w:jc w:val="center"/>
        <w:rPr>
          <w:b w:val="0"/>
          <w:bCs w:val="0"/>
        </w:rPr>
      </w:pPr>
    </w:p>
    <w:p w:rsidR="006039AD" w:rsidRPr="00943388" w:rsidRDefault="006039AD" w:rsidP="006039A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3388">
        <w:t xml:space="preserve">Na podstawie art. 114 ustawy z dnia 5 stycznia 2011 r. – Kodeks wyborczy (Dz. </w:t>
      </w:r>
      <w:r w:rsidR="00943388">
        <w:t>U. Nr</w:t>
      </w:r>
      <w:r w:rsidR="00A86001">
        <w:t> </w:t>
      </w:r>
      <w:r w:rsidR="00456C6A">
        <w:t>21, poz. 112 z</w:t>
      </w:r>
      <w:r w:rsidR="005562D7">
        <w:t>e zm</w:t>
      </w:r>
      <w:r w:rsidR="00297D66">
        <w:t>.</w:t>
      </w:r>
      <w:r w:rsidR="00456C6A">
        <w:t xml:space="preserve">), w związku z </w:t>
      </w:r>
      <w:r w:rsidR="00E53F4A">
        <w:t>Postanowieniem Prezydenta Rzeczypospolitej Polskiej z dnia 17 lipca 2015 r. w sprawie zarządzenia wyborów do Sejmu Rzeczypospolitej Polskiej i do Senatu Rzeczypospolitej Polskiej zar</w:t>
      </w:r>
      <w:r w:rsidRPr="00943388">
        <w:rPr>
          <w:color w:val="000000"/>
        </w:rPr>
        <w:t>ządza się, co</w:t>
      </w:r>
      <w:r w:rsidR="005562D7">
        <w:rPr>
          <w:color w:val="000000"/>
        </w:rPr>
        <w:t> </w:t>
      </w:r>
      <w:r w:rsidRPr="00943388">
        <w:rPr>
          <w:color w:val="000000"/>
        </w:rPr>
        <w:t>następuje:</w:t>
      </w:r>
    </w:p>
    <w:p w:rsidR="006039AD" w:rsidRPr="00943388" w:rsidRDefault="006039AD" w:rsidP="006039AD">
      <w:pPr>
        <w:autoSpaceDE w:val="0"/>
        <w:autoSpaceDN w:val="0"/>
        <w:adjustRightInd w:val="0"/>
        <w:jc w:val="both"/>
      </w:pPr>
    </w:p>
    <w:p w:rsidR="00D90E26" w:rsidRDefault="00E911A9" w:rsidP="006547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§ </w:t>
      </w:r>
      <w:r w:rsidR="006039AD" w:rsidRPr="00DD54BE">
        <w:rPr>
          <w:b/>
          <w:color w:val="000000"/>
        </w:rPr>
        <w:t>1.</w:t>
      </w:r>
      <w:r w:rsidR="006039AD" w:rsidRPr="00943388">
        <w:rPr>
          <w:color w:val="000000"/>
        </w:rPr>
        <w:t xml:space="preserve"> </w:t>
      </w:r>
      <w:r w:rsidR="00A567B4">
        <w:rPr>
          <w:color w:val="000000"/>
        </w:rPr>
        <w:t xml:space="preserve">Urzędowe obwieszczenia dotyczące </w:t>
      </w:r>
      <w:r w:rsidR="00E53F4A">
        <w:rPr>
          <w:color w:val="000000"/>
        </w:rPr>
        <w:t xml:space="preserve">wyborów do Sejmu i Senatu Rzeczypospolitej Polskiej </w:t>
      </w:r>
      <w:r w:rsidR="00A567B4">
        <w:rPr>
          <w:color w:val="000000"/>
        </w:rPr>
        <w:t>oraz plakaty i hasła związane z</w:t>
      </w:r>
      <w:r w:rsidR="00E53F4A">
        <w:rPr>
          <w:color w:val="000000"/>
        </w:rPr>
        <w:t xml:space="preserve"> ww. </w:t>
      </w:r>
      <w:r w:rsidR="00A567B4">
        <w:rPr>
          <w:color w:val="000000"/>
        </w:rPr>
        <w:t xml:space="preserve"> </w:t>
      </w:r>
      <w:r w:rsidR="00E53F4A">
        <w:rPr>
          <w:color w:val="000000"/>
        </w:rPr>
        <w:t xml:space="preserve">wyborami </w:t>
      </w:r>
      <w:r w:rsidR="00A567B4">
        <w:rPr>
          <w:color w:val="000000"/>
        </w:rPr>
        <w:t xml:space="preserve"> mogą być umieszczane bezpłatnie</w:t>
      </w:r>
      <w:r w:rsidR="00C401BE">
        <w:rPr>
          <w:color w:val="000000"/>
        </w:rPr>
        <w:t xml:space="preserve"> na tablicach i słupach ogłoszeniowych, usytuowanych w następujących miejscach na terenie Miasta i Gminy Drobin:</w:t>
      </w:r>
    </w:p>
    <w:p w:rsidR="00A567B4" w:rsidRDefault="00A567B4" w:rsidP="006547F8">
      <w:pPr>
        <w:autoSpaceDE w:val="0"/>
        <w:autoSpaceDN w:val="0"/>
        <w:adjustRightInd w:val="0"/>
        <w:jc w:val="both"/>
      </w:pPr>
    </w:p>
    <w:p w:rsidR="00E53F4A" w:rsidRDefault="00D90E26" w:rsidP="00E53F4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słupy ogłoszeniowe zlokalizowane w mieście Drobin przy ulicy Rynek </w:t>
      </w:r>
      <w:r w:rsidR="00E53F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0E26" w:rsidRDefault="00E53F4A" w:rsidP="00E53F4A">
      <w:pPr>
        <w:pStyle w:val="Akapitzlist1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(koło </w:t>
      </w:r>
      <w:r w:rsidR="00D90E26">
        <w:rPr>
          <w:rFonts w:ascii="Times New Roman" w:hAnsi="Times New Roman" w:cs="Times New Roman"/>
          <w:sz w:val="24"/>
          <w:szCs w:val="24"/>
        </w:rPr>
        <w:t>budynku Miejsko-Gminnej Biblioteki Publicznej) i ulicy Sierpeckiej;</w:t>
      </w:r>
    </w:p>
    <w:p w:rsidR="00D90E26" w:rsidRPr="005544EE" w:rsidRDefault="00D90E26" w:rsidP="00E53F4A">
      <w:pPr>
        <w:pStyle w:val="Akapitzlist"/>
        <w:numPr>
          <w:ilvl w:val="0"/>
          <w:numId w:val="9"/>
        </w:numPr>
        <w:jc w:val="both"/>
      </w:pPr>
      <w:r>
        <w:t>n</w:t>
      </w:r>
      <w:r w:rsidRPr="005544EE">
        <w:t xml:space="preserve">a terenie sołectw Miasta i Gminy Drobin – ogólnodostępne tablice </w:t>
      </w:r>
      <w:r w:rsidR="00B80BD1">
        <w:t> </w:t>
      </w:r>
      <w:r w:rsidR="00E53F4A">
        <w:t>ogłoszeń</w:t>
      </w:r>
      <w:r w:rsidR="00B80BD1">
        <w:t>  </w:t>
      </w:r>
      <w:r w:rsidRPr="005544EE">
        <w:t>znajdujące się w dyspozycji sołtysów wsi.</w:t>
      </w:r>
    </w:p>
    <w:p w:rsidR="00B80BD1" w:rsidRPr="00DD54BE" w:rsidRDefault="006A0F27" w:rsidP="00593BA9">
      <w:pPr>
        <w:autoSpaceDE w:val="0"/>
        <w:autoSpaceDN w:val="0"/>
        <w:adjustRightInd w:val="0"/>
        <w:jc w:val="both"/>
      </w:pPr>
      <w:r>
        <w:t xml:space="preserve">      </w:t>
      </w:r>
    </w:p>
    <w:p w:rsidR="00292C16" w:rsidRDefault="00292C16" w:rsidP="00593BA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644">
        <w:rPr>
          <w:rFonts w:ascii="Times New Roman" w:hAnsi="Times New Roman" w:cs="Times New Roman"/>
          <w:b/>
          <w:sz w:val="24"/>
          <w:szCs w:val="24"/>
        </w:rPr>
        <w:t>§2.</w:t>
      </w:r>
      <w:r w:rsidR="004E46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W innych miejscach niż wymienione w § 1 </w:t>
      </w:r>
      <w:r w:rsidR="004E4644">
        <w:rPr>
          <w:rFonts w:ascii="Times New Roman" w:hAnsi="Times New Roman" w:cs="Times New Roman"/>
          <w:sz w:val="24"/>
          <w:szCs w:val="24"/>
        </w:rPr>
        <w:t xml:space="preserve">umieszczanie plakatów lub </w:t>
      </w:r>
      <w:r w:rsidR="005C76F4">
        <w:rPr>
          <w:rFonts w:ascii="Times New Roman" w:hAnsi="Times New Roman" w:cs="Times New Roman"/>
          <w:sz w:val="24"/>
          <w:szCs w:val="24"/>
        </w:rPr>
        <w:t xml:space="preserve">   </w:t>
      </w:r>
      <w:r w:rsidR="004E4644">
        <w:rPr>
          <w:rFonts w:ascii="Times New Roman" w:hAnsi="Times New Roman" w:cs="Times New Roman"/>
          <w:sz w:val="24"/>
          <w:szCs w:val="24"/>
        </w:rPr>
        <w:t>haseł   </w:t>
      </w:r>
      <w:r w:rsidR="00E53F4A">
        <w:rPr>
          <w:rFonts w:ascii="Times New Roman" w:hAnsi="Times New Roman" w:cs="Times New Roman"/>
          <w:sz w:val="24"/>
          <w:szCs w:val="24"/>
        </w:rPr>
        <w:t>wyborczych</w:t>
      </w:r>
      <w:r w:rsidR="004E4644">
        <w:rPr>
          <w:rFonts w:ascii="Times New Roman" w:hAnsi="Times New Roman" w:cs="Times New Roman"/>
          <w:sz w:val="24"/>
          <w:szCs w:val="24"/>
        </w:rPr>
        <w:t xml:space="preserve"> wymaga uzgodnienia z właścicielem lub zarządcą nieruchomości.</w:t>
      </w:r>
    </w:p>
    <w:p w:rsidR="004E4644" w:rsidRDefault="00E82A43" w:rsidP="00593BA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2. Plakaty i hasła </w:t>
      </w:r>
      <w:r w:rsidR="00E53F4A">
        <w:rPr>
          <w:rFonts w:ascii="Times New Roman" w:hAnsi="Times New Roman" w:cs="Times New Roman"/>
          <w:sz w:val="24"/>
          <w:szCs w:val="24"/>
        </w:rPr>
        <w:t>wyborcze</w:t>
      </w:r>
      <w:r>
        <w:rPr>
          <w:rFonts w:ascii="Times New Roman" w:hAnsi="Times New Roman" w:cs="Times New Roman"/>
          <w:sz w:val="24"/>
          <w:szCs w:val="24"/>
        </w:rPr>
        <w:t xml:space="preserve"> należy umieścić w taki sposób, aby można było je usunąć </w:t>
      </w:r>
      <w:r w:rsidR="00F2320F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bez powodowania szkód.</w:t>
      </w:r>
    </w:p>
    <w:p w:rsidR="00C401BE" w:rsidRDefault="00801CC4" w:rsidP="00593BA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3. </w:t>
      </w:r>
      <w:r w:rsidR="008A001D">
        <w:rPr>
          <w:rFonts w:ascii="Times New Roman" w:hAnsi="Times New Roman" w:cs="Times New Roman"/>
          <w:sz w:val="24"/>
          <w:szCs w:val="24"/>
        </w:rPr>
        <w:t xml:space="preserve">Plakaty i hasła </w:t>
      </w:r>
      <w:r w:rsidR="00C401BE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5C76F4">
        <w:rPr>
          <w:rFonts w:ascii="Times New Roman" w:hAnsi="Times New Roman" w:cs="Times New Roman"/>
          <w:sz w:val="24"/>
          <w:szCs w:val="24"/>
        </w:rPr>
        <w:t>wyborów</w:t>
      </w:r>
      <w:r w:rsidR="00C401BE">
        <w:rPr>
          <w:rFonts w:ascii="Times New Roman" w:hAnsi="Times New Roman" w:cs="Times New Roman"/>
          <w:sz w:val="24"/>
          <w:szCs w:val="24"/>
        </w:rPr>
        <w:t xml:space="preserve"> właściwe podmioty biorące udział w kampanii      </w:t>
      </w:r>
    </w:p>
    <w:p w:rsidR="00C401BE" w:rsidRDefault="005C76F4" w:rsidP="00593BA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wyborczej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 w:rsidR="006B1CEF">
        <w:rPr>
          <w:rFonts w:ascii="Times New Roman" w:hAnsi="Times New Roman" w:cs="Times New Roman"/>
          <w:sz w:val="24"/>
          <w:szCs w:val="24"/>
        </w:rPr>
        <w:t xml:space="preserve">obowiązane są usunąć w terminie 30 dni od dnia </w:t>
      </w:r>
      <w:r>
        <w:rPr>
          <w:rFonts w:ascii="Times New Roman" w:hAnsi="Times New Roman" w:cs="Times New Roman"/>
          <w:sz w:val="24"/>
          <w:szCs w:val="24"/>
        </w:rPr>
        <w:t>wyborów</w:t>
      </w:r>
      <w:r w:rsidR="006B1CEF">
        <w:rPr>
          <w:rFonts w:ascii="Times New Roman" w:hAnsi="Times New Roman" w:cs="Times New Roman"/>
          <w:sz w:val="24"/>
          <w:szCs w:val="24"/>
        </w:rPr>
        <w:t xml:space="preserve">. </w:t>
      </w:r>
      <w:r w:rsidR="00593BA9">
        <w:rPr>
          <w:rFonts w:ascii="Times New Roman" w:hAnsi="Times New Roman" w:cs="Times New Roman"/>
          <w:sz w:val="24"/>
          <w:szCs w:val="24"/>
        </w:rPr>
        <w:br/>
      </w:r>
      <w:r w:rsidR="006B1CEF">
        <w:rPr>
          <w:rFonts w:ascii="Times New Roman" w:hAnsi="Times New Roman" w:cs="Times New Roman"/>
          <w:sz w:val="24"/>
          <w:szCs w:val="24"/>
        </w:rPr>
        <w:t>W przypadku nieusunięcia ich przez zobowiązanych zostaną one usunięte na ich koszt.</w:t>
      </w:r>
    </w:p>
    <w:p w:rsidR="002C7EAA" w:rsidRDefault="002C7EAA" w:rsidP="00593BA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4BE" w:rsidRDefault="00DD54BE" w:rsidP="00593BA9">
      <w:pPr>
        <w:jc w:val="both"/>
      </w:pPr>
      <w:r w:rsidRPr="006439A0">
        <w:rPr>
          <w:b/>
        </w:rPr>
        <w:t>§</w:t>
      </w:r>
      <w:r w:rsidR="00462F90">
        <w:rPr>
          <w:b/>
        </w:rPr>
        <w:t>3</w:t>
      </w:r>
      <w:r w:rsidRPr="006439A0">
        <w:rPr>
          <w:b/>
        </w:rPr>
        <w:t>.</w:t>
      </w:r>
      <w:r>
        <w:t xml:space="preserve"> Zabrania się umieszczania urzędowych </w:t>
      </w:r>
      <w:proofErr w:type="spellStart"/>
      <w:r>
        <w:t>obwieszczeń</w:t>
      </w:r>
      <w:proofErr w:type="spellEnd"/>
      <w:r>
        <w:t xml:space="preserve"> </w:t>
      </w:r>
      <w:r w:rsidR="00ED27DF">
        <w:t>oraz</w:t>
      </w:r>
      <w:r>
        <w:t xml:space="preserve"> plakatów</w:t>
      </w:r>
      <w:r w:rsidR="00ED27DF">
        <w:t xml:space="preserve"> i haseł</w:t>
      </w:r>
      <w:r w:rsidR="005218B6">
        <w:t xml:space="preserve"> </w:t>
      </w:r>
      <w:r w:rsidR="005C76F4">
        <w:t>wyborczych na</w:t>
      </w:r>
      <w:r w:rsidR="00794BB9">
        <w:t> </w:t>
      </w:r>
      <w:r w:rsidR="005C76F4">
        <w:t xml:space="preserve">przystankach  </w:t>
      </w:r>
      <w:r>
        <w:t>PKS</w:t>
      </w:r>
      <w:r w:rsidR="0063674F">
        <w:t xml:space="preserve"> i</w:t>
      </w:r>
      <w:r>
        <w:t xml:space="preserve"> znakach drogowych</w:t>
      </w:r>
      <w:r w:rsidR="0063674F">
        <w:t>.</w:t>
      </w:r>
    </w:p>
    <w:p w:rsidR="002C7EAA" w:rsidRDefault="002C7EAA" w:rsidP="00593BA9">
      <w:pPr>
        <w:jc w:val="both"/>
      </w:pPr>
    </w:p>
    <w:p w:rsidR="00DD54BE" w:rsidRDefault="00DD54BE" w:rsidP="00593BA9">
      <w:pPr>
        <w:jc w:val="both"/>
      </w:pPr>
      <w:r w:rsidRPr="001E08F8">
        <w:rPr>
          <w:b/>
        </w:rPr>
        <w:t>§</w:t>
      </w:r>
      <w:r w:rsidR="002C7EAA">
        <w:rPr>
          <w:b/>
        </w:rPr>
        <w:t>4</w:t>
      </w:r>
      <w:r>
        <w:t>.Zarządzenie wchodzi w życie z dniem podpisania i podlega podaniu do</w:t>
      </w:r>
      <w:r w:rsidR="005C76F4">
        <w:t> </w:t>
      </w:r>
      <w:r>
        <w:t xml:space="preserve">publicznej </w:t>
      </w:r>
      <w:r w:rsidR="002A00D4">
        <w:t>  </w:t>
      </w:r>
      <w:r>
        <w:t>wiadomości poprzez umieszczenie na tablicy ogłoszeń w Urzędzie Miasta i</w:t>
      </w:r>
      <w:r w:rsidR="005C76F4">
        <w:t> </w:t>
      </w:r>
      <w:r>
        <w:t>Gminy</w:t>
      </w:r>
      <w:r w:rsidR="002A00D4">
        <w:t> </w:t>
      </w:r>
      <w:r>
        <w:t>Drobin oraz na stronie Biuletynu Informacji Publicznej Urzędu Miasta i Gminy Drobin.</w:t>
      </w:r>
    </w:p>
    <w:p w:rsidR="00636482" w:rsidRDefault="00636482" w:rsidP="002A00D4">
      <w:pPr>
        <w:jc w:val="both"/>
      </w:pPr>
    </w:p>
    <w:p w:rsidR="00636482" w:rsidRDefault="00636482" w:rsidP="002A00D4">
      <w:pPr>
        <w:jc w:val="both"/>
      </w:pPr>
    </w:p>
    <w:p w:rsidR="005D0A53" w:rsidRDefault="005D0A53" w:rsidP="006039AD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39AD" w:rsidRDefault="005D0A53" w:rsidP="006039A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Burmistrz Miasta i Gminy Drobin</w:t>
      </w:r>
    </w:p>
    <w:p w:rsidR="005D0A53" w:rsidRDefault="005D0A53" w:rsidP="006039AD">
      <w:pPr>
        <w:autoSpaceDE w:val="0"/>
        <w:autoSpaceDN w:val="0"/>
        <w:adjustRightInd w:val="0"/>
        <w:jc w:val="both"/>
      </w:pPr>
    </w:p>
    <w:p w:rsidR="00985F50" w:rsidRPr="00943388" w:rsidRDefault="005D0A53" w:rsidP="0042124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482">
        <w:t>Andrzej Samoraj</w:t>
      </w:r>
    </w:p>
    <w:sectPr w:rsidR="00985F50" w:rsidRPr="00943388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946"/>
    <w:multiLevelType w:val="hybridMultilevel"/>
    <w:tmpl w:val="399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74B9"/>
    <w:multiLevelType w:val="hybridMultilevel"/>
    <w:tmpl w:val="4FAAB544"/>
    <w:lvl w:ilvl="0" w:tplc="468235C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B652AD6"/>
    <w:multiLevelType w:val="hybridMultilevel"/>
    <w:tmpl w:val="9DCACC72"/>
    <w:lvl w:ilvl="0" w:tplc="F4DAF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24BD2"/>
    <w:multiLevelType w:val="hybridMultilevel"/>
    <w:tmpl w:val="4B14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D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3C7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260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954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5C5B"/>
    <w:rsid w:val="000F6001"/>
    <w:rsid w:val="000F6161"/>
    <w:rsid w:val="000F63C5"/>
    <w:rsid w:val="000F6B4E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96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833"/>
    <w:rsid w:val="00150BA8"/>
    <w:rsid w:val="001513C3"/>
    <w:rsid w:val="00151463"/>
    <w:rsid w:val="00151962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0E3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824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426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0DF6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C16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97D66"/>
    <w:rsid w:val="002A00D4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3FA5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C7EA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00A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6FC6"/>
    <w:rsid w:val="00367608"/>
    <w:rsid w:val="00367627"/>
    <w:rsid w:val="00367970"/>
    <w:rsid w:val="00370006"/>
    <w:rsid w:val="0037021D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1AC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5FD1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D65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2F7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24A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70"/>
    <w:rsid w:val="00455FA4"/>
    <w:rsid w:val="00456227"/>
    <w:rsid w:val="00456509"/>
    <w:rsid w:val="00456647"/>
    <w:rsid w:val="00456681"/>
    <w:rsid w:val="0045688F"/>
    <w:rsid w:val="00456C4B"/>
    <w:rsid w:val="00456C6A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2F90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EE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644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C2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8B6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4EE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2D7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BA9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8B1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54A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6F4"/>
    <w:rsid w:val="005C784A"/>
    <w:rsid w:val="005C793E"/>
    <w:rsid w:val="005C7DF4"/>
    <w:rsid w:val="005C7F2D"/>
    <w:rsid w:val="005D00A8"/>
    <w:rsid w:val="005D068F"/>
    <w:rsid w:val="005D0A53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0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39AD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482"/>
    <w:rsid w:val="00636711"/>
    <w:rsid w:val="0063674F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7F8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DB9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42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0F27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CE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365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B62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82A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BB9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1CE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A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CCF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4D9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1CC4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20F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01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6B01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764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388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2747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7B4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001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ABB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31D9"/>
    <w:rsid w:val="00AF33F6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BD1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861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62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195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98F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1BE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22D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875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3C2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DE8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B5D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26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4BE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D48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A1B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3F4A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6F5D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A43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1A9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CA6"/>
    <w:rsid w:val="00ED1FF2"/>
    <w:rsid w:val="00ED22C2"/>
    <w:rsid w:val="00ED2491"/>
    <w:rsid w:val="00ED26E3"/>
    <w:rsid w:val="00ED27DF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1D12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0F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46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AEB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A89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4709-B1FB-4C5B-999C-60A2801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AD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6039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039AD"/>
    <w:pPr>
      <w:autoSpaceDE w:val="0"/>
      <w:autoSpaceDN w:val="0"/>
      <w:adjustRightInd w:val="0"/>
      <w:jc w:val="both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39AD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4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F74C-0081-4581-AAB5-359AB9BB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j.skierkowska</cp:lastModifiedBy>
  <cp:revision>6</cp:revision>
  <cp:lastPrinted>2015-09-25T11:51:00Z</cp:lastPrinted>
  <dcterms:created xsi:type="dcterms:W3CDTF">2015-07-10T12:46:00Z</dcterms:created>
  <dcterms:modified xsi:type="dcterms:W3CDTF">2015-09-25T11:53:00Z</dcterms:modified>
</cp:coreProperties>
</file>