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52" w:rsidRPr="00411104" w:rsidRDefault="00A51652" w:rsidP="00993398">
      <w:pPr>
        <w:pStyle w:val="Stopka"/>
        <w:tabs>
          <w:tab w:val="left" w:pos="708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993398" w:rsidRPr="00411104">
        <w:rPr>
          <w:rFonts w:asciiTheme="minorHAnsi" w:hAnsiTheme="minorHAnsi" w:cs="Arial"/>
          <w:b/>
          <w:sz w:val="22"/>
          <w:szCs w:val="22"/>
        </w:rPr>
        <w:t>3</w:t>
      </w:r>
    </w:p>
    <w:p w:rsidR="003E51E0" w:rsidRPr="00411104" w:rsidRDefault="003E51E0" w:rsidP="00993398">
      <w:pPr>
        <w:rPr>
          <w:rFonts w:asciiTheme="minorHAnsi" w:hAnsiTheme="minorHAnsi" w:cs="Arial"/>
          <w:b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>PZ.271.</w:t>
      </w:r>
      <w:r w:rsidR="007C759C">
        <w:rPr>
          <w:rFonts w:asciiTheme="minorHAnsi" w:hAnsiTheme="minorHAnsi" w:cs="Arial"/>
          <w:b/>
          <w:sz w:val="22"/>
          <w:szCs w:val="22"/>
        </w:rPr>
        <w:t>5</w:t>
      </w:r>
      <w:r w:rsidR="00CB0005">
        <w:rPr>
          <w:rFonts w:asciiTheme="minorHAnsi" w:hAnsiTheme="minorHAnsi" w:cs="Arial"/>
          <w:b/>
          <w:sz w:val="22"/>
          <w:szCs w:val="22"/>
        </w:rPr>
        <w:t>.</w:t>
      </w:r>
      <w:r w:rsidRPr="00411104">
        <w:rPr>
          <w:rFonts w:asciiTheme="minorHAnsi" w:hAnsiTheme="minorHAnsi" w:cs="Arial"/>
          <w:b/>
          <w:sz w:val="22"/>
          <w:szCs w:val="22"/>
        </w:rPr>
        <w:t>201</w:t>
      </w:r>
      <w:r w:rsidR="00CB0005">
        <w:rPr>
          <w:rFonts w:asciiTheme="minorHAnsi" w:hAnsiTheme="minorHAnsi" w:cs="Arial"/>
          <w:b/>
          <w:sz w:val="22"/>
          <w:szCs w:val="22"/>
        </w:rPr>
        <w:t>8</w:t>
      </w:r>
    </w:p>
    <w:p w:rsidR="005A4514" w:rsidRPr="00411104" w:rsidRDefault="00E455BB" w:rsidP="00E455BB">
      <w:pPr>
        <w:tabs>
          <w:tab w:val="left" w:pos="2725"/>
          <w:tab w:val="center" w:pos="4535"/>
        </w:tabs>
        <w:rPr>
          <w:rFonts w:asciiTheme="minorHAnsi" w:hAnsiTheme="minorHAnsi" w:cs="Arial"/>
          <w:b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ab/>
      </w:r>
      <w:r w:rsidRPr="00411104">
        <w:rPr>
          <w:rFonts w:asciiTheme="minorHAnsi" w:hAnsiTheme="minorHAnsi" w:cs="Arial"/>
          <w:b/>
          <w:sz w:val="22"/>
          <w:szCs w:val="22"/>
        </w:rPr>
        <w:tab/>
      </w:r>
      <w:r w:rsidR="005A4514" w:rsidRPr="00411104">
        <w:rPr>
          <w:rFonts w:asciiTheme="minorHAnsi" w:hAnsiTheme="minorHAnsi" w:cs="Arial"/>
          <w:b/>
          <w:sz w:val="22"/>
          <w:szCs w:val="22"/>
        </w:rPr>
        <w:t>Wzór umowy</w:t>
      </w:r>
    </w:p>
    <w:p w:rsidR="0028442F" w:rsidRPr="00411104" w:rsidRDefault="005A4514" w:rsidP="0099339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 xml:space="preserve">UMOWA NA WYKONANIE NADZORU INWESTORSKIEGO </w:t>
      </w:r>
    </w:p>
    <w:p w:rsidR="0065743F" w:rsidRPr="00411104" w:rsidRDefault="00836D71" w:rsidP="00993398">
      <w:pPr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zawarta </w:t>
      </w:r>
      <w:r w:rsidR="0028442F" w:rsidRPr="00411104">
        <w:rPr>
          <w:rFonts w:asciiTheme="minorHAnsi" w:hAnsiTheme="minorHAnsi" w:cs="Arial"/>
          <w:sz w:val="22"/>
          <w:szCs w:val="22"/>
        </w:rPr>
        <w:t xml:space="preserve">w dniu </w:t>
      </w:r>
      <w:r w:rsidR="00A733F4" w:rsidRPr="00411104">
        <w:rPr>
          <w:rFonts w:asciiTheme="minorHAnsi" w:hAnsiTheme="minorHAnsi" w:cs="Arial"/>
          <w:sz w:val="22"/>
          <w:szCs w:val="22"/>
        </w:rPr>
        <w:t>…………………</w:t>
      </w:r>
      <w:r w:rsidR="005A4514" w:rsidRPr="00411104">
        <w:rPr>
          <w:rFonts w:asciiTheme="minorHAnsi" w:hAnsiTheme="minorHAnsi" w:cs="Arial"/>
          <w:sz w:val="22"/>
          <w:szCs w:val="22"/>
        </w:rPr>
        <w:t>201</w:t>
      </w:r>
      <w:r w:rsidR="00CB0005">
        <w:rPr>
          <w:rFonts w:asciiTheme="minorHAnsi" w:hAnsiTheme="minorHAnsi" w:cs="Arial"/>
          <w:sz w:val="22"/>
          <w:szCs w:val="22"/>
        </w:rPr>
        <w:t>8</w:t>
      </w:r>
      <w:r w:rsidR="005A4514" w:rsidRPr="00411104">
        <w:rPr>
          <w:rFonts w:asciiTheme="minorHAnsi" w:hAnsiTheme="minorHAnsi" w:cs="Arial"/>
          <w:sz w:val="22"/>
          <w:szCs w:val="22"/>
        </w:rPr>
        <w:t xml:space="preserve"> r</w:t>
      </w:r>
      <w:r w:rsidR="00A733F4" w:rsidRPr="00411104">
        <w:rPr>
          <w:rFonts w:asciiTheme="minorHAnsi" w:hAnsiTheme="minorHAnsi" w:cs="Arial"/>
          <w:sz w:val="22"/>
          <w:szCs w:val="22"/>
        </w:rPr>
        <w:t>.</w:t>
      </w:r>
      <w:r w:rsidR="005A4514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w</w:t>
      </w:r>
      <w:r w:rsidR="005A4514" w:rsidRPr="00411104">
        <w:rPr>
          <w:rFonts w:asciiTheme="minorHAnsi" w:hAnsiTheme="minorHAnsi" w:cs="Arial"/>
          <w:sz w:val="22"/>
          <w:szCs w:val="22"/>
        </w:rPr>
        <w:t xml:space="preserve"> Urzędzie Miasta i Gminy Drobin</w:t>
      </w:r>
      <w:r w:rsidRPr="00411104">
        <w:rPr>
          <w:rFonts w:asciiTheme="minorHAnsi" w:hAnsiTheme="minorHAnsi" w:cs="Arial"/>
          <w:sz w:val="22"/>
          <w:szCs w:val="22"/>
        </w:rPr>
        <w:t xml:space="preserve"> pomiędzy</w:t>
      </w:r>
      <w:r w:rsidR="005A4514" w:rsidRPr="00411104">
        <w:rPr>
          <w:rFonts w:asciiTheme="minorHAnsi" w:hAnsiTheme="minorHAnsi" w:cs="Arial"/>
          <w:sz w:val="22"/>
          <w:szCs w:val="22"/>
        </w:rPr>
        <w:t>:</w:t>
      </w:r>
      <w:r w:rsidRPr="00411104">
        <w:rPr>
          <w:rFonts w:asciiTheme="minorHAnsi" w:hAnsiTheme="minorHAnsi" w:cs="Arial"/>
          <w:sz w:val="22"/>
          <w:szCs w:val="22"/>
        </w:rPr>
        <w:t xml:space="preserve"> </w:t>
      </w:r>
    </w:p>
    <w:p w:rsidR="001F1FFB" w:rsidRPr="00411104" w:rsidRDefault="005A4514" w:rsidP="00993398">
      <w:pPr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Gmin</w:t>
      </w:r>
      <w:r w:rsidR="001F40BA" w:rsidRPr="00411104">
        <w:rPr>
          <w:rFonts w:asciiTheme="minorHAnsi" w:hAnsiTheme="minorHAnsi" w:cs="Arial"/>
          <w:b/>
          <w:bCs/>
          <w:sz w:val="22"/>
          <w:szCs w:val="22"/>
        </w:rPr>
        <w:t>ą</w:t>
      </w: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 Drobin</w:t>
      </w:r>
      <w:r w:rsidR="004F2B04" w:rsidRPr="0041110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455BB" w:rsidRPr="00411104">
        <w:rPr>
          <w:rFonts w:asciiTheme="minorHAnsi" w:hAnsiTheme="minorHAnsi" w:cs="Arial"/>
          <w:sz w:val="22"/>
          <w:szCs w:val="22"/>
        </w:rPr>
        <w:t xml:space="preserve">z siedzibą w Drobinie przy ul. Marszałka Piłsudskiego 12, 09-210 Drobin,  </w:t>
      </w:r>
      <w:r w:rsidR="004F2B04" w:rsidRPr="00411104">
        <w:rPr>
          <w:rFonts w:asciiTheme="minorHAnsi" w:hAnsiTheme="minorHAnsi" w:cs="Arial"/>
          <w:bCs/>
          <w:sz w:val="22"/>
          <w:szCs w:val="22"/>
        </w:rPr>
        <w:t>zwan</w:t>
      </w:r>
      <w:r w:rsidR="00E455BB" w:rsidRPr="00411104">
        <w:rPr>
          <w:rFonts w:asciiTheme="minorHAnsi" w:hAnsiTheme="minorHAnsi" w:cs="Arial"/>
          <w:bCs/>
          <w:sz w:val="22"/>
          <w:szCs w:val="22"/>
        </w:rPr>
        <w:t>a</w:t>
      </w:r>
      <w:r w:rsidR="004F2B04" w:rsidRPr="00411104">
        <w:rPr>
          <w:rFonts w:asciiTheme="minorHAnsi" w:hAnsiTheme="minorHAnsi" w:cs="Arial"/>
          <w:bCs/>
          <w:sz w:val="22"/>
          <w:szCs w:val="22"/>
        </w:rPr>
        <w:t xml:space="preserve"> dalej „</w:t>
      </w:r>
      <w:r w:rsidR="004F2B04" w:rsidRPr="00411104">
        <w:rPr>
          <w:rFonts w:asciiTheme="minorHAnsi" w:hAnsiTheme="minorHAnsi" w:cs="Arial"/>
          <w:b/>
          <w:bCs/>
          <w:sz w:val="22"/>
          <w:szCs w:val="22"/>
        </w:rPr>
        <w:t>Zamawiającym”</w:t>
      </w:r>
      <w:r w:rsidR="001F1FFB" w:rsidRPr="00411104">
        <w:rPr>
          <w:rFonts w:asciiTheme="minorHAnsi" w:hAnsiTheme="minorHAnsi" w:cs="Arial"/>
          <w:sz w:val="22"/>
          <w:szCs w:val="22"/>
        </w:rPr>
        <w:t>,</w:t>
      </w:r>
      <w:r w:rsidR="004F2B04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1F1FFB" w:rsidRPr="00411104">
        <w:rPr>
          <w:rFonts w:asciiTheme="minorHAnsi" w:hAnsiTheme="minorHAnsi" w:cs="Arial"/>
          <w:sz w:val="22"/>
          <w:szCs w:val="22"/>
        </w:rPr>
        <w:t>reprezentowan</w:t>
      </w:r>
      <w:r w:rsidR="00E455BB" w:rsidRPr="00411104">
        <w:rPr>
          <w:rFonts w:asciiTheme="minorHAnsi" w:hAnsiTheme="minorHAnsi" w:cs="Arial"/>
          <w:sz w:val="22"/>
          <w:szCs w:val="22"/>
        </w:rPr>
        <w:t>a</w:t>
      </w:r>
      <w:r w:rsidR="001F1FFB" w:rsidRPr="00411104">
        <w:rPr>
          <w:rFonts w:asciiTheme="minorHAnsi" w:hAnsiTheme="minorHAnsi" w:cs="Arial"/>
          <w:sz w:val="22"/>
          <w:szCs w:val="22"/>
        </w:rPr>
        <w:t xml:space="preserve"> przez:</w:t>
      </w:r>
    </w:p>
    <w:p w:rsidR="002F3340" w:rsidRPr="00411104" w:rsidRDefault="005C44B2" w:rsidP="00993398">
      <w:pPr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Burmistrza Miasta i Gminy Drobin – Andrzeja </w:t>
      </w:r>
      <w:proofErr w:type="spellStart"/>
      <w:r w:rsidRPr="00411104">
        <w:rPr>
          <w:rFonts w:asciiTheme="minorHAnsi" w:hAnsiTheme="minorHAnsi" w:cs="Arial"/>
          <w:sz w:val="22"/>
          <w:szCs w:val="22"/>
        </w:rPr>
        <w:t>Samoraj</w:t>
      </w:r>
      <w:proofErr w:type="spellEnd"/>
      <w:r w:rsidR="007F26AA" w:rsidRPr="00411104">
        <w:rPr>
          <w:rFonts w:asciiTheme="minorHAnsi" w:hAnsiTheme="minorHAnsi" w:cs="Arial"/>
          <w:sz w:val="22"/>
          <w:szCs w:val="22"/>
        </w:rPr>
        <w:t xml:space="preserve"> </w:t>
      </w:r>
    </w:p>
    <w:p w:rsidR="004F2B04" w:rsidRPr="00411104" w:rsidRDefault="004F2B04" w:rsidP="00993398">
      <w:pPr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przy kontrasygnacie Skarbnika Miasta i Gmin</w:t>
      </w:r>
      <w:r w:rsidR="001F40BA" w:rsidRPr="00411104">
        <w:rPr>
          <w:rFonts w:asciiTheme="minorHAnsi" w:hAnsiTheme="minorHAnsi" w:cs="Arial"/>
          <w:sz w:val="22"/>
          <w:szCs w:val="22"/>
        </w:rPr>
        <w:t>y Drobin – Renaty Łukaszewskiej</w:t>
      </w:r>
    </w:p>
    <w:p w:rsidR="0028442F" w:rsidRPr="00411104" w:rsidRDefault="00F35820" w:rsidP="00993398">
      <w:pPr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a</w:t>
      </w:r>
    </w:p>
    <w:p w:rsidR="0028442F" w:rsidRPr="00411104" w:rsidRDefault="0028442F" w:rsidP="00993398">
      <w:pPr>
        <w:ind w:right="-109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>………………………..</w:t>
      </w:r>
      <w:r w:rsidRPr="00411104">
        <w:rPr>
          <w:rFonts w:asciiTheme="minorHAnsi" w:hAnsiTheme="minorHAnsi" w:cs="Arial"/>
          <w:sz w:val="22"/>
          <w:szCs w:val="22"/>
        </w:rPr>
        <w:t xml:space="preserve"> z siedzibą w ………………………, wpisanym do rejestru przedsiębiorców ……………………, NIP ………….., REGON …………………</w:t>
      </w:r>
    </w:p>
    <w:p w:rsidR="0028442F" w:rsidRPr="00411104" w:rsidRDefault="0028442F" w:rsidP="00993398">
      <w:pPr>
        <w:ind w:right="-109"/>
        <w:jc w:val="both"/>
        <w:rPr>
          <w:rFonts w:asciiTheme="minorHAnsi" w:hAnsiTheme="minorHAnsi" w:cs="Arial"/>
          <w:b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reprezentowanym przez: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……………</w:t>
      </w:r>
      <w:bookmarkStart w:id="0" w:name="_GoBack"/>
      <w:bookmarkEnd w:id="0"/>
      <w:r w:rsidRPr="00411104">
        <w:rPr>
          <w:rFonts w:asciiTheme="minorHAnsi" w:hAnsiTheme="minorHAnsi" w:cs="Arial"/>
          <w:sz w:val="22"/>
          <w:szCs w:val="22"/>
        </w:rPr>
        <w:t>………………….</w:t>
      </w:r>
    </w:p>
    <w:p w:rsidR="0028442F" w:rsidRPr="00411104" w:rsidRDefault="00DD1E3E" w:rsidP="0099339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>z</w:t>
      </w:r>
      <w:r w:rsidR="0028442F" w:rsidRPr="00411104">
        <w:rPr>
          <w:rFonts w:asciiTheme="minorHAnsi" w:hAnsiTheme="minorHAnsi" w:cs="Arial"/>
          <w:b/>
          <w:sz w:val="22"/>
          <w:szCs w:val="22"/>
        </w:rPr>
        <w:t>wany</w:t>
      </w:r>
      <w:r w:rsidRPr="00411104">
        <w:rPr>
          <w:rFonts w:asciiTheme="minorHAnsi" w:hAnsiTheme="minorHAnsi" w:cs="Arial"/>
          <w:b/>
          <w:sz w:val="22"/>
          <w:szCs w:val="22"/>
        </w:rPr>
        <w:t>m</w:t>
      </w:r>
      <w:r w:rsidR="0028442F" w:rsidRPr="00411104">
        <w:rPr>
          <w:rFonts w:asciiTheme="minorHAnsi" w:hAnsiTheme="minorHAnsi" w:cs="Arial"/>
          <w:b/>
          <w:sz w:val="22"/>
          <w:szCs w:val="22"/>
        </w:rPr>
        <w:t xml:space="preserve"> dalej „</w:t>
      </w:r>
      <w:r w:rsidR="004F2B04" w:rsidRPr="00411104">
        <w:rPr>
          <w:rFonts w:asciiTheme="minorHAnsi" w:hAnsiTheme="minorHAnsi" w:cs="Arial"/>
          <w:b/>
          <w:sz w:val="22"/>
          <w:szCs w:val="22"/>
        </w:rPr>
        <w:t>Wykonawcą</w:t>
      </w:r>
      <w:r w:rsidR="0028442F" w:rsidRPr="00411104">
        <w:rPr>
          <w:rFonts w:asciiTheme="minorHAnsi" w:hAnsiTheme="minorHAnsi" w:cs="Arial"/>
          <w:b/>
          <w:sz w:val="22"/>
          <w:szCs w:val="22"/>
        </w:rPr>
        <w:t>”</w:t>
      </w:r>
    </w:p>
    <w:p w:rsidR="00411104" w:rsidRDefault="00411104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§ 1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PRZEDMIOT UMOWY</w:t>
      </w:r>
    </w:p>
    <w:p w:rsidR="00E455BB" w:rsidRPr="00411104" w:rsidRDefault="009E65DE" w:rsidP="00D05809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Zamawiający </w:t>
      </w:r>
      <w:r w:rsidR="007F26AA" w:rsidRPr="00411104">
        <w:rPr>
          <w:rFonts w:asciiTheme="minorHAnsi" w:hAnsiTheme="minorHAnsi" w:cs="Arial"/>
          <w:sz w:val="22"/>
          <w:szCs w:val="22"/>
        </w:rPr>
        <w:t>zleca</w:t>
      </w:r>
      <w:r w:rsidR="001418EA" w:rsidRPr="00411104">
        <w:rPr>
          <w:rFonts w:asciiTheme="minorHAnsi" w:hAnsiTheme="minorHAnsi" w:cs="Arial"/>
          <w:sz w:val="22"/>
          <w:szCs w:val="22"/>
        </w:rPr>
        <w:t xml:space="preserve"> zaś</w:t>
      </w:r>
      <w:r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C04FBF" w:rsidRPr="00411104">
        <w:rPr>
          <w:rFonts w:asciiTheme="minorHAnsi" w:hAnsiTheme="minorHAnsi" w:cs="Arial"/>
          <w:sz w:val="22"/>
          <w:szCs w:val="22"/>
        </w:rPr>
        <w:t>Wykonawca</w:t>
      </w:r>
      <w:r w:rsidR="0042362C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8C4658">
        <w:rPr>
          <w:rFonts w:asciiTheme="minorHAnsi" w:hAnsiTheme="minorHAnsi" w:cs="Arial"/>
          <w:sz w:val="22"/>
          <w:szCs w:val="22"/>
        </w:rPr>
        <w:t>przyjmuje</w:t>
      </w:r>
      <w:r w:rsidR="007F26AA" w:rsidRPr="00411104">
        <w:rPr>
          <w:rFonts w:asciiTheme="minorHAnsi" w:hAnsiTheme="minorHAnsi" w:cs="Arial"/>
          <w:sz w:val="22"/>
          <w:szCs w:val="22"/>
        </w:rPr>
        <w:t xml:space="preserve"> na siebie obowiązek </w:t>
      </w:r>
      <w:r w:rsidR="00E455BB" w:rsidRPr="00411104">
        <w:rPr>
          <w:rFonts w:asciiTheme="minorHAnsi" w:hAnsiTheme="minorHAnsi" w:cs="Arial"/>
          <w:sz w:val="22"/>
          <w:szCs w:val="22"/>
        </w:rPr>
        <w:t>wykon</w:t>
      </w:r>
      <w:r w:rsidR="007F26AA" w:rsidRPr="00411104">
        <w:rPr>
          <w:rFonts w:asciiTheme="minorHAnsi" w:hAnsiTheme="minorHAnsi" w:cs="Arial"/>
          <w:sz w:val="22"/>
          <w:szCs w:val="22"/>
        </w:rPr>
        <w:t>ania nadzoru</w:t>
      </w:r>
      <w:r w:rsidR="001418EA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7F26AA" w:rsidRPr="00411104">
        <w:rPr>
          <w:rFonts w:asciiTheme="minorHAnsi" w:hAnsiTheme="minorHAnsi" w:cs="Arial"/>
          <w:sz w:val="22"/>
          <w:szCs w:val="22"/>
        </w:rPr>
        <w:t xml:space="preserve">inwestorskiego </w:t>
      </w:r>
      <w:r w:rsidR="00FF3066" w:rsidRPr="00411104">
        <w:rPr>
          <w:rFonts w:asciiTheme="minorHAnsi" w:hAnsiTheme="minorHAnsi" w:cs="Arial"/>
          <w:sz w:val="22"/>
          <w:szCs w:val="22"/>
        </w:rPr>
        <w:t xml:space="preserve">nad realizacją </w:t>
      </w:r>
      <w:r w:rsidR="004F2B04" w:rsidRPr="00411104">
        <w:rPr>
          <w:rFonts w:asciiTheme="minorHAnsi" w:hAnsiTheme="minorHAnsi" w:cs="Arial"/>
          <w:sz w:val="22"/>
          <w:szCs w:val="22"/>
        </w:rPr>
        <w:t>zadania inwestycyjnego</w:t>
      </w:r>
      <w:r w:rsidR="00FF3066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4F2B04" w:rsidRPr="00411104">
        <w:rPr>
          <w:rFonts w:asciiTheme="minorHAnsi" w:hAnsiTheme="minorHAnsi" w:cs="Arial"/>
          <w:sz w:val="22"/>
          <w:szCs w:val="22"/>
        </w:rPr>
        <w:t>w </w:t>
      </w:r>
      <w:r w:rsidR="00993398" w:rsidRPr="00411104">
        <w:rPr>
          <w:rFonts w:asciiTheme="minorHAnsi" w:hAnsiTheme="minorHAnsi" w:cs="Arial"/>
          <w:sz w:val="22"/>
          <w:szCs w:val="22"/>
        </w:rPr>
        <w:t>z</w:t>
      </w:r>
      <w:r w:rsidR="007F26AA" w:rsidRPr="00411104">
        <w:rPr>
          <w:rFonts w:asciiTheme="minorHAnsi" w:hAnsiTheme="minorHAnsi" w:cs="Arial"/>
          <w:sz w:val="22"/>
          <w:szCs w:val="22"/>
        </w:rPr>
        <w:t xml:space="preserve">akresie branży 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drogowej </w:t>
      </w:r>
      <w:r w:rsidR="00E455BB" w:rsidRPr="00411104">
        <w:rPr>
          <w:rFonts w:asciiTheme="minorHAnsi" w:hAnsiTheme="minorHAnsi" w:cs="Arial"/>
          <w:sz w:val="22"/>
          <w:szCs w:val="22"/>
        </w:rPr>
        <w:t xml:space="preserve"> „</w:t>
      </w:r>
      <w:r w:rsidR="00CB0005">
        <w:rPr>
          <w:rFonts w:asciiTheme="minorHAnsi" w:hAnsiTheme="minorHAnsi" w:cs="Arial"/>
          <w:sz w:val="22"/>
          <w:szCs w:val="22"/>
        </w:rPr>
        <w:t>Przebudowa drogi gminnej Krajkowo - Chudzyno w gminie Drobin</w:t>
      </w:r>
      <w:r w:rsidR="00E455BB" w:rsidRPr="00411104">
        <w:rPr>
          <w:rFonts w:asciiTheme="minorHAnsi" w:hAnsiTheme="minorHAnsi" w:cs="Arial"/>
          <w:sz w:val="22"/>
          <w:szCs w:val="22"/>
        </w:rPr>
        <w:t>”.</w:t>
      </w:r>
    </w:p>
    <w:p w:rsidR="00E455BB" w:rsidRPr="00411104" w:rsidRDefault="00E455BB" w:rsidP="00D05809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/>
          <w:sz w:val="22"/>
          <w:szCs w:val="22"/>
        </w:rPr>
        <w:t>Inwestycja jest współfinansowana ze środków UE w ramach  Programu Rozwoju</w:t>
      </w:r>
      <w:r w:rsidRPr="004111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11104">
        <w:rPr>
          <w:rFonts w:asciiTheme="minorHAnsi" w:hAnsiTheme="minorHAnsi"/>
          <w:sz w:val="22"/>
          <w:szCs w:val="22"/>
        </w:rPr>
        <w:t>Obszarów</w:t>
      </w:r>
      <w:r w:rsidRPr="004111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11104">
        <w:rPr>
          <w:rFonts w:asciiTheme="minorHAnsi" w:hAnsiTheme="minorHAnsi"/>
          <w:sz w:val="22"/>
          <w:szCs w:val="22"/>
        </w:rPr>
        <w:t xml:space="preserve">Wiejskich na lata 2014-2020, z działania 7.2. „Budowa lub modernizacja dróg lokalnych” w ramach poddziałania „Wsparcie inwestycji związanych z tworzeniem, ulepszaniem lub rozbudową wszystkich rodzajów małej infrastruktury, w tym inwestycji  w energię odnawialną </w:t>
      </w:r>
      <w:r w:rsidR="00411104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Pr="00411104">
        <w:rPr>
          <w:rFonts w:asciiTheme="minorHAnsi" w:hAnsiTheme="minorHAnsi"/>
          <w:sz w:val="22"/>
          <w:szCs w:val="22"/>
        </w:rPr>
        <w:t xml:space="preserve">i w oszczędzanie energii” w ramach obszaru tematycznego M07 „Podstawowe usługi i odnowa wsi na obszarach wiejskich”. W związku z powyższym Wykonawca zobowiązany będzie </w:t>
      </w:r>
      <w:r w:rsidR="00411104"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411104">
        <w:rPr>
          <w:rFonts w:asciiTheme="minorHAnsi" w:hAnsiTheme="minorHAnsi"/>
          <w:sz w:val="22"/>
          <w:szCs w:val="22"/>
        </w:rPr>
        <w:t xml:space="preserve">do stosowania wytycznych PROW w zakresie realizacji inwestycji zgodnie z programowymi, </w:t>
      </w:r>
      <w:r w:rsidR="00411104">
        <w:rPr>
          <w:rFonts w:asciiTheme="minorHAnsi" w:hAnsiTheme="minorHAnsi"/>
          <w:sz w:val="22"/>
          <w:szCs w:val="22"/>
        </w:rPr>
        <w:t xml:space="preserve">                          </w:t>
      </w:r>
      <w:r w:rsidRPr="00411104">
        <w:rPr>
          <w:rFonts w:asciiTheme="minorHAnsi" w:hAnsiTheme="minorHAnsi"/>
          <w:sz w:val="22"/>
          <w:szCs w:val="22"/>
        </w:rPr>
        <w:t xml:space="preserve">w szczególności w zgodzie z postanowieniami umowy o dofinansowanie projektu. </w:t>
      </w:r>
    </w:p>
    <w:p w:rsidR="00E455BB" w:rsidRPr="00411104" w:rsidRDefault="00E455BB" w:rsidP="00EC1F67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eastAsia="Times New Roman" w:hAnsiTheme="minorHAnsi"/>
          <w:bCs/>
          <w:sz w:val="22"/>
          <w:szCs w:val="22"/>
        </w:rPr>
        <w:t>Inwestycja pod nazwą:</w:t>
      </w:r>
      <w:r w:rsidRPr="00411104">
        <w:rPr>
          <w:rFonts w:asciiTheme="minorHAnsi" w:hAnsiTheme="minorHAnsi"/>
          <w:bCs/>
          <w:sz w:val="22"/>
          <w:szCs w:val="22"/>
        </w:rPr>
        <w:t xml:space="preserve"> </w:t>
      </w:r>
      <w:r w:rsidR="00CB0005">
        <w:rPr>
          <w:rFonts w:asciiTheme="minorHAnsi" w:hAnsiTheme="minorHAnsi" w:cs="Arial"/>
          <w:sz w:val="22"/>
          <w:szCs w:val="22"/>
        </w:rPr>
        <w:t>Przebudowa drogi gminnej Krajkowo - Chudzyno w gminie Drobin</w:t>
      </w:r>
      <w:r w:rsidR="00CB0005" w:rsidRPr="0041110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411104">
        <w:rPr>
          <w:rFonts w:asciiTheme="minorHAnsi" w:eastAsia="Times New Roman" w:hAnsiTheme="minorHAnsi"/>
          <w:bCs/>
          <w:sz w:val="22"/>
          <w:szCs w:val="22"/>
        </w:rPr>
        <w:t>jest współfinansowana ze środków „EFRROW” w formie refundacji na podstawie umowy o przyznaniu pomocy Nr 00084-65151-UM0700243/16 zawartej w dniu 22.07.2016 r. pomiędzy Samorządem Województwa Mazowieckiego, 03-719 Warszawa, ul. Jagiellońska  26 a Gminą Drobin.</w:t>
      </w:r>
    </w:p>
    <w:p w:rsidR="006835DF" w:rsidRPr="00411104" w:rsidRDefault="004F2B04" w:rsidP="00CB0005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6835DF" w:rsidRPr="00411104">
        <w:rPr>
          <w:rFonts w:asciiTheme="minorHAnsi" w:hAnsiTheme="minorHAnsi" w:cs="Arial"/>
          <w:sz w:val="22"/>
          <w:szCs w:val="22"/>
        </w:rPr>
        <w:t xml:space="preserve">zobowiązuje się do realizowania czynności przewidzianych dla inspektora nadzoru </w:t>
      </w:r>
      <w:r w:rsidR="00411104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6835DF" w:rsidRPr="00411104">
        <w:rPr>
          <w:rFonts w:asciiTheme="minorHAnsi" w:hAnsiTheme="minorHAnsi" w:cs="Arial"/>
          <w:sz w:val="22"/>
          <w:szCs w:val="22"/>
        </w:rPr>
        <w:t xml:space="preserve">na </w:t>
      </w:r>
      <w:r w:rsidR="009D3D7A" w:rsidRPr="00411104">
        <w:rPr>
          <w:rFonts w:asciiTheme="minorHAnsi" w:hAnsiTheme="minorHAnsi" w:cs="Arial"/>
          <w:sz w:val="22"/>
          <w:szCs w:val="22"/>
        </w:rPr>
        <w:t xml:space="preserve">mocy przepisów ustawy z dnia 7 lipca </w:t>
      </w:r>
      <w:r w:rsidR="006835DF" w:rsidRPr="00411104">
        <w:rPr>
          <w:rFonts w:asciiTheme="minorHAnsi" w:hAnsiTheme="minorHAnsi" w:cs="Arial"/>
          <w:sz w:val="22"/>
          <w:szCs w:val="22"/>
        </w:rPr>
        <w:t xml:space="preserve">1994 r. </w:t>
      </w:r>
      <w:r w:rsidR="00CB0005" w:rsidRPr="00CB0005">
        <w:rPr>
          <w:rFonts w:asciiTheme="minorHAnsi" w:hAnsiTheme="minorHAnsi" w:cs="Arial"/>
          <w:sz w:val="22"/>
          <w:szCs w:val="22"/>
        </w:rPr>
        <w:t>Prawo Budowlane (Dz. U. z 2017 r. poz. 1332, 1529, z 2018 r. poz. 12)</w:t>
      </w:r>
      <w:r w:rsidR="005966C6" w:rsidRPr="00411104">
        <w:rPr>
          <w:rFonts w:asciiTheme="minorHAnsi" w:hAnsiTheme="minorHAnsi" w:cs="Arial"/>
          <w:sz w:val="22"/>
          <w:szCs w:val="22"/>
        </w:rPr>
        <w:t>.</w:t>
      </w:r>
    </w:p>
    <w:p w:rsidR="001418EA" w:rsidRPr="00411104" w:rsidRDefault="001418EA" w:rsidP="00993398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Szczegółowy opis zada</w:t>
      </w:r>
      <w:r w:rsidR="009D3D7A" w:rsidRPr="00411104">
        <w:rPr>
          <w:rFonts w:asciiTheme="minorHAnsi" w:hAnsiTheme="minorHAnsi" w:cs="Arial"/>
          <w:sz w:val="22"/>
          <w:szCs w:val="22"/>
        </w:rPr>
        <w:t>nia</w:t>
      </w:r>
      <w:r w:rsidRPr="00411104">
        <w:rPr>
          <w:rFonts w:asciiTheme="minorHAnsi" w:hAnsiTheme="minorHAnsi" w:cs="Arial"/>
          <w:sz w:val="22"/>
          <w:szCs w:val="22"/>
        </w:rPr>
        <w:t xml:space="preserve"> inwestycyjn</w:t>
      </w:r>
      <w:r w:rsidR="009D3D7A" w:rsidRPr="00411104">
        <w:rPr>
          <w:rFonts w:asciiTheme="minorHAnsi" w:hAnsiTheme="minorHAnsi" w:cs="Arial"/>
          <w:sz w:val="22"/>
          <w:szCs w:val="22"/>
        </w:rPr>
        <w:t>ego</w:t>
      </w:r>
      <w:r w:rsidRPr="00411104">
        <w:rPr>
          <w:rFonts w:asciiTheme="minorHAnsi" w:hAnsiTheme="minorHAnsi" w:cs="Arial"/>
          <w:sz w:val="22"/>
          <w:szCs w:val="22"/>
        </w:rPr>
        <w:t xml:space="preserve"> określa 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zapytanie ofertowe </w:t>
      </w:r>
      <w:r w:rsidRPr="00411104">
        <w:rPr>
          <w:rFonts w:asciiTheme="minorHAnsi" w:hAnsiTheme="minorHAnsi" w:cs="Arial"/>
          <w:sz w:val="22"/>
          <w:szCs w:val="22"/>
        </w:rPr>
        <w:t>stanowiąc</w:t>
      </w:r>
      <w:r w:rsidR="00993398" w:rsidRPr="00411104">
        <w:rPr>
          <w:rFonts w:asciiTheme="minorHAnsi" w:hAnsiTheme="minorHAnsi" w:cs="Arial"/>
          <w:sz w:val="22"/>
          <w:szCs w:val="22"/>
        </w:rPr>
        <w:t>e</w:t>
      </w:r>
      <w:r w:rsidR="003546C8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Załącznik nr 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1 </w:t>
      </w:r>
      <w:r w:rsidR="006E5219" w:rsidRPr="00411104">
        <w:rPr>
          <w:rFonts w:asciiTheme="minorHAnsi" w:hAnsiTheme="minorHAnsi" w:cs="Arial"/>
          <w:sz w:val="22"/>
          <w:szCs w:val="22"/>
        </w:rPr>
        <w:t>oraz</w:t>
      </w:r>
      <w:r w:rsidR="003546C8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993398" w:rsidRPr="00411104">
        <w:rPr>
          <w:rFonts w:asciiTheme="minorHAnsi" w:hAnsiTheme="minorHAnsi" w:cs="Arial"/>
          <w:sz w:val="22"/>
          <w:szCs w:val="22"/>
        </w:rPr>
        <w:t>u</w:t>
      </w:r>
      <w:r w:rsidR="003546C8" w:rsidRPr="00411104">
        <w:rPr>
          <w:rFonts w:asciiTheme="minorHAnsi" w:hAnsiTheme="minorHAnsi" w:cs="Arial"/>
          <w:sz w:val="22"/>
          <w:szCs w:val="22"/>
        </w:rPr>
        <w:t>mow</w:t>
      </w:r>
      <w:r w:rsidR="00993398" w:rsidRPr="00411104">
        <w:rPr>
          <w:rFonts w:asciiTheme="minorHAnsi" w:hAnsiTheme="minorHAnsi" w:cs="Arial"/>
          <w:sz w:val="22"/>
          <w:szCs w:val="22"/>
        </w:rPr>
        <w:t>a</w:t>
      </w:r>
      <w:r w:rsidRPr="00411104">
        <w:rPr>
          <w:rFonts w:asciiTheme="minorHAnsi" w:hAnsiTheme="minorHAnsi" w:cs="Arial"/>
          <w:sz w:val="22"/>
          <w:szCs w:val="22"/>
        </w:rPr>
        <w:t xml:space="preserve"> z Wykonawc</w:t>
      </w:r>
      <w:r w:rsidR="00F83C24" w:rsidRPr="00411104">
        <w:rPr>
          <w:rFonts w:asciiTheme="minorHAnsi" w:hAnsiTheme="minorHAnsi" w:cs="Arial"/>
          <w:sz w:val="22"/>
          <w:szCs w:val="22"/>
        </w:rPr>
        <w:t>ą</w:t>
      </w:r>
      <w:r w:rsidRPr="00411104">
        <w:rPr>
          <w:rFonts w:asciiTheme="minorHAnsi" w:hAnsiTheme="minorHAnsi" w:cs="Arial"/>
          <w:sz w:val="22"/>
          <w:szCs w:val="22"/>
        </w:rPr>
        <w:t xml:space="preserve"> stanowią</w:t>
      </w:r>
      <w:r w:rsidR="003546C8" w:rsidRPr="00411104">
        <w:rPr>
          <w:rFonts w:asciiTheme="minorHAnsi" w:hAnsiTheme="minorHAnsi" w:cs="Arial"/>
          <w:sz w:val="22"/>
          <w:szCs w:val="22"/>
        </w:rPr>
        <w:t>c</w:t>
      </w:r>
      <w:r w:rsidR="00993398" w:rsidRPr="00411104">
        <w:rPr>
          <w:rFonts w:asciiTheme="minorHAnsi" w:hAnsiTheme="minorHAnsi" w:cs="Arial"/>
          <w:sz w:val="22"/>
          <w:szCs w:val="22"/>
        </w:rPr>
        <w:t>a</w:t>
      </w:r>
      <w:r w:rsidRPr="00411104">
        <w:rPr>
          <w:rFonts w:asciiTheme="minorHAnsi" w:hAnsiTheme="minorHAnsi" w:cs="Arial"/>
          <w:sz w:val="22"/>
          <w:szCs w:val="22"/>
        </w:rPr>
        <w:t xml:space="preserve"> Załącznik</w:t>
      </w:r>
      <w:r w:rsidR="003546C8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993398" w:rsidRPr="00411104">
        <w:rPr>
          <w:rFonts w:asciiTheme="minorHAnsi" w:hAnsiTheme="minorHAnsi" w:cs="Arial"/>
          <w:sz w:val="22"/>
          <w:szCs w:val="22"/>
        </w:rPr>
        <w:t>nr 2.</w:t>
      </w:r>
    </w:p>
    <w:p w:rsidR="00411104" w:rsidRDefault="00411104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15969" w:rsidRPr="00411104" w:rsidRDefault="00015969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D64349" w:rsidRPr="00411104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015969" w:rsidRPr="00411104" w:rsidRDefault="009D3D7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WYKONAWCA </w:t>
      </w:r>
    </w:p>
    <w:p w:rsidR="00642303" w:rsidRPr="00411104" w:rsidRDefault="009D3D7A" w:rsidP="001A127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642303" w:rsidRPr="00411104">
        <w:rPr>
          <w:rFonts w:asciiTheme="minorHAnsi" w:hAnsiTheme="minorHAnsi" w:cs="Arial"/>
          <w:sz w:val="22"/>
          <w:szCs w:val="22"/>
        </w:rPr>
        <w:t>oświadcza, że legitymuje się odpowiednimi kwalifikacjami, doświadczeniem</w:t>
      </w:r>
      <w:r w:rsidR="00015969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642303" w:rsidRPr="00411104">
        <w:rPr>
          <w:rFonts w:asciiTheme="minorHAnsi" w:hAnsiTheme="minorHAnsi" w:cs="Arial"/>
          <w:sz w:val="22"/>
          <w:szCs w:val="22"/>
        </w:rPr>
        <w:t>zawodowym oraz wymaganymi uprawnieniami do świadczenia usług określonych niniejszą</w:t>
      </w:r>
      <w:r w:rsidR="00015969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642303" w:rsidRPr="00411104">
        <w:rPr>
          <w:rFonts w:asciiTheme="minorHAnsi" w:hAnsiTheme="minorHAnsi" w:cs="Arial"/>
          <w:sz w:val="22"/>
          <w:szCs w:val="22"/>
        </w:rPr>
        <w:t>umową, a w szczególności:</w:t>
      </w:r>
    </w:p>
    <w:p w:rsidR="00606B27" w:rsidRPr="00411104" w:rsidRDefault="00642303" w:rsidP="001A127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993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uprawnieniami budowlanymi w </w:t>
      </w:r>
      <w:r w:rsidR="00606B27" w:rsidRPr="00411104">
        <w:rPr>
          <w:rFonts w:asciiTheme="minorHAnsi" w:hAnsiTheme="minorHAnsi" w:cs="Arial"/>
          <w:sz w:val="22"/>
          <w:szCs w:val="22"/>
        </w:rPr>
        <w:t>specjalności</w:t>
      </w:r>
      <w:r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993398" w:rsidRPr="00411104">
        <w:rPr>
          <w:rFonts w:asciiTheme="minorHAnsi" w:hAnsiTheme="minorHAnsi" w:cs="Arial"/>
          <w:sz w:val="22"/>
          <w:szCs w:val="22"/>
        </w:rPr>
        <w:t>drogowej</w:t>
      </w:r>
      <w:r w:rsidR="00606B27" w:rsidRPr="00411104">
        <w:rPr>
          <w:rFonts w:asciiTheme="minorHAnsi" w:hAnsiTheme="minorHAnsi" w:cs="Arial"/>
          <w:sz w:val="22"/>
          <w:szCs w:val="22"/>
        </w:rPr>
        <w:t>,</w:t>
      </w:r>
    </w:p>
    <w:p w:rsidR="00642303" w:rsidRPr="00411104" w:rsidRDefault="00642303" w:rsidP="001A127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993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aktualnym zaświadczeniem o przynależności do </w:t>
      </w:r>
      <w:r w:rsidR="006E5219" w:rsidRPr="00411104">
        <w:rPr>
          <w:rFonts w:asciiTheme="minorHAnsi" w:hAnsiTheme="minorHAnsi" w:cs="Arial"/>
          <w:sz w:val="22"/>
          <w:szCs w:val="22"/>
        </w:rPr>
        <w:t xml:space="preserve">odpowiedniej </w:t>
      </w:r>
      <w:r w:rsidRPr="00411104">
        <w:rPr>
          <w:rFonts w:asciiTheme="minorHAnsi" w:hAnsiTheme="minorHAnsi" w:cs="Arial"/>
          <w:sz w:val="22"/>
          <w:szCs w:val="22"/>
        </w:rPr>
        <w:t>Okręgowej Izby Inżynierów</w:t>
      </w:r>
      <w:r w:rsidR="00015969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7A7E3B" w:rsidRPr="00411104">
        <w:rPr>
          <w:rFonts w:asciiTheme="minorHAnsi" w:hAnsiTheme="minorHAnsi" w:cs="Arial"/>
          <w:sz w:val="22"/>
          <w:szCs w:val="22"/>
        </w:rPr>
        <w:t>Budownictwa.</w:t>
      </w:r>
    </w:p>
    <w:p w:rsidR="00642303" w:rsidRPr="00411104" w:rsidRDefault="009D3D7A" w:rsidP="001A1273">
      <w:pPr>
        <w:widowControl/>
        <w:numPr>
          <w:ilvl w:val="0"/>
          <w:numId w:val="18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Wykonawca</w:t>
      </w:r>
      <w:r w:rsidR="00642303" w:rsidRPr="00411104">
        <w:rPr>
          <w:rFonts w:asciiTheme="minorHAnsi" w:hAnsiTheme="minorHAnsi" w:cs="Arial"/>
          <w:sz w:val="22"/>
          <w:szCs w:val="22"/>
        </w:rPr>
        <w:t xml:space="preserve"> zapewnia, że przedmiot umowy wykona na własną odpowiedzialność oraz przy</w:t>
      </w:r>
      <w:r w:rsidR="00FF45D5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642303" w:rsidRPr="00411104">
        <w:rPr>
          <w:rFonts w:asciiTheme="minorHAnsi" w:hAnsiTheme="minorHAnsi" w:cs="Arial"/>
          <w:sz w:val="22"/>
          <w:szCs w:val="22"/>
        </w:rPr>
        <w:t>użyciu własnych środków i materiałów.</w:t>
      </w:r>
    </w:p>
    <w:p w:rsidR="00FF45D5" w:rsidRPr="00411104" w:rsidRDefault="009D3D7A" w:rsidP="001A1273">
      <w:pPr>
        <w:widowControl/>
        <w:numPr>
          <w:ilvl w:val="0"/>
          <w:numId w:val="18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Wykonawca</w:t>
      </w:r>
      <w:r w:rsidR="00EC06A9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642303" w:rsidRPr="00411104">
        <w:rPr>
          <w:rFonts w:asciiTheme="minorHAnsi" w:hAnsiTheme="minorHAnsi" w:cs="Arial"/>
          <w:sz w:val="22"/>
          <w:szCs w:val="22"/>
        </w:rPr>
        <w:t>oświadcza, że do celów wykonywania niniejszej umowy będzie się posługiwał</w:t>
      </w:r>
      <w:r w:rsidR="00FF45D5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642303" w:rsidRPr="00411104">
        <w:rPr>
          <w:rFonts w:asciiTheme="minorHAnsi" w:hAnsiTheme="minorHAnsi" w:cs="Arial"/>
          <w:sz w:val="22"/>
          <w:szCs w:val="22"/>
        </w:rPr>
        <w:t>własnym telefonem komórkowym o numerze: ………</w:t>
      </w:r>
      <w:r w:rsidR="00E455BB" w:rsidRPr="00411104">
        <w:rPr>
          <w:rFonts w:asciiTheme="minorHAnsi" w:hAnsiTheme="minorHAnsi" w:cs="Arial"/>
          <w:sz w:val="22"/>
          <w:szCs w:val="22"/>
        </w:rPr>
        <w:t>……………</w:t>
      </w:r>
      <w:r w:rsidR="00642303" w:rsidRPr="00411104">
        <w:rPr>
          <w:rFonts w:asciiTheme="minorHAnsi" w:hAnsiTheme="minorHAnsi" w:cs="Arial"/>
          <w:sz w:val="22"/>
          <w:szCs w:val="22"/>
        </w:rPr>
        <w:t>………. oraz własnym środkiem</w:t>
      </w:r>
      <w:r w:rsidR="00FF45D5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642303" w:rsidRPr="00411104">
        <w:rPr>
          <w:rFonts w:asciiTheme="minorHAnsi" w:hAnsiTheme="minorHAnsi" w:cs="Arial"/>
          <w:sz w:val="22"/>
          <w:szCs w:val="22"/>
        </w:rPr>
        <w:t>transportu.</w:t>
      </w:r>
    </w:p>
    <w:p w:rsidR="00FF45D5" w:rsidRDefault="00642303" w:rsidP="001A1273">
      <w:pPr>
        <w:widowControl/>
        <w:numPr>
          <w:ilvl w:val="0"/>
          <w:numId w:val="18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Strony uzgadniają, iż </w:t>
      </w:r>
      <w:r w:rsidR="009D3D7A" w:rsidRPr="00411104">
        <w:rPr>
          <w:rFonts w:asciiTheme="minorHAnsi" w:hAnsiTheme="minorHAnsi" w:cs="Arial"/>
          <w:sz w:val="22"/>
          <w:szCs w:val="22"/>
        </w:rPr>
        <w:t>Wykonawca</w:t>
      </w:r>
      <w:r w:rsidR="00DA5698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zawiera niniejszą umowę w imieniu własnym</w:t>
      </w:r>
      <w:r w:rsidR="00FF45D5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i nie występuje jako agent ani pełnomocnik osoby trzeciej.</w:t>
      </w:r>
    </w:p>
    <w:p w:rsidR="00411104" w:rsidRPr="00411104" w:rsidRDefault="00411104" w:rsidP="00411104">
      <w:pPr>
        <w:widowControl/>
        <w:suppressAutoHyphens w:val="0"/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§ </w:t>
      </w:r>
      <w:r w:rsidR="00FF45D5" w:rsidRPr="00411104">
        <w:rPr>
          <w:rFonts w:asciiTheme="minorHAnsi" w:hAnsiTheme="minorHAnsi" w:cs="Arial"/>
          <w:b/>
          <w:bCs/>
          <w:sz w:val="22"/>
          <w:szCs w:val="22"/>
        </w:rPr>
        <w:t>3</w:t>
      </w:r>
    </w:p>
    <w:p w:rsidR="00AD6833" w:rsidRPr="00411104" w:rsidRDefault="009150BB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OKRES OBOWIĄZYWANIA UMOWY</w:t>
      </w:r>
    </w:p>
    <w:p w:rsidR="00411104" w:rsidRPr="00411104" w:rsidRDefault="009D3D7A" w:rsidP="001A1273">
      <w:pPr>
        <w:widowControl/>
        <w:numPr>
          <w:ilvl w:val="0"/>
          <w:numId w:val="1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Wykonawca</w:t>
      </w:r>
      <w:r w:rsidR="00C450BB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3546C8" w:rsidRPr="00411104">
        <w:rPr>
          <w:rFonts w:asciiTheme="minorHAnsi" w:hAnsiTheme="minorHAnsi" w:cs="Arial"/>
          <w:sz w:val="22"/>
          <w:szCs w:val="22"/>
        </w:rPr>
        <w:t xml:space="preserve">swoje obowiązki pełnić </w:t>
      </w:r>
      <w:r w:rsidR="00411104" w:rsidRPr="00411104">
        <w:rPr>
          <w:rFonts w:asciiTheme="minorHAnsi" w:hAnsiTheme="minorHAnsi" w:cs="Arial"/>
          <w:sz w:val="22"/>
          <w:szCs w:val="22"/>
        </w:rPr>
        <w:t xml:space="preserve">będzie od dnia podpisania umowy. </w:t>
      </w:r>
      <w:r w:rsidR="00411104" w:rsidRPr="00411104">
        <w:rPr>
          <w:rFonts w:asciiTheme="minorHAnsi" w:hAnsiTheme="minorHAnsi" w:cs="Arial"/>
          <w:color w:val="333333"/>
          <w:sz w:val="22"/>
          <w:szCs w:val="22"/>
        </w:rPr>
        <w:t xml:space="preserve">W tym samym dniu wyłoniony Inspektor nadzoru zobowiązany jest złożyć oświadczenie o podjęciu nadzoru inwestorskiego nad budową. Obowiązki Inspektora nadzoru wygasają po dokonaniu </w:t>
      </w:r>
      <w:r w:rsidR="00411104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</w:t>
      </w:r>
      <w:r w:rsidR="006F68EC">
        <w:rPr>
          <w:rFonts w:asciiTheme="minorHAnsi" w:hAnsiTheme="minorHAnsi" w:cs="Arial"/>
          <w:color w:val="333333"/>
          <w:sz w:val="22"/>
          <w:szCs w:val="22"/>
        </w:rPr>
        <w:t>przez Zamawiającego</w:t>
      </w:r>
      <w:r w:rsidR="00411104" w:rsidRPr="00411104">
        <w:rPr>
          <w:rFonts w:asciiTheme="minorHAnsi" w:hAnsiTheme="minorHAnsi" w:cs="Arial"/>
          <w:color w:val="333333"/>
          <w:sz w:val="22"/>
          <w:szCs w:val="22"/>
        </w:rPr>
        <w:t xml:space="preserve"> odbioru końcowego i rozliczeniu robót fakturą końcową, dla których sprawowany jest nadzór inwestorski.  </w:t>
      </w:r>
    </w:p>
    <w:p w:rsidR="00452E4F" w:rsidRPr="00411104" w:rsidRDefault="00C04FBF" w:rsidP="001A1273">
      <w:pPr>
        <w:widowControl/>
        <w:numPr>
          <w:ilvl w:val="0"/>
          <w:numId w:val="1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Zamawiający </w:t>
      </w:r>
      <w:r w:rsidR="003546C8" w:rsidRPr="00411104">
        <w:rPr>
          <w:rFonts w:asciiTheme="minorHAnsi" w:hAnsiTheme="minorHAnsi" w:cs="Arial"/>
          <w:sz w:val="22"/>
          <w:szCs w:val="22"/>
        </w:rPr>
        <w:t>zastrzega sobie możliwość rozwią</w:t>
      </w:r>
      <w:r w:rsidR="00642303" w:rsidRPr="00411104">
        <w:rPr>
          <w:rFonts w:asciiTheme="minorHAnsi" w:hAnsiTheme="minorHAnsi" w:cs="Arial"/>
          <w:sz w:val="22"/>
          <w:szCs w:val="22"/>
        </w:rPr>
        <w:t>zania umowy z</w:t>
      </w:r>
      <w:r w:rsidRPr="00411104">
        <w:rPr>
          <w:rFonts w:asciiTheme="minorHAnsi" w:hAnsiTheme="minorHAnsi" w:cs="Arial"/>
          <w:sz w:val="22"/>
          <w:szCs w:val="22"/>
        </w:rPr>
        <w:t xml:space="preserve"> Wykonawcą </w:t>
      </w:r>
      <w:r w:rsidR="00642303" w:rsidRPr="00411104">
        <w:rPr>
          <w:rFonts w:asciiTheme="minorHAnsi" w:hAnsiTheme="minorHAnsi" w:cs="Arial"/>
          <w:sz w:val="22"/>
          <w:szCs w:val="22"/>
        </w:rPr>
        <w:t xml:space="preserve">z </w:t>
      </w:r>
      <w:r w:rsidR="003546C8" w:rsidRPr="00411104">
        <w:rPr>
          <w:rFonts w:asciiTheme="minorHAnsi" w:hAnsiTheme="minorHAnsi" w:cs="Arial"/>
          <w:sz w:val="22"/>
          <w:szCs w:val="22"/>
        </w:rPr>
        <w:t>14</w:t>
      </w:r>
      <w:r w:rsidR="006E5219" w:rsidRPr="00411104">
        <w:rPr>
          <w:rFonts w:asciiTheme="minorHAnsi" w:hAnsiTheme="minorHAnsi" w:cs="Arial"/>
          <w:sz w:val="22"/>
          <w:szCs w:val="22"/>
        </w:rPr>
        <w:t>-</w:t>
      </w:r>
      <w:r w:rsidR="003546C8" w:rsidRPr="00411104">
        <w:rPr>
          <w:rFonts w:asciiTheme="minorHAnsi" w:hAnsiTheme="minorHAnsi" w:cs="Arial"/>
          <w:sz w:val="22"/>
          <w:szCs w:val="22"/>
        </w:rPr>
        <w:t>dniowym terminem wypowiedzenia.</w:t>
      </w:r>
    </w:p>
    <w:p w:rsidR="00593014" w:rsidRDefault="0038507B" w:rsidP="001A1273">
      <w:pPr>
        <w:widowControl/>
        <w:numPr>
          <w:ilvl w:val="0"/>
          <w:numId w:val="11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Strony zgodnie postanawiają</w:t>
      </w:r>
      <w:r w:rsidR="00996CA0">
        <w:rPr>
          <w:rFonts w:asciiTheme="minorHAnsi" w:hAnsiTheme="minorHAnsi" w:cs="Arial"/>
          <w:sz w:val="22"/>
          <w:szCs w:val="22"/>
        </w:rPr>
        <w:t>, iż w przypadku jeżeli Zamawiający</w:t>
      </w:r>
      <w:r w:rsidRPr="00411104">
        <w:rPr>
          <w:rFonts w:asciiTheme="minorHAnsi" w:hAnsiTheme="minorHAnsi" w:cs="Arial"/>
          <w:sz w:val="22"/>
          <w:szCs w:val="22"/>
        </w:rPr>
        <w:t xml:space="preserve"> zaprzestanie realizacji części zadania lu</w:t>
      </w:r>
      <w:r w:rsidR="004B528F" w:rsidRPr="00411104">
        <w:rPr>
          <w:rFonts w:asciiTheme="minorHAnsi" w:hAnsiTheme="minorHAnsi" w:cs="Arial"/>
          <w:sz w:val="22"/>
          <w:szCs w:val="22"/>
        </w:rPr>
        <w:t>b</w:t>
      </w:r>
      <w:r w:rsidR="009D3D7A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niezależnie od przyczyn, niniejsza umowa zostanie przez nie rozwiązana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411104">
        <w:rPr>
          <w:rFonts w:asciiTheme="minorHAnsi" w:hAnsiTheme="minorHAnsi" w:cs="Arial"/>
          <w:sz w:val="22"/>
          <w:szCs w:val="22"/>
        </w:rPr>
        <w:t>z zachowaniem 14 d</w:t>
      </w:r>
      <w:r w:rsidR="009D3D7A" w:rsidRPr="00411104">
        <w:rPr>
          <w:rFonts w:asciiTheme="minorHAnsi" w:hAnsiTheme="minorHAnsi" w:cs="Arial"/>
          <w:sz w:val="22"/>
          <w:szCs w:val="22"/>
        </w:rPr>
        <w:t>niowego okresu wypowiedzenia. W </w:t>
      </w:r>
      <w:r w:rsidRPr="00411104">
        <w:rPr>
          <w:rFonts w:asciiTheme="minorHAnsi" w:hAnsiTheme="minorHAnsi" w:cs="Arial"/>
          <w:sz w:val="22"/>
          <w:szCs w:val="22"/>
        </w:rPr>
        <w:t>takim pr</w:t>
      </w:r>
      <w:r w:rsidR="0077668D" w:rsidRPr="00411104">
        <w:rPr>
          <w:rFonts w:asciiTheme="minorHAnsi" w:hAnsiTheme="minorHAnsi" w:cs="Arial"/>
          <w:sz w:val="22"/>
          <w:szCs w:val="22"/>
        </w:rPr>
        <w:t xml:space="preserve">zypadku </w:t>
      </w:r>
      <w:r w:rsidR="009D3D7A" w:rsidRPr="00411104">
        <w:rPr>
          <w:rFonts w:asciiTheme="minorHAnsi" w:hAnsiTheme="minorHAnsi" w:cs="Arial"/>
          <w:sz w:val="22"/>
          <w:szCs w:val="22"/>
        </w:rPr>
        <w:t>Wykonawcy</w:t>
      </w:r>
      <w:r w:rsidR="0077668D" w:rsidRPr="00411104">
        <w:rPr>
          <w:rFonts w:asciiTheme="minorHAnsi" w:hAnsiTheme="minorHAnsi" w:cs="Arial"/>
          <w:sz w:val="22"/>
          <w:szCs w:val="22"/>
        </w:rPr>
        <w:t xml:space="preserve"> nie służą </w:t>
      </w:r>
      <w:r w:rsidRPr="00411104">
        <w:rPr>
          <w:rFonts w:asciiTheme="minorHAnsi" w:hAnsiTheme="minorHAnsi" w:cs="Arial"/>
          <w:sz w:val="22"/>
          <w:szCs w:val="22"/>
        </w:rPr>
        <w:t xml:space="preserve">żadne </w:t>
      </w:r>
      <w:r w:rsidR="00D70CC6" w:rsidRPr="00411104">
        <w:rPr>
          <w:rFonts w:asciiTheme="minorHAnsi" w:hAnsiTheme="minorHAnsi" w:cs="Arial"/>
          <w:sz w:val="22"/>
          <w:szCs w:val="22"/>
        </w:rPr>
        <w:t xml:space="preserve">roszczenia, a jego wynagrodzenie zostanie pomniejszone proporcjonalnie do faktycznego czasu trwania umowy.  </w:t>
      </w:r>
    </w:p>
    <w:p w:rsidR="00411104" w:rsidRPr="00411104" w:rsidRDefault="00411104" w:rsidP="00411104">
      <w:pPr>
        <w:widowControl/>
        <w:suppressAutoHyphens w:val="0"/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AD6833" w:rsidRPr="00411104" w:rsidRDefault="00FE781F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FF45D5" w:rsidRPr="00411104">
        <w:rPr>
          <w:rFonts w:asciiTheme="minorHAnsi" w:hAnsiTheme="minorHAnsi" w:cs="Arial"/>
          <w:b/>
          <w:bCs/>
          <w:sz w:val="22"/>
          <w:szCs w:val="22"/>
        </w:rPr>
        <w:t>4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WYNAGRODZENIE</w:t>
      </w:r>
    </w:p>
    <w:p w:rsidR="00F66CF1" w:rsidRPr="00411104" w:rsidRDefault="00F66CF1" w:rsidP="001A1273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Za wykonanie przedmiotu Umowy strony ustalają wynagrodzenie ryczałtowe:</w:t>
      </w:r>
    </w:p>
    <w:p w:rsidR="00AD6833" w:rsidRPr="00411104" w:rsidRDefault="009D3D7A" w:rsidP="00993398">
      <w:pPr>
        <w:widowControl/>
        <w:suppressAutoHyphens w:val="0"/>
        <w:ind w:left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b/>
          <w:sz w:val="22"/>
          <w:szCs w:val="22"/>
        </w:rPr>
        <w:t>……………………</w:t>
      </w:r>
      <w:r w:rsidR="00AD6833" w:rsidRPr="00411104">
        <w:rPr>
          <w:rFonts w:asciiTheme="minorHAnsi" w:hAnsiTheme="minorHAnsi" w:cs="Arial"/>
          <w:b/>
          <w:sz w:val="22"/>
          <w:szCs w:val="22"/>
        </w:rPr>
        <w:t xml:space="preserve"> zł netto</w:t>
      </w:r>
      <w:r w:rsidR="00AD6833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340B66" w:rsidRPr="00411104">
        <w:rPr>
          <w:rFonts w:asciiTheme="minorHAnsi" w:hAnsiTheme="minorHAnsi" w:cs="Arial"/>
          <w:sz w:val="22"/>
          <w:szCs w:val="22"/>
        </w:rPr>
        <w:t xml:space="preserve">+ </w:t>
      </w:r>
      <w:r w:rsidR="00580EC5" w:rsidRPr="00411104">
        <w:rPr>
          <w:rFonts w:asciiTheme="minorHAnsi" w:hAnsiTheme="minorHAnsi" w:cs="Arial"/>
          <w:sz w:val="22"/>
          <w:szCs w:val="22"/>
        </w:rPr>
        <w:t xml:space="preserve">23 </w:t>
      </w:r>
      <w:r w:rsidRPr="00411104">
        <w:rPr>
          <w:rFonts w:asciiTheme="minorHAnsi" w:hAnsiTheme="minorHAnsi" w:cs="Arial"/>
          <w:sz w:val="22"/>
          <w:szCs w:val="22"/>
        </w:rPr>
        <w:t xml:space="preserve">% VAT </w:t>
      </w:r>
      <w:r w:rsidR="00340B66" w:rsidRPr="00411104">
        <w:rPr>
          <w:rFonts w:asciiTheme="minorHAnsi" w:hAnsiTheme="minorHAnsi" w:cs="Arial"/>
          <w:sz w:val="22"/>
          <w:szCs w:val="22"/>
        </w:rPr>
        <w:t xml:space="preserve">w kwocie </w:t>
      </w:r>
      <w:r w:rsidRPr="00411104">
        <w:rPr>
          <w:rFonts w:asciiTheme="minorHAnsi" w:hAnsiTheme="minorHAnsi" w:cs="Arial"/>
          <w:sz w:val="22"/>
          <w:szCs w:val="22"/>
        </w:rPr>
        <w:t>……………..</w:t>
      </w:r>
      <w:r w:rsidR="00340B66" w:rsidRPr="00411104">
        <w:rPr>
          <w:rFonts w:asciiTheme="minorHAnsi" w:hAnsiTheme="minorHAnsi" w:cs="Arial"/>
          <w:sz w:val="22"/>
          <w:szCs w:val="22"/>
        </w:rPr>
        <w:t xml:space="preserve"> zł, co stanowi </w:t>
      </w:r>
      <w:r w:rsidRPr="00411104">
        <w:rPr>
          <w:rFonts w:asciiTheme="minorHAnsi" w:hAnsiTheme="minorHAnsi" w:cs="Arial"/>
          <w:b/>
          <w:sz w:val="22"/>
          <w:szCs w:val="22"/>
        </w:rPr>
        <w:t>……………..</w:t>
      </w:r>
      <w:r w:rsidR="00340B66" w:rsidRPr="00411104">
        <w:rPr>
          <w:rFonts w:asciiTheme="minorHAnsi" w:hAnsiTheme="minorHAnsi" w:cs="Arial"/>
          <w:b/>
          <w:sz w:val="22"/>
          <w:szCs w:val="22"/>
        </w:rPr>
        <w:t xml:space="preserve"> zł brutto</w:t>
      </w:r>
      <w:r w:rsidR="00340B66" w:rsidRPr="00411104">
        <w:rPr>
          <w:rFonts w:asciiTheme="minorHAnsi" w:hAnsiTheme="minorHAnsi" w:cs="Arial"/>
          <w:sz w:val="22"/>
          <w:szCs w:val="22"/>
        </w:rPr>
        <w:t xml:space="preserve"> (słownie: </w:t>
      </w:r>
      <w:r w:rsidRPr="00411104">
        <w:rPr>
          <w:rFonts w:asciiTheme="minorHAnsi" w:hAnsiTheme="minorHAnsi" w:cs="Arial"/>
          <w:sz w:val="22"/>
          <w:szCs w:val="22"/>
        </w:rPr>
        <w:t>………</w:t>
      </w:r>
      <w:r w:rsidR="00E455BB" w:rsidRPr="00411104">
        <w:rPr>
          <w:rFonts w:asciiTheme="minorHAnsi" w:hAnsiTheme="minorHAnsi" w:cs="Arial"/>
          <w:sz w:val="22"/>
          <w:szCs w:val="22"/>
        </w:rPr>
        <w:t>…………………………………………………………..</w:t>
      </w:r>
      <w:r w:rsidRPr="00411104">
        <w:rPr>
          <w:rFonts w:asciiTheme="minorHAnsi" w:hAnsiTheme="minorHAnsi" w:cs="Arial"/>
          <w:sz w:val="22"/>
          <w:szCs w:val="22"/>
        </w:rPr>
        <w:t>………………..</w:t>
      </w:r>
      <w:r w:rsidR="00621A73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580EC5" w:rsidRPr="00411104">
        <w:rPr>
          <w:rFonts w:asciiTheme="minorHAnsi" w:hAnsiTheme="minorHAnsi" w:cs="Arial"/>
          <w:sz w:val="22"/>
          <w:szCs w:val="22"/>
        </w:rPr>
        <w:t>00</w:t>
      </w:r>
      <w:r w:rsidR="00340B66" w:rsidRPr="00411104">
        <w:rPr>
          <w:rFonts w:asciiTheme="minorHAnsi" w:hAnsiTheme="minorHAnsi" w:cs="Arial"/>
          <w:sz w:val="22"/>
          <w:szCs w:val="22"/>
        </w:rPr>
        <w:t>/100 złotych brutto)</w:t>
      </w:r>
      <w:r w:rsidR="00AD6833" w:rsidRPr="00411104">
        <w:rPr>
          <w:rFonts w:asciiTheme="minorHAnsi" w:hAnsiTheme="minorHAnsi" w:cs="Arial"/>
          <w:sz w:val="22"/>
          <w:szCs w:val="22"/>
        </w:rPr>
        <w:t>.</w:t>
      </w:r>
    </w:p>
    <w:p w:rsidR="004B31AA" w:rsidRPr="00411104" w:rsidRDefault="00AD6833" w:rsidP="001A1273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Podstawę wystawienia faktury stanowi </w:t>
      </w:r>
      <w:r w:rsidR="002E2CE0" w:rsidRPr="00411104">
        <w:rPr>
          <w:rFonts w:asciiTheme="minorHAnsi" w:hAnsiTheme="minorHAnsi" w:cs="Arial"/>
          <w:sz w:val="22"/>
          <w:szCs w:val="22"/>
        </w:rPr>
        <w:t>obustronnie podpisany protokół należytego wykonania umowy</w:t>
      </w:r>
      <w:r w:rsidR="004B31AA" w:rsidRPr="00411104">
        <w:rPr>
          <w:rFonts w:asciiTheme="minorHAnsi" w:hAnsiTheme="minorHAnsi" w:cs="Arial"/>
          <w:sz w:val="22"/>
          <w:szCs w:val="22"/>
        </w:rPr>
        <w:t>.</w:t>
      </w:r>
    </w:p>
    <w:p w:rsidR="00083C6E" w:rsidRPr="00411104" w:rsidRDefault="00AD6833" w:rsidP="001A1273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Zapłata nastąpi na podstawie prawidłowo wystawione</w:t>
      </w:r>
      <w:r w:rsidR="00EA3A06" w:rsidRPr="00411104">
        <w:rPr>
          <w:rFonts w:asciiTheme="minorHAnsi" w:hAnsiTheme="minorHAnsi" w:cs="Arial"/>
          <w:sz w:val="22"/>
          <w:szCs w:val="22"/>
        </w:rPr>
        <w:t>j</w:t>
      </w:r>
      <w:r w:rsidR="00160682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faktury VAT, w ciągu </w:t>
      </w:r>
      <w:r w:rsidR="00373165" w:rsidRPr="00411104">
        <w:rPr>
          <w:rFonts w:asciiTheme="minorHAnsi" w:hAnsiTheme="minorHAnsi" w:cs="Arial"/>
          <w:sz w:val="22"/>
          <w:szCs w:val="22"/>
        </w:rPr>
        <w:t>30</w:t>
      </w:r>
      <w:r w:rsidRPr="00411104">
        <w:rPr>
          <w:rFonts w:asciiTheme="minorHAnsi" w:hAnsiTheme="minorHAnsi" w:cs="Arial"/>
          <w:sz w:val="22"/>
          <w:szCs w:val="22"/>
        </w:rPr>
        <w:t xml:space="preserve"> dni od dnia dostarczenia </w:t>
      </w:r>
      <w:r w:rsidR="00F7648C" w:rsidRPr="00411104">
        <w:rPr>
          <w:rFonts w:asciiTheme="minorHAnsi" w:hAnsiTheme="minorHAnsi" w:cs="Arial"/>
          <w:sz w:val="22"/>
          <w:szCs w:val="22"/>
        </w:rPr>
        <w:t>faktury VAT</w:t>
      </w:r>
      <w:r w:rsidRPr="00411104">
        <w:rPr>
          <w:rFonts w:asciiTheme="minorHAnsi" w:hAnsiTheme="minorHAnsi" w:cs="Arial"/>
          <w:sz w:val="22"/>
          <w:szCs w:val="22"/>
        </w:rPr>
        <w:t xml:space="preserve"> do siedziby </w:t>
      </w:r>
      <w:r w:rsidR="002E2CE0" w:rsidRPr="00411104">
        <w:rPr>
          <w:rFonts w:asciiTheme="minorHAnsi" w:hAnsiTheme="minorHAnsi" w:cs="Arial"/>
          <w:sz w:val="22"/>
          <w:szCs w:val="22"/>
        </w:rPr>
        <w:t>Zamawiającego</w:t>
      </w:r>
      <w:r w:rsidR="00832085" w:rsidRPr="00411104">
        <w:rPr>
          <w:rFonts w:asciiTheme="minorHAnsi" w:hAnsiTheme="minorHAnsi" w:cs="Arial"/>
          <w:sz w:val="22"/>
          <w:szCs w:val="22"/>
        </w:rPr>
        <w:t xml:space="preserve">, na rachunek </w:t>
      </w:r>
      <w:r w:rsidR="002E2CE0"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="00083C6E" w:rsidRPr="00411104">
        <w:rPr>
          <w:rFonts w:asciiTheme="minorHAnsi" w:hAnsiTheme="minorHAnsi" w:cs="Arial"/>
          <w:sz w:val="22"/>
          <w:szCs w:val="22"/>
        </w:rPr>
        <w:t xml:space="preserve">wskazany </w:t>
      </w:r>
      <w:r w:rsidR="00411104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083C6E" w:rsidRPr="00411104">
        <w:rPr>
          <w:rFonts w:asciiTheme="minorHAnsi" w:hAnsiTheme="minorHAnsi" w:cs="Arial"/>
          <w:sz w:val="22"/>
          <w:szCs w:val="22"/>
        </w:rPr>
        <w:t>na fakturze, pod dokonaniu czynności odbiorowych obiektu zrealizowanego.</w:t>
      </w:r>
    </w:p>
    <w:p w:rsidR="00AD6833" w:rsidRPr="00411104" w:rsidRDefault="00AD6833" w:rsidP="001A1273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Za dzień zapłaty uważa się dzień obciążenia rachunku bankowego Z</w:t>
      </w:r>
      <w:r w:rsidR="002E2CE0" w:rsidRPr="00411104">
        <w:rPr>
          <w:rFonts w:asciiTheme="minorHAnsi" w:hAnsiTheme="minorHAnsi" w:cs="Arial"/>
          <w:sz w:val="22"/>
          <w:szCs w:val="22"/>
        </w:rPr>
        <w:t>amawiającego</w:t>
      </w:r>
      <w:r w:rsidRPr="00411104">
        <w:rPr>
          <w:rFonts w:asciiTheme="minorHAnsi" w:hAnsiTheme="minorHAnsi" w:cs="Arial"/>
          <w:sz w:val="22"/>
          <w:szCs w:val="22"/>
        </w:rPr>
        <w:t xml:space="preserve">. </w:t>
      </w:r>
    </w:p>
    <w:p w:rsidR="00AD6833" w:rsidRPr="00411104" w:rsidRDefault="00AD6833" w:rsidP="001A1273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Strony ustalają, że </w:t>
      </w:r>
      <w:r w:rsidR="002E2CE0"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832085" w:rsidRPr="00411104">
        <w:rPr>
          <w:rFonts w:asciiTheme="minorHAnsi" w:hAnsiTheme="minorHAnsi" w:cs="Arial"/>
          <w:sz w:val="22"/>
          <w:szCs w:val="22"/>
        </w:rPr>
        <w:t>nie może bez zgody Z</w:t>
      </w:r>
      <w:r w:rsidR="002E2CE0" w:rsidRPr="00411104">
        <w:rPr>
          <w:rFonts w:asciiTheme="minorHAnsi" w:hAnsiTheme="minorHAnsi" w:cs="Arial"/>
          <w:sz w:val="22"/>
          <w:szCs w:val="22"/>
        </w:rPr>
        <w:t>amawiającego</w:t>
      </w:r>
      <w:r w:rsidR="00832085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dokonać cesji wierzytelności powstałych na podstawie niniejszej umowy na rzecz osoby trzeciej.</w:t>
      </w:r>
    </w:p>
    <w:p w:rsidR="00411104" w:rsidRDefault="00411104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B31AA" w:rsidRPr="00411104" w:rsidRDefault="004B31A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9368E9" w:rsidRPr="00411104">
        <w:rPr>
          <w:rFonts w:asciiTheme="minorHAnsi" w:hAnsiTheme="minorHAnsi" w:cs="Arial"/>
          <w:b/>
          <w:bCs/>
          <w:sz w:val="22"/>
          <w:szCs w:val="22"/>
        </w:rPr>
        <w:t>5</w:t>
      </w:r>
    </w:p>
    <w:p w:rsidR="004B31AA" w:rsidRPr="00411104" w:rsidRDefault="00520549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PRAWA I OBOWIĄZKI </w:t>
      </w:r>
      <w:r w:rsidR="007C7484" w:rsidRPr="00411104">
        <w:rPr>
          <w:rFonts w:asciiTheme="minorHAnsi" w:hAnsiTheme="minorHAnsi" w:cs="Arial"/>
          <w:b/>
          <w:bCs/>
          <w:sz w:val="22"/>
          <w:szCs w:val="22"/>
        </w:rPr>
        <w:t>ZAMAWIAJĄCEGO</w:t>
      </w:r>
    </w:p>
    <w:p w:rsidR="00E9028D" w:rsidRPr="00411104" w:rsidRDefault="00E9028D" w:rsidP="001A127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Do obowiązków Z</w:t>
      </w:r>
      <w:r w:rsidR="007C7484" w:rsidRPr="00411104">
        <w:rPr>
          <w:rFonts w:asciiTheme="minorHAnsi" w:hAnsiTheme="minorHAnsi" w:cs="Arial"/>
          <w:sz w:val="22"/>
          <w:szCs w:val="22"/>
        </w:rPr>
        <w:t>amawiającego</w:t>
      </w:r>
      <w:r w:rsidR="00F54B67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należy:</w:t>
      </w:r>
    </w:p>
    <w:p w:rsidR="00E9028D" w:rsidRPr="00411104" w:rsidRDefault="00E9028D" w:rsidP="001A1273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992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zapłata wynagrodzenia za pełnienie funkcji </w:t>
      </w:r>
      <w:r w:rsidR="00F54B67" w:rsidRPr="00411104">
        <w:rPr>
          <w:rFonts w:asciiTheme="minorHAnsi" w:hAnsiTheme="minorHAnsi" w:cs="Arial"/>
          <w:sz w:val="22"/>
          <w:szCs w:val="22"/>
        </w:rPr>
        <w:t>Inspektora</w:t>
      </w:r>
      <w:r w:rsidRPr="00411104">
        <w:rPr>
          <w:rFonts w:asciiTheme="minorHAnsi" w:hAnsiTheme="minorHAnsi" w:cs="Arial"/>
          <w:sz w:val="22"/>
          <w:szCs w:val="22"/>
        </w:rPr>
        <w:t>,</w:t>
      </w:r>
    </w:p>
    <w:p w:rsidR="00E9028D" w:rsidRPr="00411104" w:rsidRDefault="00E9028D" w:rsidP="001A1273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992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opiniowanie i zatwierdzanie bez zbędnej zwłoki dokumentów związanych </w:t>
      </w:r>
      <w:r w:rsidR="00C829A1" w:rsidRPr="00411104">
        <w:rPr>
          <w:rFonts w:asciiTheme="minorHAnsi" w:hAnsiTheme="minorHAnsi" w:cs="Arial"/>
          <w:sz w:val="22"/>
          <w:szCs w:val="22"/>
        </w:rPr>
        <w:br/>
      </w:r>
      <w:r w:rsidR="007C7484" w:rsidRPr="00411104">
        <w:rPr>
          <w:rFonts w:asciiTheme="minorHAnsi" w:hAnsiTheme="minorHAnsi" w:cs="Arial"/>
          <w:sz w:val="22"/>
          <w:szCs w:val="22"/>
        </w:rPr>
        <w:t>z realizacją zadania inwestycyjnego</w:t>
      </w:r>
      <w:r w:rsidRPr="00411104">
        <w:rPr>
          <w:rFonts w:asciiTheme="minorHAnsi" w:hAnsiTheme="minorHAnsi" w:cs="Arial"/>
          <w:sz w:val="22"/>
          <w:szCs w:val="22"/>
        </w:rPr>
        <w:t>, dla których taka opinia lub zatwierdzenie będą</w:t>
      </w:r>
      <w:r w:rsidR="00F54B67" w:rsidRPr="00411104">
        <w:rPr>
          <w:rFonts w:asciiTheme="minorHAnsi" w:hAnsiTheme="minorHAnsi" w:cs="Arial"/>
          <w:sz w:val="22"/>
          <w:szCs w:val="22"/>
        </w:rPr>
        <w:t xml:space="preserve"> wymagane.</w:t>
      </w:r>
      <w:r w:rsidRPr="00411104">
        <w:rPr>
          <w:rFonts w:asciiTheme="minorHAnsi" w:hAnsiTheme="minorHAnsi" w:cs="Arial"/>
          <w:sz w:val="22"/>
          <w:szCs w:val="22"/>
        </w:rPr>
        <w:t xml:space="preserve"> </w:t>
      </w:r>
    </w:p>
    <w:p w:rsidR="00B5767B" w:rsidRPr="00411104" w:rsidRDefault="00C5401C" w:rsidP="001A127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 terminie </w:t>
      </w:r>
      <w:r w:rsidR="0077668D" w:rsidRPr="00411104">
        <w:rPr>
          <w:rFonts w:asciiTheme="minorHAnsi" w:hAnsiTheme="minorHAnsi" w:cs="Arial"/>
          <w:sz w:val="22"/>
          <w:szCs w:val="22"/>
        </w:rPr>
        <w:t xml:space="preserve">7 </w:t>
      </w:r>
      <w:r w:rsidRPr="00411104">
        <w:rPr>
          <w:rFonts w:asciiTheme="minorHAnsi" w:hAnsiTheme="minorHAnsi" w:cs="Arial"/>
          <w:sz w:val="22"/>
          <w:szCs w:val="22"/>
        </w:rPr>
        <w:t>dni roboczych od podpisania Umowy, Z</w:t>
      </w:r>
      <w:r w:rsidR="007C7484" w:rsidRPr="00411104">
        <w:rPr>
          <w:rFonts w:asciiTheme="minorHAnsi" w:hAnsiTheme="minorHAnsi" w:cs="Arial"/>
          <w:sz w:val="22"/>
          <w:szCs w:val="22"/>
        </w:rPr>
        <w:t xml:space="preserve">amawiający </w:t>
      </w:r>
      <w:r w:rsidRPr="00411104">
        <w:rPr>
          <w:rFonts w:asciiTheme="minorHAnsi" w:hAnsiTheme="minorHAnsi" w:cs="Arial"/>
          <w:sz w:val="22"/>
          <w:szCs w:val="22"/>
        </w:rPr>
        <w:t xml:space="preserve">udostępni </w:t>
      </w:r>
      <w:r w:rsidR="007C7484"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Pr="00411104">
        <w:rPr>
          <w:rFonts w:asciiTheme="minorHAnsi" w:hAnsiTheme="minorHAnsi" w:cs="Arial"/>
          <w:sz w:val="22"/>
          <w:szCs w:val="22"/>
        </w:rPr>
        <w:t>posiadane dane i materiały niezbędne do prawidłowego wykonania umowy</w:t>
      </w:r>
      <w:r w:rsidR="00F54B67" w:rsidRPr="00411104">
        <w:rPr>
          <w:rFonts w:asciiTheme="minorHAnsi" w:hAnsiTheme="minorHAnsi" w:cs="Arial"/>
          <w:sz w:val="22"/>
          <w:szCs w:val="22"/>
        </w:rPr>
        <w:t>,</w:t>
      </w:r>
      <w:r w:rsidRPr="00411104">
        <w:rPr>
          <w:rFonts w:asciiTheme="minorHAnsi" w:hAnsiTheme="minorHAnsi" w:cs="Arial"/>
          <w:sz w:val="22"/>
          <w:szCs w:val="22"/>
        </w:rPr>
        <w:t xml:space="preserve"> a będące </w:t>
      </w:r>
      <w:r w:rsidR="00411104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 w:rsidRPr="00411104">
        <w:rPr>
          <w:rFonts w:asciiTheme="minorHAnsi" w:hAnsiTheme="minorHAnsi" w:cs="Arial"/>
          <w:sz w:val="22"/>
          <w:szCs w:val="22"/>
        </w:rPr>
        <w:t xml:space="preserve">w posiadaniu </w:t>
      </w:r>
      <w:r w:rsidR="007C7484" w:rsidRPr="00411104">
        <w:rPr>
          <w:rFonts w:asciiTheme="minorHAnsi" w:hAnsiTheme="minorHAnsi" w:cs="Arial"/>
          <w:sz w:val="22"/>
          <w:szCs w:val="22"/>
        </w:rPr>
        <w:t>Zamawiającego</w:t>
      </w:r>
      <w:r w:rsidR="00B5767B" w:rsidRPr="00411104">
        <w:rPr>
          <w:rFonts w:asciiTheme="minorHAnsi" w:hAnsiTheme="minorHAnsi" w:cs="Arial"/>
          <w:sz w:val="22"/>
          <w:szCs w:val="22"/>
        </w:rPr>
        <w:t>.</w:t>
      </w:r>
    </w:p>
    <w:p w:rsidR="00C5401C" w:rsidRPr="00411104" w:rsidRDefault="00C5401C" w:rsidP="001A127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Dane lub materiały pozyskane w trakcie trwania Umowy, </w:t>
      </w:r>
      <w:r w:rsidR="007C7484" w:rsidRPr="00411104">
        <w:rPr>
          <w:rFonts w:asciiTheme="minorHAnsi" w:hAnsiTheme="minorHAnsi" w:cs="Arial"/>
          <w:sz w:val="22"/>
          <w:szCs w:val="22"/>
        </w:rPr>
        <w:t xml:space="preserve">Zamawiający </w:t>
      </w:r>
      <w:r w:rsidRPr="00411104">
        <w:rPr>
          <w:rFonts w:asciiTheme="minorHAnsi" w:hAnsiTheme="minorHAnsi" w:cs="Arial"/>
          <w:sz w:val="22"/>
          <w:szCs w:val="22"/>
        </w:rPr>
        <w:t xml:space="preserve">będzie przekazywał </w:t>
      </w:r>
      <w:r w:rsidR="007C7484"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Pr="00411104">
        <w:rPr>
          <w:rFonts w:asciiTheme="minorHAnsi" w:hAnsiTheme="minorHAnsi" w:cs="Arial"/>
          <w:sz w:val="22"/>
          <w:szCs w:val="22"/>
        </w:rPr>
        <w:t xml:space="preserve">niezwłocznie, jednak w terminie nie dłuższym niż </w:t>
      </w:r>
      <w:r w:rsidR="00CB1193" w:rsidRPr="00411104">
        <w:rPr>
          <w:rFonts w:asciiTheme="minorHAnsi" w:hAnsiTheme="minorHAnsi" w:cs="Arial"/>
          <w:sz w:val="22"/>
          <w:szCs w:val="22"/>
        </w:rPr>
        <w:t>7</w:t>
      </w:r>
      <w:r w:rsidR="00F66CF1" w:rsidRPr="00411104">
        <w:rPr>
          <w:rFonts w:asciiTheme="minorHAnsi" w:hAnsiTheme="minorHAnsi" w:cs="Arial"/>
          <w:sz w:val="22"/>
          <w:szCs w:val="22"/>
        </w:rPr>
        <w:t xml:space="preserve"> dni roboczych</w:t>
      </w:r>
      <w:r w:rsidRPr="00411104">
        <w:rPr>
          <w:rFonts w:asciiTheme="minorHAnsi" w:hAnsiTheme="minorHAnsi" w:cs="Arial"/>
          <w:sz w:val="22"/>
          <w:szCs w:val="22"/>
        </w:rPr>
        <w:t xml:space="preserve"> od daty ich uzyskania.</w:t>
      </w:r>
    </w:p>
    <w:p w:rsidR="00C5401C" w:rsidRPr="00411104" w:rsidRDefault="007C7484" w:rsidP="001A127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Zamawiający</w:t>
      </w:r>
      <w:r w:rsidR="00462479" w:rsidRPr="00411104">
        <w:rPr>
          <w:rFonts w:asciiTheme="minorHAnsi" w:hAnsiTheme="minorHAnsi" w:cs="Arial"/>
          <w:sz w:val="22"/>
          <w:szCs w:val="22"/>
        </w:rPr>
        <w:t xml:space="preserve"> zabezpieczy</w:t>
      </w:r>
      <w:r w:rsidR="00C5401C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="00C5401C" w:rsidRPr="00411104">
        <w:rPr>
          <w:rFonts w:asciiTheme="minorHAnsi" w:hAnsiTheme="minorHAnsi" w:cs="Arial"/>
          <w:sz w:val="22"/>
          <w:szCs w:val="22"/>
        </w:rPr>
        <w:t>pomieszcze</w:t>
      </w:r>
      <w:r w:rsidR="00B5767B" w:rsidRPr="00411104">
        <w:rPr>
          <w:rFonts w:asciiTheme="minorHAnsi" w:hAnsiTheme="minorHAnsi" w:cs="Arial"/>
          <w:sz w:val="22"/>
          <w:szCs w:val="22"/>
        </w:rPr>
        <w:t>nie</w:t>
      </w:r>
      <w:r w:rsidR="00C5401C" w:rsidRPr="00411104">
        <w:rPr>
          <w:rFonts w:asciiTheme="minorHAnsi" w:hAnsiTheme="minorHAnsi" w:cs="Arial"/>
          <w:sz w:val="22"/>
          <w:szCs w:val="22"/>
        </w:rPr>
        <w:t xml:space="preserve"> do wykonywania obowiązków </w:t>
      </w:r>
      <w:r w:rsidR="00C11F21" w:rsidRPr="00411104">
        <w:rPr>
          <w:rFonts w:asciiTheme="minorHAnsi" w:hAnsiTheme="minorHAnsi" w:cs="Arial"/>
          <w:sz w:val="22"/>
          <w:szCs w:val="22"/>
        </w:rPr>
        <w:t>Wykonawcy</w:t>
      </w:r>
      <w:r w:rsidR="00B5767B" w:rsidRPr="00411104">
        <w:rPr>
          <w:rFonts w:asciiTheme="minorHAnsi" w:hAnsiTheme="minorHAnsi" w:cs="Arial"/>
          <w:sz w:val="22"/>
          <w:szCs w:val="22"/>
        </w:rPr>
        <w:t>.</w:t>
      </w:r>
    </w:p>
    <w:p w:rsidR="00663F6B" w:rsidRDefault="00663F6B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D6833" w:rsidRPr="00411104" w:rsidRDefault="004B31A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C0502C" w:rsidRPr="00411104">
        <w:rPr>
          <w:rFonts w:asciiTheme="minorHAnsi" w:hAnsiTheme="minorHAnsi" w:cs="Arial"/>
          <w:b/>
          <w:bCs/>
          <w:sz w:val="22"/>
          <w:szCs w:val="22"/>
        </w:rPr>
        <w:t>6</w:t>
      </w:r>
    </w:p>
    <w:p w:rsidR="00AD6833" w:rsidRPr="00411104" w:rsidRDefault="00E637C5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PRAWA I OBOWIĄZKI </w:t>
      </w:r>
      <w:r w:rsidR="00C11F21" w:rsidRPr="00411104">
        <w:rPr>
          <w:rFonts w:asciiTheme="minorHAnsi" w:hAnsiTheme="minorHAnsi" w:cs="Arial"/>
          <w:b/>
          <w:bCs/>
          <w:sz w:val="22"/>
          <w:szCs w:val="22"/>
        </w:rPr>
        <w:t xml:space="preserve">WYKONAWCY </w:t>
      </w:r>
    </w:p>
    <w:p w:rsidR="00513966" w:rsidRPr="00411104" w:rsidRDefault="00A377E9" w:rsidP="00513966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Do obowiązków </w:t>
      </w:r>
      <w:r w:rsidR="00B66802"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Pr="00411104">
        <w:rPr>
          <w:rFonts w:asciiTheme="minorHAnsi" w:hAnsiTheme="minorHAnsi" w:cs="Arial"/>
          <w:sz w:val="22"/>
          <w:szCs w:val="22"/>
        </w:rPr>
        <w:t>należy</w:t>
      </w:r>
      <w:r w:rsidR="00513966" w:rsidRPr="00411104">
        <w:rPr>
          <w:rFonts w:asciiTheme="minorHAnsi" w:hAnsiTheme="minorHAnsi" w:cs="Arial"/>
          <w:sz w:val="22"/>
          <w:szCs w:val="22"/>
        </w:rPr>
        <w:t xml:space="preserve"> w szczególności, lecz nie ograniczając się do nich, następujące czynności:</w:t>
      </w:r>
    </w:p>
    <w:p w:rsidR="00513966" w:rsidRPr="00411104" w:rsidRDefault="00513966" w:rsidP="00CB0005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Wykonywanie wszystkich czynności przewidzianych dla inspektora nadzoru na mocy przepisów ustawy z dnia 7 lipca 1994 r. </w:t>
      </w:r>
      <w:r w:rsidR="00CB0005" w:rsidRPr="00CB0005">
        <w:rPr>
          <w:rFonts w:asciiTheme="minorHAnsi" w:hAnsiTheme="minorHAnsi" w:cs="Arial"/>
          <w:color w:val="auto"/>
          <w:sz w:val="22"/>
          <w:szCs w:val="22"/>
        </w:rPr>
        <w:t xml:space="preserve">Prawo Budowlane (Dz. U. z 2017 r. poz. 1332, 1529, </w:t>
      </w:r>
      <w:r w:rsidR="00CB0005">
        <w:rPr>
          <w:rFonts w:asciiTheme="minorHAnsi" w:hAnsiTheme="minorHAnsi" w:cs="Arial"/>
          <w:color w:val="auto"/>
          <w:sz w:val="22"/>
          <w:szCs w:val="22"/>
        </w:rPr>
        <w:t xml:space="preserve">                 </w:t>
      </w:r>
      <w:r w:rsidR="00CB0005" w:rsidRPr="00CB0005">
        <w:rPr>
          <w:rFonts w:asciiTheme="minorHAnsi" w:hAnsiTheme="minorHAnsi" w:cs="Arial"/>
          <w:color w:val="auto"/>
          <w:sz w:val="22"/>
          <w:szCs w:val="22"/>
        </w:rPr>
        <w:t>z 2018 r. poz. 12)</w:t>
      </w: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513966" w:rsidRPr="00411104" w:rsidRDefault="00513966" w:rsidP="001A1273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Reprezentowanie Zamawiającego na budowie przez sprawowanie kontroli prawidłowości robót budowlanych pod względem technicznym, zgodności z dokumentacją techniczną </w:t>
      </w:r>
      <w:r w:rsidR="00996CA0">
        <w:rPr>
          <w:rFonts w:asciiTheme="minorHAnsi" w:hAnsiTheme="minorHAnsi" w:cs="Arial"/>
          <w:color w:val="auto"/>
          <w:sz w:val="22"/>
          <w:szCs w:val="22"/>
        </w:rPr>
        <w:t xml:space="preserve">                       </w:t>
      </w:r>
      <w:r w:rsidRPr="00411104">
        <w:rPr>
          <w:rFonts w:asciiTheme="minorHAnsi" w:hAnsiTheme="minorHAnsi" w:cs="Arial"/>
          <w:color w:val="auto"/>
          <w:sz w:val="22"/>
          <w:szCs w:val="22"/>
        </w:rPr>
        <w:t>oraz przepisami, normami i zasadami wiedzy technicznej.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Nadzoru i bieżącej kontroli postępu oraz jakości realizacji zadania inwestycyjnego zgodnie </w:t>
      </w:r>
      <w:r w:rsidR="00996CA0">
        <w:rPr>
          <w:rFonts w:asciiTheme="minorHAnsi" w:hAnsiTheme="minorHAnsi" w:cs="Arial"/>
          <w:color w:val="auto"/>
          <w:sz w:val="22"/>
          <w:szCs w:val="22"/>
        </w:rPr>
        <w:t xml:space="preserve">                        </w:t>
      </w:r>
      <w:r w:rsidRPr="00411104">
        <w:rPr>
          <w:rFonts w:asciiTheme="minorHAnsi" w:hAnsiTheme="minorHAnsi" w:cs="Arial"/>
          <w:color w:val="auto"/>
          <w:sz w:val="22"/>
          <w:szCs w:val="22"/>
        </w:rPr>
        <w:t>z zatwierdzonym przez Zamawiającego harmonogramem rzeczowo-finansowym i projektem organizacji budowy oraz reprezentowanie interesów Zamawiającego podczas realizacji zadania inwestycyjnego, między innymi poprzez bieżącą kontrolę zgodności realizacji inwestycji z dokumentacją projektową, uzyskanymi pozwoleniami oraz przepisami prawa, obowiązującymi polskimi i europejskimi normami i zasadami sztuki i wiedzy technicznej.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Udział w pracach komisji przetargowej dla przedmiotowego zadania.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Udział w przekazywaniu placu budowy.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Stawianie się na terenie budowy bez dodatkowego wezwania na czas wykonywania robót nie rzadziej niż 3 razy w tygodniu. Ponadto inspektor nadzoru jest zobowiązany stawić się </w:t>
      </w:r>
      <w:r w:rsidR="00996CA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                            </w:t>
      </w: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na budowie na każde dodatkowe i uzasadnione wezwanie Zamawiającego. Przybycie </w:t>
      </w:r>
      <w:r w:rsidR="00996CA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                             </w:t>
      </w: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na budowę powinno nastąpić najpóźniej następnego dnia roboczego od powiadomienia, w godzinach pracy Zamawiającego i Wykonawcy robót budowlanych</w:t>
      </w:r>
      <w:r w:rsidR="00996CA0">
        <w:rPr>
          <w:rFonts w:asciiTheme="minorHAnsi" w:eastAsia="Times New Roman" w:hAnsiTheme="minorHAnsi" w:cs="Arial"/>
          <w:color w:val="auto"/>
          <w:sz w:val="22"/>
          <w:szCs w:val="22"/>
        </w:rPr>
        <w:t>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Sprawdzanie jakości wykonywanych robót, wbudowanych wyrobów budowlanych,                              a w szczególności zapobieganie zastosowaniu wyrobów i materiałów budowlanych wadliwych i niedopuszczonych do stosowania w budownictwie. </w:t>
      </w: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Żądanie od kierownika budowy dokumentów potwierdzających dopuszczenie do stosowania w budownictwie wyrobów, materiałów.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Sprawdzanie odbiory robót budowlanych ulegających zakryciu lub zanikających, uczestniczenie w próbach i odbiorach technicznych instalacji, urządzeń technicznych.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Potwierdzanie faktycznie wykonanych robót oraz usunięcia wad</w:t>
      </w: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, a także kontrolowanie rozliczeń i sprawdzanie kosztorysów robót dodatkowych lub zamiennych.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/>
          <w:color w:val="auto"/>
          <w:sz w:val="22"/>
          <w:szCs w:val="22"/>
        </w:rPr>
        <w:t>Udział w kontroli zatrudnienia osób  w czasie robót wykonywanych przez wykonawcę,                         w szczególności poprzez wezwanie do okazania dokumentów potwierdzających opłacanie składek na ubezpieczenie społeczne i zdrowotne z tytułu zatrudnienia</w:t>
      </w:r>
      <w:r w:rsidR="00996C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11104">
        <w:rPr>
          <w:rFonts w:asciiTheme="minorHAnsi" w:hAnsiTheme="minorHAnsi"/>
          <w:color w:val="auto"/>
          <w:sz w:val="22"/>
          <w:szCs w:val="22"/>
        </w:rPr>
        <w:t xml:space="preserve">na podstawie umów </w:t>
      </w:r>
      <w:r w:rsidR="00996CA0">
        <w:rPr>
          <w:rFonts w:asciiTheme="minorHAnsi" w:hAnsiTheme="minorHAnsi"/>
          <w:color w:val="auto"/>
          <w:sz w:val="22"/>
          <w:szCs w:val="22"/>
        </w:rPr>
        <w:t xml:space="preserve">                    </w:t>
      </w:r>
      <w:r w:rsidRPr="00411104">
        <w:rPr>
          <w:rFonts w:asciiTheme="minorHAnsi" w:hAnsiTheme="minorHAnsi"/>
          <w:color w:val="auto"/>
          <w:sz w:val="22"/>
          <w:szCs w:val="22"/>
        </w:rPr>
        <w:t xml:space="preserve">o  pracę (wraz z informacja o liczbie odprowadzonych składek), tj. zaświadczenia właściwego oddziału ZUS lub zanonimizowanych dowodów potwierdzających zgłoszenie pracownika </w:t>
      </w:r>
      <w:r w:rsidR="00996CA0">
        <w:rPr>
          <w:rFonts w:asciiTheme="minorHAnsi" w:hAnsiTheme="minorHAnsi"/>
          <w:color w:val="auto"/>
          <w:sz w:val="22"/>
          <w:szCs w:val="22"/>
        </w:rPr>
        <w:t xml:space="preserve">                </w:t>
      </w:r>
      <w:r w:rsidRPr="00411104">
        <w:rPr>
          <w:rFonts w:asciiTheme="minorHAnsi" w:hAnsiTheme="minorHAnsi"/>
          <w:color w:val="auto"/>
          <w:sz w:val="22"/>
          <w:szCs w:val="22"/>
        </w:rPr>
        <w:t>przez pracodawcę do ubezpieczeń.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Podejmowanie decyzji dotyczących zagadnień technicznych i ekonomicznych budowy, zgodnie z dokumentacją projektową, obowiązującymi przepisami prawa budowlanego</w:t>
      </w:r>
      <w:r w:rsidR="00996C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oraz umowami o jej realizację w porozumieniu z Zamawiającym. 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Rozstrzyganie w porozumieniu z projektantem i kierownikiem robót wątpliwości natury technicznej powstałych w toku wykonywania robót - po uzgodnieniu z Zamawiającym. 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Sprawdzenie kompletności przedstawionych przez Wykonawcę robót dokumentów                                i zaświadczeń niezbędnych do przeprowadzenia odbiorów, </w:t>
      </w: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weryfik</w:t>
      </w:r>
      <w:r w:rsidR="00996CA0">
        <w:rPr>
          <w:rFonts w:asciiTheme="minorHAnsi" w:eastAsia="Times New Roman" w:hAnsiTheme="minorHAnsi" w:cs="Arial"/>
          <w:color w:val="auto"/>
          <w:sz w:val="22"/>
          <w:szCs w:val="22"/>
        </w:rPr>
        <w:t>acja dokumentacji powykonawczej.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Udział w odbiorach częściowych i w odbiorze końcowym.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Egzekwowanie od Wykonawcy robót budowlanych prawidłowego i terminowego wykonania przedmiotu umowy.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Informowanie Zamawiającego o postępach robót budowlanych i wszelkich okolicznościach, które mogą mieć wpływ na wydłużenie terminu realizacji inwestycji, konieczności wprowadzenia robót zamiennych lub dodatkowych. 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Dokonywanie stosownych wpisów do dziennika budowy, wstrzymania dalszych robót budowlanych w przypadku, gdy ich kontynuacja mogłaby spowodować niedopuszczalną niezgodność z dokumentacją projektową.</w:t>
      </w:r>
    </w:p>
    <w:p w:rsidR="00513966" w:rsidRPr="00996CA0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96CA0">
        <w:rPr>
          <w:rFonts w:asciiTheme="minorHAnsi" w:eastAsia="Times New Roman" w:hAnsiTheme="minorHAnsi" w:cs="Arial"/>
          <w:color w:val="auto"/>
          <w:sz w:val="22"/>
          <w:szCs w:val="22"/>
        </w:rPr>
        <w:t>W przypadku konieczności wykonania robót dodatkowych nie przewidzianych umową zawartą z wykonawcą robót, zamiennych, ewentualnie zaniechania wykonania pewnych robót, Inspektor nadzoru powinien niezwłocznie zawiadomić o tym Zamawiającego, a także przygotować i przedstawić do zatwierdzenia Zamawiającemu stosowny protokół konieczności wykonania robót dodatkowych, zamiennych bądź robót zaniechanych.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lastRenderedPageBreak/>
        <w:t>Informowanie o zauważonych nieprawidłowościach dotyczących przestrzegania</w:t>
      </w:r>
      <w:r w:rsidR="00996C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na budowie przepisów przeciwpożarowych, bezpieczeństwa i higieny pracy itp. 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Uczestniczenia w naradach koordynacyjnych w terminach zależnych od potrzeb i postępu robót. 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Wykonywania wszelkich innych czynności niezbędnych do prawidłowego przebiegu inwestycji </w:t>
      </w:r>
      <w:r w:rsidR="00996CA0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Pr="00411104">
        <w:rPr>
          <w:rFonts w:asciiTheme="minorHAnsi" w:hAnsiTheme="minorHAnsi" w:cs="Arial"/>
          <w:color w:val="auto"/>
          <w:sz w:val="22"/>
          <w:szCs w:val="22"/>
        </w:rPr>
        <w:t xml:space="preserve">w zakresie i na oddzielnie uzgodnionych warunkach. 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color w:val="auto"/>
          <w:sz w:val="22"/>
          <w:szCs w:val="22"/>
        </w:rPr>
        <w:t>Uczestniczenie w kontrolach przeprowadzanych przez Nadzór Budowlany i inne organy uprawnione do kontroli oraz sprawdzanie realizacji ustaleń i decyzji podjętych podczas tych kontroli.</w:t>
      </w:r>
    </w:p>
    <w:p w:rsidR="00513966" w:rsidRPr="00411104" w:rsidRDefault="00513966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eastAsia="Times New Roman" w:hAnsiTheme="minorHAnsi" w:cs="Arial"/>
          <w:color w:val="auto"/>
          <w:sz w:val="22"/>
          <w:szCs w:val="22"/>
        </w:rPr>
        <w:t>Uczestnictwo w okresie gwarancji i rękojmi przy przeglądach gwarancyjnych na zawiadomienie Zamawiającego, potwierdzenie usunięcia wad i usterek w okresie gwarancji i rękojmi, uczestnictwo w odbiorze pogwarancyjnym inwestycji, bez dodatkowego wynagrodzenia.</w:t>
      </w:r>
    </w:p>
    <w:p w:rsidR="00A377E9" w:rsidRPr="00411104" w:rsidRDefault="005F5715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A377E9" w:rsidRPr="00411104">
        <w:rPr>
          <w:rFonts w:asciiTheme="minorHAnsi" w:hAnsiTheme="minorHAnsi" w:cs="Arial"/>
          <w:sz w:val="22"/>
          <w:szCs w:val="22"/>
        </w:rPr>
        <w:t xml:space="preserve">swoje obowiązki wykonywać będzie na terenie </w:t>
      </w:r>
      <w:r w:rsidRPr="00411104">
        <w:rPr>
          <w:rFonts w:asciiTheme="minorHAnsi" w:hAnsiTheme="minorHAnsi" w:cs="Arial"/>
          <w:sz w:val="22"/>
          <w:szCs w:val="22"/>
        </w:rPr>
        <w:t>Miast</w:t>
      </w:r>
      <w:r w:rsidR="00513966" w:rsidRPr="00411104">
        <w:rPr>
          <w:rFonts w:asciiTheme="minorHAnsi" w:hAnsiTheme="minorHAnsi" w:cs="Arial"/>
          <w:sz w:val="22"/>
          <w:szCs w:val="22"/>
        </w:rPr>
        <w:t>a</w:t>
      </w:r>
      <w:r w:rsidRPr="00411104">
        <w:rPr>
          <w:rFonts w:asciiTheme="minorHAnsi" w:hAnsiTheme="minorHAnsi" w:cs="Arial"/>
          <w:sz w:val="22"/>
          <w:szCs w:val="22"/>
        </w:rPr>
        <w:t xml:space="preserve"> i Gminy Drobin</w:t>
      </w:r>
      <w:r w:rsidR="00FF45C2" w:rsidRPr="00411104">
        <w:rPr>
          <w:rFonts w:asciiTheme="minorHAnsi" w:hAnsiTheme="minorHAnsi" w:cs="Arial"/>
          <w:sz w:val="22"/>
          <w:szCs w:val="22"/>
        </w:rPr>
        <w:t xml:space="preserve">. </w:t>
      </w:r>
    </w:p>
    <w:p w:rsidR="008D1A93" w:rsidRPr="00411104" w:rsidRDefault="005F5715" w:rsidP="001A1273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E979DC" w:rsidRPr="00411104">
        <w:rPr>
          <w:rFonts w:asciiTheme="minorHAnsi" w:hAnsiTheme="minorHAnsi" w:cs="Arial"/>
          <w:sz w:val="22"/>
          <w:szCs w:val="22"/>
        </w:rPr>
        <w:t>ponosi wobec Z</w:t>
      </w:r>
      <w:r w:rsidRPr="00411104">
        <w:rPr>
          <w:rFonts w:asciiTheme="minorHAnsi" w:hAnsiTheme="minorHAnsi" w:cs="Arial"/>
          <w:sz w:val="22"/>
          <w:szCs w:val="22"/>
        </w:rPr>
        <w:t xml:space="preserve">amawiającego </w:t>
      </w:r>
      <w:r w:rsidR="00E979DC" w:rsidRPr="00411104">
        <w:rPr>
          <w:rFonts w:asciiTheme="minorHAnsi" w:hAnsiTheme="minorHAnsi" w:cs="Arial"/>
          <w:sz w:val="22"/>
          <w:szCs w:val="22"/>
        </w:rPr>
        <w:t xml:space="preserve">odpowiedzialność za wyrządzone szkody, będące następstwem nienależytego wykonania czynności objętych niniejszą  umową, ocenianych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E979DC" w:rsidRPr="00411104">
        <w:rPr>
          <w:rFonts w:asciiTheme="minorHAnsi" w:hAnsiTheme="minorHAnsi" w:cs="Arial"/>
          <w:sz w:val="22"/>
          <w:szCs w:val="22"/>
        </w:rPr>
        <w:t xml:space="preserve">w granicach przewidzianych dla umów starannego działania. </w:t>
      </w:r>
    </w:p>
    <w:p w:rsidR="00996CA0" w:rsidRDefault="00996CA0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32600" w:rsidRPr="00411104" w:rsidRDefault="00132600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132600" w:rsidRPr="00411104" w:rsidRDefault="005761AE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UZBEZPIECZENIA</w:t>
      </w:r>
    </w:p>
    <w:p w:rsidR="008343E7" w:rsidRPr="00411104" w:rsidRDefault="004930A2" w:rsidP="001A1273">
      <w:pPr>
        <w:pStyle w:val="Akapitzlist"/>
        <w:widowControl/>
        <w:numPr>
          <w:ilvl w:val="1"/>
          <w:numId w:val="16"/>
        </w:numPr>
        <w:suppressAutoHyphens w:val="0"/>
        <w:ind w:left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132600" w:rsidRPr="00411104">
        <w:rPr>
          <w:rFonts w:asciiTheme="minorHAnsi" w:hAnsiTheme="minorHAnsi" w:cs="Arial"/>
          <w:sz w:val="22"/>
          <w:szCs w:val="22"/>
        </w:rPr>
        <w:t>oświadcza, że</w:t>
      </w:r>
      <w:r w:rsidRPr="00411104">
        <w:rPr>
          <w:rFonts w:asciiTheme="minorHAnsi" w:hAnsiTheme="minorHAnsi" w:cs="Arial"/>
          <w:sz w:val="22"/>
          <w:szCs w:val="22"/>
        </w:rPr>
        <w:t xml:space="preserve"> osoby odpowiedzialne za realizację przedmiotu Umowy 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i pełniące samodzielne funkcje techniczne w budownictwie </w:t>
      </w:r>
      <w:r w:rsidR="007800E2" w:rsidRPr="00411104">
        <w:rPr>
          <w:rFonts w:asciiTheme="minorHAnsi" w:hAnsiTheme="minorHAnsi" w:cs="Arial"/>
          <w:sz w:val="22"/>
          <w:szCs w:val="22"/>
        </w:rPr>
        <w:t>posiada</w:t>
      </w:r>
      <w:r w:rsidRPr="00411104">
        <w:rPr>
          <w:rFonts w:asciiTheme="minorHAnsi" w:hAnsiTheme="minorHAnsi" w:cs="Arial"/>
          <w:sz w:val="22"/>
          <w:szCs w:val="22"/>
        </w:rPr>
        <w:t>ją</w:t>
      </w:r>
      <w:r w:rsidR="007800E2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aktualne zaświadczenia</w:t>
      </w:r>
      <w:r w:rsidR="007017E3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                    </w:t>
      </w:r>
      <w:r w:rsidR="007017E3" w:rsidRPr="00411104">
        <w:rPr>
          <w:rFonts w:asciiTheme="minorHAnsi" w:hAnsiTheme="minorHAnsi" w:cs="Arial"/>
          <w:sz w:val="22"/>
          <w:szCs w:val="22"/>
        </w:rPr>
        <w:t>o przynależności do właściwej izby samorządu zawodowego</w:t>
      </w:r>
      <w:r w:rsidR="008343E7" w:rsidRPr="00411104">
        <w:rPr>
          <w:rFonts w:asciiTheme="minorHAnsi" w:hAnsiTheme="minorHAnsi" w:cs="Arial"/>
          <w:sz w:val="22"/>
          <w:szCs w:val="22"/>
        </w:rPr>
        <w:t xml:space="preserve"> i wymagane ubezpieczenie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8343E7" w:rsidRPr="00411104">
        <w:rPr>
          <w:rFonts w:asciiTheme="minorHAnsi" w:hAnsiTheme="minorHAnsi" w:cs="Arial"/>
          <w:sz w:val="22"/>
          <w:szCs w:val="22"/>
        </w:rPr>
        <w:t>od odpowiedzialności cywilnej.</w:t>
      </w:r>
    </w:p>
    <w:p w:rsidR="00132600" w:rsidRPr="00411104" w:rsidRDefault="004930A2" w:rsidP="001A1273">
      <w:pPr>
        <w:pStyle w:val="Akapitzlist"/>
        <w:widowControl/>
        <w:numPr>
          <w:ilvl w:val="1"/>
          <w:numId w:val="16"/>
        </w:numPr>
        <w:suppressAutoHyphens w:val="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="00132600" w:rsidRPr="00411104">
        <w:rPr>
          <w:rFonts w:asciiTheme="minorHAnsi" w:hAnsiTheme="minorHAnsi" w:cs="Arial"/>
          <w:sz w:val="22"/>
          <w:szCs w:val="22"/>
        </w:rPr>
        <w:t>zapewnia, że przez cały okres obowiązywania Umowy</w:t>
      </w:r>
      <w:r w:rsidRPr="00411104">
        <w:rPr>
          <w:rFonts w:asciiTheme="minorHAnsi" w:hAnsiTheme="minorHAnsi" w:cs="Arial"/>
          <w:sz w:val="22"/>
          <w:szCs w:val="22"/>
        </w:rPr>
        <w:t xml:space="preserve"> osoby wymienione w ust. 1</w:t>
      </w:r>
      <w:r w:rsidR="00132600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będą</w:t>
      </w:r>
      <w:r w:rsidR="008343E7" w:rsidRPr="00411104">
        <w:rPr>
          <w:rFonts w:asciiTheme="minorHAnsi" w:hAnsiTheme="minorHAnsi" w:cs="Arial"/>
          <w:sz w:val="22"/>
          <w:szCs w:val="22"/>
        </w:rPr>
        <w:t xml:space="preserve"> posiadać ważne zaświadczenie o przynależności do właściwej izby samorządu zawodowego i wymagane ubezpieczenie od odpowiedzialności cywilnej.</w:t>
      </w:r>
      <w:r w:rsidR="00AD5EE5" w:rsidRPr="00411104">
        <w:rPr>
          <w:rFonts w:asciiTheme="minorHAnsi" w:hAnsiTheme="minorHAnsi" w:cs="Arial"/>
          <w:sz w:val="22"/>
          <w:szCs w:val="22"/>
        </w:rPr>
        <w:t xml:space="preserve"> </w:t>
      </w:r>
    </w:p>
    <w:p w:rsidR="00996CA0" w:rsidRDefault="00996CA0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D6833" w:rsidRPr="00411104" w:rsidRDefault="004B31A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§</w:t>
      </w:r>
      <w:r w:rsidR="00132600" w:rsidRPr="0041110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KARY UMOWNE</w:t>
      </w:r>
    </w:p>
    <w:p w:rsidR="00AD6833" w:rsidRPr="00411104" w:rsidRDefault="004930A2" w:rsidP="001A1273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Wykonawca</w:t>
      </w:r>
      <w:r w:rsidR="009368E9" w:rsidRPr="00411104">
        <w:rPr>
          <w:rFonts w:asciiTheme="minorHAnsi" w:hAnsiTheme="minorHAnsi" w:cs="Arial"/>
          <w:sz w:val="22"/>
          <w:szCs w:val="22"/>
        </w:rPr>
        <w:t xml:space="preserve"> zapłaci </w:t>
      </w:r>
      <w:r w:rsidRPr="00411104">
        <w:rPr>
          <w:rFonts w:asciiTheme="minorHAnsi" w:hAnsiTheme="minorHAnsi" w:cs="Arial"/>
          <w:sz w:val="22"/>
          <w:szCs w:val="22"/>
        </w:rPr>
        <w:t>Zamawiającemu</w:t>
      </w:r>
      <w:r w:rsidR="00AD6833" w:rsidRPr="00411104">
        <w:rPr>
          <w:rFonts w:asciiTheme="minorHAnsi" w:hAnsiTheme="minorHAnsi" w:cs="Arial"/>
          <w:sz w:val="22"/>
          <w:szCs w:val="22"/>
        </w:rPr>
        <w:t xml:space="preserve"> kary umowne:</w:t>
      </w:r>
    </w:p>
    <w:p w:rsidR="00AD6833" w:rsidRPr="00411104" w:rsidRDefault="00EF0A78" w:rsidP="001A1273">
      <w:pPr>
        <w:widowControl/>
        <w:numPr>
          <w:ilvl w:val="0"/>
          <w:numId w:val="12"/>
        </w:numPr>
        <w:suppressAutoHyphens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za opóźnienie w dotrzymaniu termin</w:t>
      </w:r>
      <w:r w:rsidR="004F3F4F" w:rsidRPr="00411104">
        <w:rPr>
          <w:rFonts w:asciiTheme="minorHAnsi" w:hAnsiTheme="minorHAnsi" w:cs="Arial"/>
          <w:sz w:val="22"/>
          <w:szCs w:val="22"/>
        </w:rPr>
        <w:t>ów</w:t>
      </w:r>
      <w:r w:rsidRPr="00411104">
        <w:rPr>
          <w:rFonts w:asciiTheme="minorHAnsi" w:hAnsiTheme="minorHAnsi" w:cs="Arial"/>
          <w:sz w:val="22"/>
          <w:szCs w:val="22"/>
        </w:rPr>
        <w:t xml:space="preserve"> zakończenia realizacji zada</w:t>
      </w:r>
      <w:r w:rsidR="004930A2" w:rsidRPr="00411104">
        <w:rPr>
          <w:rFonts w:asciiTheme="minorHAnsi" w:hAnsiTheme="minorHAnsi" w:cs="Arial"/>
          <w:sz w:val="22"/>
          <w:szCs w:val="22"/>
        </w:rPr>
        <w:t>nia</w:t>
      </w:r>
      <w:r w:rsidRPr="00411104">
        <w:rPr>
          <w:rFonts w:asciiTheme="minorHAnsi" w:hAnsiTheme="minorHAnsi" w:cs="Arial"/>
          <w:sz w:val="22"/>
          <w:szCs w:val="22"/>
        </w:rPr>
        <w:t xml:space="preserve"> inwestycyjn</w:t>
      </w:r>
      <w:r w:rsidR="004930A2" w:rsidRPr="00411104">
        <w:rPr>
          <w:rFonts w:asciiTheme="minorHAnsi" w:hAnsiTheme="minorHAnsi" w:cs="Arial"/>
          <w:sz w:val="22"/>
          <w:szCs w:val="22"/>
        </w:rPr>
        <w:t>ego</w:t>
      </w:r>
      <w:r w:rsidR="004F3F4F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4F3F4F" w:rsidRPr="00411104">
        <w:rPr>
          <w:rFonts w:asciiTheme="minorHAnsi" w:hAnsiTheme="minorHAnsi" w:cs="Arial"/>
          <w:sz w:val="22"/>
          <w:szCs w:val="22"/>
        </w:rPr>
        <w:t xml:space="preserve">z przyczyn leżących po stronie </w:t>
      </w:r>
      <w:r w:rsidR="004930A2" w:rsidRPr="00411104">
        <w:rPr>
          <w:rFonts w:asciiTheme="minorHAnsi" w:hAnsiTheme="minorHAnsi" w:cs="Arial"/>
          <w:sz w:val="22"/>
          <w:szCs w:val="22"/>
        </w:rPr>
        <w:t>Wykonawcy</w:t>
      </w:r>
      <w:r w:rsidRPr="00411104">
        <w:rPr>
          <w:rFonts w:asciiTheme="minorHAnsi" w:hAnsiTheme="minorHAnsi" w:cs="Arial"/>
          <w:sz w:val="22"/>
          <w:szCs w:val="22"/>
        </w:rPr>
        <w:t xml:space="preserve"> – </w:t>
      </w:r>
      <w:r w:rsidR="004930A2" w:rsidRPr="00411104">
        <w:rPr>
          <w:rFonts w:asciiTheme="minorHAnsi" w:hAnsiTheme="minorHAnsi" w:cs="Arial"/>
          <w:sz w:val="22"/>
          <w:szCs w:val="22"/>
        </w:rPr>
        <w:t>0,</w:t>
      </w:r>
      <w:r w:rsidRPr="00411104">
        <w:rPr>
          <w:rFonts w:asciiTheme="minorHAnsi" w:hAnsiTheme="minorHAnsi" w:cs="Arial"/>
          <w:sz w:val="22"/>
          <w:szCs w:val="22"/>
        </w:rPr>
        <w:t>1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% wartości wynagrodzenia umownego brutto określonego w § 4 ust. 1 za każdy dzień opóźnienia</w:t>
      </w:r>
      <w:r w:rsidR="00AD6833" w:rsidRPr="00411104">
        <w:rPr>
          <w:rFonts w:asciiTheme="minorHAnsi" w:hAnsiTheme="minorHAnsi" w:cs="Arial"/>
          <w:sz w:val="22"/>
          <w:szCs w:val="22"/>
        </w:rPr>
        <w:t>,</w:t>
      </w:r>
    </w:p>
    <w:p w:rsidR="00EF62B8" w:rsidRPr="00411104" w:rsidRDefault="00AD6833" w:rsidP="001A1273">
      <w:pPr>
        <w:widowControl/>
        <w:numPr>
          <w:ilvl w:val="0"/>
          <w:numId w:val="12"/>
        </w:numPr>
        <w:suppressAutoHyphens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za odstąpienie od Umowy przez </w:t>
      </w:r>
      <w:r w:rsidR="004930A2" w:rsidRPr="00411104">
        <w:rPr>
          <w:rFonts w:asciiTheme="minorHAnsi" w:hAnsiTheme="minorHAnsi" w:cs="Arial"/>
          <w:sz w:val="22"/>
          <w:szCs w:val="22"/>
        </w:rPr>
        <w:t>Wykonawcę</w:t>
      </w:r>
      <w:r w:rsidR="00692ACA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z</w:t>
      </w:r>
      <w:r w:rsidR="00EF62B8" w:rsidRPr="00411104">
        <w:rPr>
          <w:rFonts w:asciiTheme="minorHAnsi" w:hAnsiTheme="minorHAnsi" w:cs="Arial"/>
          <w:sz w:val="22"/>
          <w:szCs w:val="22"/>
        </w:rPr>
        <w:t xml:space="preserve"> przyczyn </w:t>
      </w:r>
      <w:r w:rsidR="008309A9" w:rsidRPr="00411104">
        <w:rPr>
          <w:rFonts w:asciiTheme="minorHAnsi" w:hAnsiTheme="minorHAnsi" w:cs="Arial"/>
          <w:sz w:val="22"/>
          <w:szCs w:val="22"/>
        </w:rPr>
        <w:t>leżących po stronie</w:t>
      </w:r>
      <w:r w:rsidR="00692ACA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4930A2" w:rsidRPr="00411104">
        <w:rPr>
          <w:rFonts w:asciiTheme="minorHAnsi" w:hAnsiTheme="minorHAnsi" w:cs="Arial"/>
          <w:sz w:val="22"/>
          <w:szCs w:val="22"/>
        </w:rPr>
        <w:t>Wykonawcy</w:t>
      </w:r>
      <w:r w:rsidR="00692ACA" w:rsidRPr="00411104">
        <w:rPr>
          <w:rFonts w:asciiTheme="minorHAnsi" w:hAnsiTheme="minorHAnsi" w:cs="Arial"/>
          <w:sz w:val="22"/>
          <w:szCs w:val="22"/>
        </w:rPr>
        <w:t xml:space="preserve"> – </w:t>
      </w:r>
      <w:r w:rsidR="004930A2" w:rsidRPr="00411104">
        <w:rPr>
          <w:rFonts w:asciiTheme="minorHAnsi" w:hAnsiTheme="minorHAnsi" w:cs="Arial"/>
          <w:sz w:val="22"/>
          <w:szCs w:val="22"/>
        </w:rPr>
        <w:t>5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% wynagrodzenia umownego brutto, określonego w § </w:t>
      </w:r>
      <w:r w:rsidR="00692ACA" w:rsidRPr="00411104">
        <w:rPr>
          <w:rFonts w:asciiTheme="minorHAnsi" w:hAnsiTheme="minorHAnsi" w:cs="Arial"/>
          <w:sz w:val="22"/>
          <w:szCs w:val="22"/>
        </w:rPr>
        <w:t>4 ust. 1,</w:t>
      </w:r>
    </w:p>
    <w:p w:rsidR="005F2D59" w:rsidRPr="00411104" w:rsidRDefault="0021585F" w:rsidP="001A1273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Strony postanawiają, iż ł</w:t>
      </w:r>
      <w:r w:rsidR="005F2D59" w:rsidRPr="00411104">
        <w:rPr>
          <w:rFonts w:asciiTheme="minorHAnsi" w:hAnsiTheme="minorHAnsi" w:cs="Arial"/>
          <w:sz w:val="22"/>
          <w:szCs w:val="22"/>
        </w:rPr>
        <w:t xml:space="preserve">ączna wysokość kar umownych nie może przekroczyć </w:t>
      </w:r>
      <w:r w:rsidR="004930A2" w:rsidRPr="00411104">
        <w:rPr>
          <w:rFonts w:asciiTheme="minorHAnsi" w:hAnsiTheme="minorHAnsi" w:cs="Arial"/>
          <w:sz w:val="22"/>
          <w:szCs w:val="22"/>
        </w:rPr>
        <w:t>10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5F2D59" w:rsidRPr="00411104">
        <w:rPr>
          <w:rFonts w:asciiTheme="minorHAnsi" w:hAnsiTheme="minorHAnsi" w:cs="Arial"/>
          <w:sz w:val="22"/>
          <w:szCs w:val="22"/>
        </w:rPr>
        <w:t>% wynagrodzenia, o którym mowa w § 4 ust. 1.</w:t>
      </w:r>
    </w:p>
    <w:p w:rsidR="00AD6833" w:rsidRPr="00411104" w:rsidRDefault="00AD6833" w:rsidP="001A1273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Naliczone kary umowne mogą być potrącane przez Z</w:t>
      </w:r>
      <w:r w:rsidR="004930A2" w:rsidRPr="00411104">
        <w:rPr>
          <w:rFonts w:asciiTheme="minorHAnsi" w:hAnsiTheme="minorHAnsi" w:cs="Arial"/>
          <w:sz w:val="22"/>
          <w:szCs w:val="22"/>
        </w:rPr>
        <w:t>amawiającego z </w:t>
      </w:r>
      <w:r w:rsidRPr="00411104">
        <w:rPr>
          <w:rFonts w:asciiTheme="minorHAnsi" w:hAnsiTheme="minorHAnsi" w:cs="Arial"/>
          <w:sz w:val="22"/>
          <w:szCs w:val="22"/>
        </w:rPr>
        <w:t xml:space="preserve">jakichkolwiek należności </w:t>
      </w:r>
      <w:r w:rsidR="004930A2" w:rsidRPr="00411104">
        <w:rPr>
          <w:rFonts w:asciiTheme="minorHAnsi" w:hAnsiTheme="minorHAnsi" w:cs="Arial"/>
          <w:sz w:val="22"/>
          <w:szCs w:val="22"/>
        </w:rPr>
        <w:t>Wykonawcy.</w:t>
      </w:r>
    </w:p>
    <w:p w:rsidR="00AD6833" w:rsidRPr="00411104" w:rsidRDefault="00AD6833" w:rsidP="001A1273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Kary umowne przewidziane niniejszym paragrafem płatne będą na podstawie noty księgowej wystawionej przez </w:t>
      </w:r>
      <w:r w:rsidR="00EC11AC" w:rsidRPr="00411104">
        <w:rPr>
          <w:rFonts w:asciiTheme="minorHAnsi" w:hAnsiTheme="minorHAnsi" w:cs="Arial"/>
          <w:sz w:val="22"/>
          <w:szCs w:val="22"/>
        </w:rPr>
        <w:t xml:space="preserve">Zamawiającego </w:t>
      </w:r>
      <w:r w:rsidRPr="00411104">
        <w:rPr>
          <w:rFonts w:asciiTheme="minorHAnsi" w:hAnsiTheme="minorHAnsi" w:cs="Arial"/>
          <w:sz w:val="22"/>
          <w:szCs w:val="22"/>
        </w:rPr>
        <w:t>w terminie 7 dni od daty jej wystawienia na kon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to wskazane </w:t>
      </w:r>
      <w:r w:rsidR="00996CA0">
        <w:rPr>
          <w:rFonts w:asciiTheme="minorHAnsi" w:hAnsiTheme="minorHAnsi" w:cs="Arial"/>
          <w:sz w:val="22"/>
          <w:szCs w:val="22"/>
        </w:rPr>
        <w:t xml:space="preserve">        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w nocie. </w:t>
      </w:r>
      <w:r w:rsidR="00EC11AC" w:rsidRPr="00411104">
        <w:rPr>
          <w:rFonts w:asciiTheme="minorHAnsi" w:hAnsiTheme="minorHAnsi" w:cs="Arial"/>
          <w:sz w:val="22"/>
          <w:szCs w:val="22"/>
        </w:rPr>
        <w:t xml:space="preserve">Zamawiający </w:t>
      </w:r>
      <w:r w:rsidRPr="00411104">
        <w:rPr>
          <w:rFonts w:asciiTheme="minorHAnsi" w:hAnsiTheme="minorHAnsi" w:cs="Arial"/>
          <w:sz w:val="22"/>
          <w:szCs w:val="22"/>
        </w:rPr>
        <w:t xml:space="preserve">uprawniony jest potrącać przysługujące mu w stosunku do </w:t>
      </w:r>
      <w:r w:rsidR="00EC11AC"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Pr="00411104">
        <w:rPr>
          <w:rFonts w:asciiTheme="minorHAnsi" w:hAnsiTheme="minorHAnsi" w:cs="Arial"/>
          <w:sz w:val="22"/>
          <w:szCs w:val="22"/>
        </w:rPr>
        <w:t>wierzyteln</w:t>
      </w:r>
      <w:r w:rsidR="00D54514" w:rsidRPr="00411104">
        <w:rPr>
          <w:rFonts w:asciiTheme="minorHAnsi" w:hAnsiTheme="minorHAnsi" w:cs="Arial"/>
          <w:sz w:val="22"/>
          <w:szCs w:val="22"/>
        </w:rPr>
        <w:t>ości, w szczególności z </w:t>
      </w:r>
      <w:r w:rsidR="00B253CD" w:rsidRPr="00411104">
        <w:rPr>
          <w:rFonts w:asciiTheme="minorHAnsi" w:hAnsiTheme="minorHAnsi" w:cs="Arial"/>
          <w:sz w:val="22"/>
          <w:szCs w:val="22"/>
        </w:rPr>
        <w:t xml:space="preserve">tytułów </w:t>
      </w:r>
      <w:r w:rsidRPr="00411104">
        <w:rPr>
          <w:rFonts w:asciiTheme="minorHAnsi" w:hAnsiTheme="minorHAnsi" w:cs="Arial"/>
          <w:sz w:val="22"/>
          <w:szCs w:val="22"/>
        </w:rPr>
        <w:t xml:space="preserve">odszkodowawczych i kar umownych, z każdej wierzytelności </w:t>
      </w:r>
      <w:r w:rsidR="00EC11AC" w:rsidRPr="00411104">
        <w:rPr>
          <w:rFonts w:asciiTheme="minorHAnsi" w:hAnsiTheme="minorHAnsi" w:cs="Arial"/>
          <w:sz w:val="22"/>
          <w:szCs w:val="22"/>
        </w:rPr>
        <w:t>Zamawiającego</w:t>
      </w:r>
      <w:r w:rsidRPr="00411104">
        <w:rPr>
          <w:rFonts w:asciiTheme="minorHAnsi" w:hAnsiTheme="minorHAnsi" w:cs="Arial"/>
          <w:sz w:val="22"/>
          <w:szCs w:val="22"/>
        </w:rPr>
        <w:t>, na co</w:t>
      </w:r>
      <w:r w:rsidR="00EC11AC" w:rsidRPr="00411104">
        <w:rPr>
          <w:rFonts w:asciiTheme="minorHAnsi" w:hAnsiTheme="minorHAnsi" w:cs="Arial"/>
          <w:sz w:val="22"/>
          <w:szCs w:val="22"/>
        </w:rPr>
        <w:t xml:space="preserve"> Wykonawca </w:t>
      </w:r>
      <w:r w:rsidRPr="00411104">
        <w:rPr>
          <w:rFonts w:asciiTheme="minorHAnsi" w:hAnsiTheme="minorHAnsi" w:cs="Arial"/>
          <w:sz w:val="22"/>
          <w:szCs w:val="22"/>
        </w:rPr>
        <w:t>wyraża zgodę.</w:t>
      </w:r>
    </w:p>
    <w:p w:rsidR="00AD6833" w:rsidRDefault="00AD6833" w:rsidP="001A1273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 przypadku, gdy kary umowne zapłacone przez </w:t>
      </w:r>
      <w:r w:rsidR="00D54514" w:rsidRPr="00411104">
        <w:rPr>
          <w:rFonts w:asciiTheme="minorHAnsi" w:hAnsiTheme="minorHAnsi" w:cs="Arial"/>
          <w:sz w:val="22"/>
          <w:szCs w:val="22"/>
        </w:rPr>
        <w:t>Wykonawcę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nie pokryją szkody poniesionej przez </w:t>
      </w:r>
      <w:r w:rsidR="00D54514" w:rsidRPr="00411104">
        <w:rPr>
          <w:rFonts w:asciiTheme="minorHAnsi" w:hAnsiTheme="minorHAnsi" w:cs="Arial"/>
          <w:sz w:val="22"/>
          <w:szCs w:val="22"/>
        </w:rPr>
        <w:t>Zamawiającego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na skutek niewykonania lub 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nienależytego </w:t>
      </w:r>
      <w:r w:rsidRPr="00411104">
        <w:rPr>
          <w:rFonts w:asciiTheme="minorHAnsi" w:hAnsiTheme="minorHAnsi" w:cs="Arial"/>
          <w:sz w:val="22"/>
          <w:szCs w:val="22"/>
        </w:rPr>
        <w:t xml:space="preserve">wykonania zobowiązania, </w:t>
      </w:r>
      <w:r w:rsidR="00D54514" w:rsidRPr="00411104">
        <w:rPr>
          <w:rFonts w:asciiTheme="minorHAnsi" w:hAnsiTheme="minorHAnsi" w:cs="Arial"/>
          <w:sz w:val="22"/>
          <w:szCs w:val="22"/>
        </w:rPr>
        <w:t>Zamawiający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będzie uprawniony do dochodzenia odszkodowania uzupełniającego do pełnej wysokośc</w:t>
      </w:r>
      <w:r w:rsidR="00D42CCF" w:rsidRPr="00411104">
        <w:rPr>
          <w:rFonts w:asciiTheme="minorHAnsi" w:hAnsiTheme="minorHAnsi" w:cs="Arial"/>
          <w:sz w:val="22"/>
          <w:szCs w:val="22"/>
        </w:rPr>
        <w:t xml:space="preserve">i szkody na zasadach ogólnych, </w:t>
      </w:r>
      <w:r w:rsidRPr="00411104">
        <w:rPr>
          <w:rFonts w:asciiTheme="minorHAnsi" w:hAnsiTheme="minorHAnsi" w:cs="Arial"/>
          <w:sz w:val="22"/>
          <w:szCs w:val="22"/>
        </w:rPr>
        <w:t xml:space="preserve">a zapłacona przez </w:t>
      </w:r>
      <w:r w:rsidR="00D54514" w:rsidRPr="00411104">
        <w:rPr>
          <w:rFonts w:asciiTheme="minorHAnsi" w:hAnsiTheme="minorHAnsi" w:cs="Arial"/>
          <w:sz w:val="22"/>
          <w:szCs w:val="22"/>
        </w:rPr>
        <w:t>Wykonawcę</w:t>
      </w:r>
      <w:r w:rsidR="00BB4F42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kara zostanie zaliczona </w:t>
      </w:r>
      <w:r w:rsidR="00996CA0">
        <w:rPr>
          <w:rFonts w:asciiTheme="minorHAnsi" w:hAnsiTheme="minorHAnsi" w:cs="Arial"/>
          <w:sz w:val="22"/>
          <w:szCs w:val="22"/>
        </w:rPr>
        <w:t xml:space="preserve">      </w:t>
      </w:r>
      <w:r w:rsidRPr="00411104">
        <w:rPr>
          <w:rFonts w:asciiTheme="minorHAnsi" w:hAnsiTheme="minorHAnsi" w:cs="Arial"/>
          <w:sz w:val="22"/>
          <w:szCs w:val="22"/>
        </w:rPr>
        <w:t>na poczet tego odszkodowania.</w:t>
      </w:r>
    </w:p>
    <w:p w:rsidR="00996CA0" w:rsidRPr="00411104" w:rsidRDefault="00996CA0" w:rsidP="00996CA0">
      <w:pPr>
        <w:widowControl/>
        <w:suppressAutoHyphens w:val="0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D6833" w:rsidRPr="00411104" w:rsidRDefault="004B31A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9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KLAUZULA POUFNOŚCI </w:t>
      </w:r>
    </w:p>
    <w:p w:rsidR="00AD6833" w:rsidRPr="00411104" w:rsidRDefault="00AD6833" w:rsidP="001A1273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Strony zobowiązują się do zachowania w tajemnicy wszelkich informacji, danych </w:t>
      </w:r>
      <w:r w:rsidRPr="00411104">
        <w:rPr>
          <w:rFonts w:asciiTheme="minorHAnsi" w:hAnsiTheme="minorHAnsi" w:cs="Arial"/>
          <w:sz w:val="22"/>
          <w:szCs w:val="22"/>
        </w:rPr>
        <w:br/>
        <w:t>i dokumentów, w posiadanie których weszły w związku lub przy okazji realizacji niniejszej umowy.</w:t>
      </w:r>
    </w:p>
    <w:p w:rsidR="00AD6833" w:rsidRPr="00411104" w:rsidRDefault="00AD6833" w:rsidP="001A1273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lastRenderedPageBreak/>
        <w:t xml:space="preserve">Strony zobowiązują się wykorzystywać uzyskane w toku realizacji niniejszej umowy informacje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411104">
        <w:rPr>
          <w:rFonts w:asciiTheme="minorHAnsi" w:hAnsiTheme="minorHAnsi" w:cs="Arial"/>
          <w:sz w:val="22"/>
          <w:szCs w:val="22"/>
        </w:rPr>
        <w:t>i dane wyłącznie w celach wykonania niniejszej umowy.</w:t>
      </w:r>
    </w:p>
    <w:p w:rsidR="00AD6833" w:rsidRPr="00411104" w:rsidRDefault="00AD6833" w:rsidP="001A1273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Nie stanowi naruszenia ust. 1 ujawnienie informacji lub danych:</w:t>
      </w:r>
    </w:p>
    <w:p w:rsidR="00AD6833" w:rsidRPr="00411104" w:rsidRDefault="00AD6833" w:rsidP="001A127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przez </w:t>
      </w:r>
      <w:r w:rsidR="006B4E98" w:rsidRPr="00411104">
        <w:rPr>
          <w:rFonts w:asciiTheme="minorHAnsi" w:hAnsiTheme="minorHAnsi" w:cs="Arial"/>
          <w:sz w:val="22"/>
          <w:szCs w:val="22"/>
        </w:rPr>
        <w:t>Zamawiającego</w:t>
      </w:r>
      <w:r w:rsidRPr="00411104">
        <w:rPr>
          <w:rFonts w:asciiTheme="minorHAnsi" w:hAnsiTheme="minorHAnsi" w:cs="Arial"/>
          <w:sz w:val="22"/>
          <w:szCs w:val="22"/>
        </w:rPr>
        <w:t xml:space="preserve"> w zakresie niezbędnym do prawidłowego wykonania niniejszej umowy, w szczególności w zakresie informacji przekazywanych upoważnionym instytucjom,</w:t>
      </w:r>
    </w:p>
    <w:p w:rsidR="00AD6833" w:rsidRPr="00411104" w:rsidRDefault="00AD6833" w:rsidP="001A127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dostępnych publicznie lub uzyskanych niezależnie z innych źródeł,</w:t>
      </w:r>
    </w:p>
    <w:p w:rsidR="00AD6833" w:rsidRPr="00411104" w:rsidRDefault="00AD6833" w:rsidP="001A127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co do których uzyskano pisemną zgodę na ich ujawnienie,</w:t>
      </w:r>
    </w:p>
    <w:p w:rsidR="00AD6833" w:rsidRPr="00411104" w:rsidRDefault="00AD6833" w:rsidP="001A127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których ujawnienie może być wymagane na podstawie przepisów prawa.</w:t>
      </w:r>
    </w:p>
    <w:p w:rsidR="002B7D73" w:rsidRPr="00411104" w:rsidRDefault="002B7D73" w:rsidP="001A1273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Postanowienia Umowy Strony uznają za poufne i zobowiązują się do nie ujawniania ich osobom trzecim</w:t>
      </w:r>
      <w:r w:rsidR="00BB4F42" w:rsidRPr="00411104">
        <w:rPr>
          <w:rFonts w:asciiTheme="minorHAnsi" w:hAnsiTheme="minorHAnsi" w:cs="Arial"/>
          <w:sz w:val="22"/>
          <w:szCs w:val="22"/>
        </w:rPr>
        <w:t>.</w:t>
      </w:r>
    </w:p>
    <w:p w:rsidR="00AD6833" w:rsidRPr="00411104" w:rsidRDefault="004B31A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B468BC" w:rsidRPr="00411104">
        <w:rPr>
          <w:rFonts w:asciiTheme="minorHAnsi" w:hAnsiTheme="minorHAnsi" w:cs="Arial"/>
          <w:b/>
          <w:bCs/>
          <w:sz w:val="22"/>
          <w:szCs w:val="22"/>
        </w:rPr>
        <w:t>1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0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SIŁA WYŻSZA</w:t>
      </w:r>
    </w:p>
    <w:p w:rsidR="00AD6833" w:rsidRPr="00411104" w:rsidRDefault="00AD6833" w:rsidP="001A127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Żadna ze Stron nie będzie odpowiedzialna za niewykonanie lub nienależyte wykonanie swoich zobowiązań wynikających z</w:t>
      </w:r>
      <w:r w:rsidR="00AB336D" w:rsidRPr="00411104">
        <w:rPr>
          <w:rFonts w:asciiTheme="minorHAnsi" w:hAnsiTheme="minorHAnsi" w:cs="Arial"/>
          <w:sz w:val="22"/>
          <w:szCs w:val="22"/>
        </w:rPr>
        <w:t xml:space="preserve"> realizacji Przedmiotu Umowy, z </w:t>
      </w:r>
      <w:r w:rsidRPr="00411104">
        <w:rPr>
          <w:rFonts w:asciiTheme="minorHAnsi" w:hAnsiTheme="minorHAnsi" w:cs="Arial"/>
          <w:sz w:val="22"/>
          <w:szCs w:val="22"/>
        </w:rPr>
        <w:t xml:space="preserve">powodu działania siły wyższej. </w:t>
      </w:r>
    </w:p>
    <w:p w:rsidR="00AD6833" w:rsidRPr="00411104" w:rsidRDefault="00AD6833" w:rsidP="001A1273">
      <w:pPr>
        <w:widowControl/>
        <w:numPr>
          <w:ilvl w:val="0"/>
          <w:numId w:val="4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Siła wyższa oznacza zdarzenie niezależne od Strony, nagłe, zewnętrzne, niemożliwe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                 </w:t>
      </w:r>
      <w:r w:rsidRPr="00411104">
        <w:rPr>
          <w:rFonts w:asciiTheme="minorHAnsi" w:hAnsiTheme="minorHAnsi" w:cs="Arial"/>
          <w:sz w:val="22"/>
          <w:szCs w:val="22"/>
        </w:rPr>
        <w:t>do przewidzenia i do zapobieżenia, pomimo zachowania przez Strony należytej staranności, które wystąpiło po dniu wejścia w życie Umowy.</w:t>
      </w:r>
    </w:p>
    <w:p w:rsidR="00AD6833" w:rsidRPr="00411104" w:rsidRDefault="00AD6833" w:rsidP="001A1273">
      <w:pPr>
        <w:widowControl/>
        <w:numPr>
          <w:ilvl w:val="0"/>
          <w:numId w:val="4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Jeżeli zdarzenie stanowiące siłę wyższą w rozumieniu niniejszego paragrafu będzie przyczyną niewykonania lub nienależytego wykonania zobowiązań wynikających z Umowy przez jedną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411104">
        <w:rPr>
          <w:rFonts w:asciiTheme="minorHAnsi" w:hAnsiTheme="minorHAnsi" w:cs="Arial"/>
          <w:sz w:val="22"/>
          <w:szCs w:val="22"/>
        </w:rPr>
        <w:t>ze Stron:</w:t>
      </w:r>
    </w:p>
    <w:p w:rsidR="00AD6833" w:rsidRPr="00411104" w:rsidRDefault="00AD6833" w:rsidP="001A127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Strona ta niezwłocznie zawiadomi na pi</w:t>
      </w:r>
      <w:r w:rsidR="00761635" w:rsidRPr="00411104">
        <w:rPr>
          <w:rFonts w:asciiTheme="minorHAnsi" w:hAnsiTheme="minorHAnsi" w:cs="Arial"/>
          <w:sz w:val="22"/>
          <w:szCs w:val="22"/>
        </w:rPr>
        <w:t xml:space="preserve">śmie drugą Stronę o powstaniu </w:t>
      </w:r>
      <w:r w:rsidR="00761635" w:rsidRPr="00411104">
        <w:rPr>
          <w:rFonts w:asciiTheme="minorHAnsi" w:hAnsiTheme="minorHAnsi" w:cs="Arial"/>
          <w:sz w:val="22"/>
          <w:szCs w:val="22"/>
        </w:rPr>
        <w:br/>
        <w:t xml:space="preserve">i </w:t>
      </w:r>
      <w:r w:rsidRPr="00411104">
        <w:rPr>
          <w:rFonts w:asciiTheme="minorHAnsi" w:hAnsiTheme="minorHAnsi" w:cs="Arial"/>
          <w:sz w:val="22"/>
          <w:szCs w:val="22"/>
        </w:rPr>
        <w:t>zakończeniu tego zdarzenia przedstawiając stosowną dokumentację potwierdzające zaistnienie zdarzenia mającego znamiona siły wyższej,</w:t>
      </w:r>
    </w:p>
    <w:p w:rsidR="00AD6833" w:rsidRPr="00411104" w:rsidRDefault="00AD6833" w:rsidP="001A127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Strona ta niezwłocznie rozpocznie usuwanie skutku tego zdarzenia.</w:t>
      </w:r>
    </w:p>
    <w:p w:rsidR="00996CA0" w:rsidRDefault="00996CA0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D6833" w:rsidRPr="00411104" w:rsidRDefault="004B31AA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§</w:t>
      </w:r>
      <w:r w:rsidR="004E6D32" w:rsidRPr="0041110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14960" w:rsidRPr="00411104">
        <w:rPr>
          <w:rFonts w:asciiTheme="minorHAnsi" w:hAnsiTheme="minorHAnsi" w:cs="Arial"/>
          <w:b/>
          <w:bCs/>
          <w:sz w:val="22"/>
          <w:szCs w:val="22"/>
        </w:rPr>
        <w:t>1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1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DORĘCZENIA</w:t>
      </w:r>
    </w:p>
    <w:p w:rsidR="00AD6833" w:rsidRPr="00411104" w:rsidRDefault="00AD6833" w:rsidP="001A1273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Strony niniejszej Umowy zobowiązują się do niezwłocznego wzajemnego zawiadomienia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Pr="00411104">
        <w:rPr>
          <w:rFonts w:asciiTheme="minorHAnsi" w:hAnsiTheme="minorHAnsi" w:cs="Arial"/>
          <w:sz w:val="22"/>
          <w:szCs w:val="22"/>
        </w:rPr>
        <w:t>o zmianie adresu dla doręczeń.</w:t>
      </w:r>
    </w:p>
    <w:p w:rsidR="00AD6833" w:rsidRPr="00411104" w:rsidRDefault="00AD6833" w:rsidP="001A1273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Strony zgodnie postanawiają, iż Strona, która nie zawiadomi o zmianie adresu</w:t>
      </w:r>
      <w:r w:rsidR="00996CA0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>dla doręczeń, ponosi odpowiedzialność za szkody wynikłe na skutek niewykonania tego obowiązku.</w:t>
      </w:r>
    </w:p>
    <w:p w:rsidR="00AD6833" w:rsidRPr="00411104" w:rsidRDefault="00AD6833" w:rsidP="001A1273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Osobami uprawnionymi do kontaktu w związku z realizacją niniejszej umowy są:</w:t>
      </w:r>
    </w:p>
    <w:p w:rsidR="00AD6833" w:rsidRPr="00411104" w:rsidRDefault="00AD6833" w:rsidP="001A127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Ze strony</w:t>
      </w:r>
      <w:r w:rsidR="00AB336D" w:rsidRPr="00411104">
        <w:rPr>
          <w:rFonts w:asciiTheme="minorHAnsi" w:hAnsiTheme="minorHAnsi" w:cs="Arial"/>
          <w:sz w:val="22"/>
          <w:szCs w:val="22"/>
        </w:rPr>
        <w:t xml:space="preserve"> Wykonawcy</w:t>
      </w:r>
      <w:r w:rsidR="00014960" w:rsidRPr="00411104">
        <w:rPr>
          <w:rFonts w:asciiTheme="minorHAnsi" w:hAnsiTheme="minorHAnsi" w:cs="Arial"/>
          <w:sz w:val="22"/>
          <w:szCs w:val="22"/>
        </w:rPr>
        <w:t>: ……………………..…</w:t>
      </w:r>
      <w:r w:rsidRPr="00411104">
        <w:rPr>
          <w:rFonts w:asciiTheme="minorHAnsi" w:hAnsiTheme="minorHAnsi" w:cs="Arial"/>
          <w:sz w:val="22"/>
          <w:szCs w:val="22"/>
        </w:rPr>
        <w:t xml:space="preserve"> tel. …………………….,</w:t>
      </w:r>
    </w:p>
    <w:p w:rsidR="00AD6833" w:rsidRPr="00411104" w:rsidRDefault="00AD6833" w:rsidP="001A127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Ze strony </w:t>
      </w:r>
      <w:r w:rsidR="00AB336D" w:rsidRPr="00411104">
        <w:rPr>
          <w:rFonts w:asciiTheme="minorHAnsi" w:hAnsiTheme="minorHAnsi" w:cs="Arial"/>
          <w:sz w:val="22"/>
          <w:szCs w:val="22"/>
        </w:rPr>
        <w:t>Zamawiającego</w:t>
      </w:r>
      <w:r w:rsidRPr="00411104">
        <w:rPr>
          <w:rFonts w:asciiTheme="minorHAnsi" w:hAnsiTheme="minorHAnsi" w:cs="Arial"/>
          <w:sz w:val="22"/>
          <w:szCs w:val="22"/>
        </w:rPr>
        <w:t>: ………………….. tel. ……………………..</w:t>
      </w:r>
    </w:p>
    <w:p w:rsidR="00996CA0" w:rsidRDefault="00996CA0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75634" w:rsidRPr="00411104" w:rsidRDefault="00F75634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§</w:t>
      </w:r>
      <w:r w:rsidR="008E343C" w:rsidRPr="00411104">
        <w:rPr>
          <w:rFonts w:asciiTheme="minorHAnsi" w:hAnsiTheme="minorHAnsi" w:cs="Arial"/>
          <w:b/>
          <w:bCs/>
          <w:sz w:val="22"/>
          <w:szCs w:val="22"/>
        </w:rPr>
        <w:t xml:space="preserve"> 1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F75634" w:rsidRPr="00411104" w:rsidRDefault="00F75634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ZASADY ZMIANY UMOWY</w:t>
      </w:r>
    </w:p>
    <w:p w:rsidR="00F75634" w:rsidRPr="00411104" w:rsidRDefault="006B0B5E" w:rsidP="001A1273">
      <w:pPr>
        <w:widowControl/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Zamawiający</w:t>
      </w:r>
      <w:r w:rsidR="00F75634" w:rsidRPr="00411104">
        <w:rPr>
          <w:rFonts w:asciiTheme="minorHAnsi" w:hAnsiTheme="minorHAnsi" w:cs="Arial"/>
          <w:sz w:val="22"/>
          <w:szCs w:val="22"/>
        </w:rPr>
        <w:t xml:space="preserve"> przewiduje możliwość istotnych z</w:t>
      </w:r>
      <w:r w:rsidR="00761635" w:rsidRPr="00411104">
        <w:rPr>
          <w:rFonts w:asciiTheme="minorHAnsi" w:hAnsiTheme="minorHAnsi" w:cs="Arial"/>
          <w:sz w:val="22"/>
          <w:szCs w:val="22"/>
        </w:rPr>
        <w:t>mi</w:t>
      </w:r>
      <w:r w:rsidRPr="00411104">
        <w:rPr>
          <w:rFonts w:asciiTheme="minorHAnsi" w:hAnsiTheme="minorHAnsi" w:cs="Arial"/>
          <w:sz w:val="22"/>
          <w:szCs w:val="22"/>
        </w:rPr>
        <w:t xml:space="preserve">an postanowień zawartej Umowy, </w:t>
      </w:r>
      <w:r w:rsidR="00993398" w:rsidRPr="00411104">
        <w:rPr>
          <w:rFonts w:asciiTheme="minorHAnsi" w:hAnsiTheme="minorHAnsi" w:cs="Arial"/>
          <w:sz w:val="22"/>
          <w:szCs w:val="22"/>
        </w:rPr>
        <w:t xml:space="preserve"> </w:t>
      </w:r>
      <w:r w:rsidR="00F75634" w:rsidRPr="00411104">
        <w:rPr>
          <w:rFonts w:asciiTheme="minorHAnsi" w:hAnsiTheme="minorHAnsi" w:cs="Arial"/>
          <w:sz w:val="22"/>
          <w:szCs w:val="22"/>
        </w:rPr>
        <w:t>w przypadku wystąpienia, co najmniej jednej z okoliczności wymienionych poniżej z uwzględnieniem podawanych warunków ich wprowadzenia:</w:t>
      </w:r>
    </w:p>
    <w:p w:rsidR="00F75634" w:rsidRPr="00411104" w:rsidRDefault="00F75634" w:rsidP="001A1273">
      <w:pPr>
        <w:widowControl/>
        <w:numPr>
          <w:ilvl w:val="1"/>
          <w:numId w:val="20"/>
        </w:numPr>
        <w:tabs>
          <w:tab w:val="clear" w:pos="108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Rezygnacja przez </w:t>
      </w:r>
      <w:r w:rsidR="00996CA0">
        <w:rPr>
          <w:rFonts w:asciiTheme="minorHAnsi" w:hAnsiTheme="minorHAnsi" w:cs="Arial"/>
          <w:sz w:val="22"/>
          <w:szCs w:val="22"/>
        </w:rPr>
        <w:t xml:space="preserve">Zamawiającego </w:t>
      </w:r>
      <w:r w:rsidRPr="00411104">
        <w:rPr>
          <w:rFonts w:asciiTheme="minorHAnsi" w:hAnsiTheme="minorHAnsi" w:cs="Arial"/>
          <w:sz w:val="22"/>
          <w:szCs w:val="22"/>
        </w:rPr>
        <w:t xml:space="preserve">z realizacji części </w:t>
      </w:r>
      <w:r w:rsidR="00381DB9" w:rsidRPr="00411104">
        <w:rPr>
          <w:rFonts w:asciiTheme="minorHAnsi" w:hAnsiTheme="minorHAnsi" w:cs="Arial"/>
          <w:sz w:val="22"/>
          <w:szCs w:val="22"/>
        </w:rPr>
        <w:t>zadania inwestycyjnego</w:t>
      </w:r>
      <w:r w:rsidRPr="00411104">
        <w:rPr>
          <w:rFonts w:asciiTheme="minorHAnsi" w:hAnsiTheme="minorHAnsi" w:cs="Arial"/>
          <w:sz w:val="22"/>
          <w:szCs w:val="22"/>
        </w:rPr>
        <w:t xml:space="preserve"> – w takim przypadku </w:t>
      </w:r>
      <w:r w:rsidR="0003112D" w:rsidRPr="00411104">
        <w:rPr>
          <w:rFonts w:asciiTheme="minorHAnsi" w:hAnsiTheme="minorHAnsi" w:cs="Arial"/>
          <w:sz w:val="22"/>
          <w:szCs w:val="22"/>
        </w:rPr>
        <w:t xml:space="preserve">Wykonawcy </w:t>
      </w:r>
      <w:r w:rsidR="00381DB9" w:rsidRPr="00411104">
        <w:rPr>
          <w:rFonts w:asciiTheme="minorHAnsi" w:hAnsiTheme="minorHAnsi" w:cs="Arial"/>
          <w:sz w:val="22"/>
          <w:szCs w:val="22"/>
        </w:rPr>
        <w:t>przysługuje wynagrodzenie, zgodnie z § 3 ust. 3.</w:t>
      </w:r>
    </w:p>
    <w:p w:rsidR="00F75634" w:rsidRPr="00411104" w:rsidRDefault="00F75634" w:rsidP="001A1273">
      <w:pPr>
        <w:widowControl/>
        <w:numPr>
          <w:ilvl w:val="1"/>
          <w:numId w:val="20"/>
        </w:numPr>
        <w:tabs>
          <w:tab w:val="clear" w:pos="108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Zmiana osób, przy pomocy których </w:t>
      </w:r>
      <w:r w:rsidR="006B0B5E" w:rsidRPr="00411104">
        <w:rPr>
          <w:rFonts w:asciiTheme="minorHAnsi" w:hAnsiTheme="minorHAnsi" w:cs="Arial"/>
          <w:sz w:val="22"/>
          <w:szCs w:val="22"/>
        </w:rPr>
        <w:t xml:space="preserve">Wykonawca </w:t>
      </w:r>
      <w:r w:rsidRPr="00411104">
        <w:rPr>
          <w:rFonts w:asciiTheme="minorHAnsi" w:hAnsiTheme="minorHAnsi" w:cs="Arial"/>
          <w:sz w:val="22"/>
          <w:szCs w:val="22"/>
        </w:rPr>
        <w:t xml:space="preserve">realizuje przedmiot Umowy, na inne zaakceptowane przez </w:t>
      </w:r>
      <w:r w:rsidR="006B0B5E" w:rsidRPr="00411104">
        <w:rPr>
          <w:rFonts w:asciiTheme="minorHAnsi" w:hAnsiTheme="minorHAnsi" w:cs="Arial"/>
          <w:sz w:val="22"/>
          <w:szCs w:val="22"/>
        </w:rPr>
        <w:t>Zamawiającego</w:t>
      </w:r>
      <w:r w:rsidRPr="00411104">
        <w:rPr>
          <w:rFonts w:asciiTheme="minorHAnsi" w:hAnsiTheme="minorHAnsi" w:cs="Arial"/>
          <w:sz w:val="22"/>
          <w:szCs w:val="22"/>
        </w:rPr>
        <w:t>.</w:t>
      </w:r>
    </w:p>
    <w:p w:rsidR="00F75634" w:rsidRPr="00411104" w:rsidRDefault="002C24B7" w:rsidP="001A1273">
      <w:pPr>
        <w:widowControl/>
        <w:numPr>
          <w:ilvl w:val="1"/>
          <w:numId w:val="20"/>
        </w:numPr>
        <w:tabs>
          <w:tab w:val="clear" w:pos="108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Zmiany danych Stron (</w:t>
      </w:r>
      <w:r w:rsidR="00F75634" w:rsidRPr="00411104">
        <w:rPr>
          <w:rFonts w:asciiTheme="minorHAnsi" w:hAnsiTheme="minorHAnsi" w:cs="Arial"/>
          <w:sz w:val="22"/>
          <w:szCs w:val="22"/>
        </w:rPr>
        <w:t xml:space="preserve">np. </w:t>
      </w:r>
      <w:r w:rsidR="00381DB9" w:rsidRPr="00411104">
        <w:rPr>
          <w:rFonts w:asciiTheme="minorHAnsi" w:hAnsiTheme="minorHAnsi" w:cs="Arial"/>
          <w:sz w:val="22"/>
          <w:szCs w:val="22"/>
        </w:rPr>
        <w:t>zmiana siedziby, adresu, nazwy).</w:t>
      </w:r>
    </w:p>
    <w:p w:rsidR="008343E7" w:rsidRPr="00411104" w:rsidRDefault="008343E7" w:rsidP="001A1273">
      <w:pPr>
        <w:widowControl/>
        <w:numPr>
          <w:ilvl w:val="1"/>
          <w:numId w:val="20"/>
        </w:numPr>
        <w:tabs>
          <w:tab w:val="clear" w:pos="108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Zmian spowodowanych działaniem siły wyższej lub wystąpieniem stanu wyższej konieczności.</w:t>
      </w:r>
    </w:p>
    <w:p w:rsidR="00F75634" w:rsidRPr="00411104" w:rsidRDefault="00F75634" w:rsidP="001A1273">
      <w:pPr>
        <w:widowControl/>
        <w:numPr>
          <w:ilvl w:val="1"/>
          <w:numId w:val="20"/>
        </w:numPr>
        <w:tabs>
          <w:tab w:val="clear" w:pos="108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Dokonania zmian zakresu umowy poprzez wykonanie zadań zamiennych na podstawie dwustronnie podpisanych protokołów, jeżeli nie powoduje to zwiększenia wynagrodzenia </w:t>
      </w:r>
      <w:r w:rsidR="006B0B5E" w:rsidRPr="00411104">
        <w:rPr>
          <w:rFonts w:asciiTheme="minorHAnsi" w:hAnsiTheme="minorHAnsi" w:cs="Arial"/>
          <w:sz w:val="22"/>
          <w:szCs w:val="22"/>
        </w:rPr>
        <w:t>Wykonawcy</w:t>
      </w:r>
      <w:r w:rsidR="002C24B7" w:rsidRPr="00411104">
        <w:rPr>
          <w:rFonts w:asciiTheme="minorHAnsi" w:hAnsiTheme="minorHAnsi" w:cs="Arial"/>
          <w:sz w:val="22"/>
          <w:szCs w:val="22"/>
        </w:rPr>
        <w:t>.</w:t>
      </w:r>
    </w:p>
    <w:p w:rsidR="00381DB9" w:rsidRPr="00411104" w:rsidRDefault="00381DB9" w:rsidP="001A1273">
      <w:pPr>
        <w:widowControl/>
        <w:numPr>
          <w:ilvl w:val="1"/>
          <w:numId w:val="20"/>
        </w:numPr>
        <w:tabs>
          <w:tab w:val="clear" w:pos="1080"/>
        </w:tabs>
        <w:suppressAutoHyphens w:val="0"/>
        <w:autoSpaceDE w:val="0"/>
        <w:autoSpaceDN w:val="0"/>
        <w:adjustRightInd w:val="0"/>
        <w:ind w:left="992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 zakresie terminu realizacji przedmiotu umowy, w przypadku:</w:t>
      </w:r>
    </w:p>
    <w:p w:rsidR="00381DB9" w:rsidRPr="00411104" w:rsidRDefault="00381DB9" w:rsidP="001A1273">
      <w:pPr>
        <w:widowControl/>
        <w:numPr>
          <w:ilvl w:val="2"/>
          <w:numId w:val="20"/>
        </w:numPr>
        <w:tabs>
          <w:tab w:val="clear" w:pos="1800"/>
        </w:tabs>
        <w:suppressAutoHyphens w:val="0"/>
        <w:autoSpaceDE w:val="0"/>
        <w:autoSpaceDN w:val="0"/>
        <w:adjustRightInd w:val="0"/>
        <w:ind w:left="1702" w:hanging="284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zmniejszenia zakresu przedmiotu zamówienia przez </w:t>
      </w:r>
      <w:r w:rsidR="006B0B5E" w:rsidRPr="00411104">
        <w:rPr>
          <w:rFonts w:asciiTheme="minorHAnsi" w:hAnsiTheme="minorHAnsi" w:cs="Arial"/>
          <w:sz w:val="22"/>
          <w:szCs w:val="22"/>
        </w:rPr>
        <w:t>Zamawiającego</w:t>
      </w:r>
      <w:r w:rsidR="00AD2AEE" w:rsidRPr="00411104">
        <w:rPr>
          <w:rFonts w:asciiTheme="minorHAnsi" w:hAnsiTheme="minorHAnsi" w:cs="Arial"/>
          <w:sz w:val="22"/>
          <w:szCs w:val="22"/>
        </w:rPr>
        <w:t xml:space="preserve"> </w:t>
      </w:r>
      <w:r w:rsidRPr="00411104">
        <w:rPr>
          <w:rFonts w:asciiTheme="minorHAnsi" w:hAnsiTheme="minorHAnsi" w:cs="Arial"/>
          <w:sz w:val="22"/>
          <w:szCs w:val="22"/>
        </w:rPr>
        <w:t xml:space="preserve">lub rezygnacji z wykonania części przedmiotu zamówienia przez </w:t>
      </w:r>
      <w:r w:rsidR="006B0B5E" w:rsidRPr="00411104">
        <w:rPr>
          <w:rFonts w:asciiTheme="minorHAnsi" w:hAnsiTheme="minorHAnsi" w:cs="Arial"/>
          <w:sz w:val="22"/>
          <w:szCs w:val="22"/>
        </w:rPr>
        <w:t>Zamawiającego</w:t>
      </w:r>
      <w:r w:rsidR="00AD2AEE" w:rsidRPr="00411104">
        <w:rPr>
          <w:rFonts w:asciiTheme="minorHAnsi" w:hAnsiTheme="minorHAnsi" w:cs="Arial"/>
          <w:sz w:val="22"/>
          <w:szCs w:val="22"/>
        </w:rPr>
        <w:t>,</w:t>
      </w:r>
    </w:p>
    <w:p w:rsidR="00381DB9" w:rsidRPr="00411104" w:rsidRDefault="00381DB9" w:rsidP="001A1273">
      <w:pPr>
        <w:widowControl/>
        <w:numPr>
          <w:ilvl w:val="2"/>
          <w:numId w:val="20"/>
        </w:numPr>
        <w:tabs>
          <w:tab w:val="clear" w:pos="1800"/>
          <w:tab w:val="num" w:pos="2268"/>
        </w:tabs>
        <w:suppressAutoHyphens w:val="0"/>
        <w:autoSpaceDE w:val="0"/>
        <w:autoSpaceDN w:val="0"/>
        <w:adjustRightInd w:val="0"/>
        <w:ind w:left="1702" w:hanging="284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lastRenderedPageBreak/>
        <w:t xml:space="preserve">wystąpienia okoliczności niezależnych od </w:t>
      </w:r>
      <w:r w:rsidR="006B0B5E" w:rsidRPr="00411104">
        <w:rPr>
          <w:rFonts w:asciiTheme="minorHAnsi" w:hAnsiTheme="minorHAnsi" w:cs="Arial"/>
          <w:sz w:val="22"/>
          <w:szCs w:val="22"/>
        </w:rPr>
        <w:t>Wykonawcy</w:t>
      </w:r>
      <w:r w:rsidRPr="00411104">
        <w:rPr>
          <w:rFonts w:asciiTheme="minorHAnsi" w:hAnsiTheme="minorHAnsi" w:cs="Arial"/>
          <w:sz w:val="22"/>
          <w:szCs w:val="22"/>
        </w:rPr>
        <w:t>, przy zachowaniu przez niego należytej staranności, skutkujących niemożnością dotrzymania term</w:t>
      </w:r>
      <w:r w:rsidR="00AD2AEE" w:rsidRPr="00411104">
        <w:rPr>
          <w:rFonts w:asciiTheme="minorHAnsi" w:hAnsiTheme="minorHAnsi" w:cs="Arial"/>
          <w:sz w:val="22"/>
          <w:szCs w:val="22"/>
        </w:rPr>
        <w:t>inu realizacji przedmiotu umowy,</w:t>
      </w:r>
    </w:p>
    <w:p w:rsidR="00AD2AEE" w:rsidRPr="00411104" w:rsidRDefault="00381DB9" w:rsidP="001A1273">
      <w:pPr>
        <w:widowControl/>
        <w:numPr>
          <w:ilvl w:val="2"/>
          <w:numId w:val="20"/>
        </w:numPr>
        <w:tabs>
          <w:tab w:val="clear" w:pos="1800"/>
        </w:tabs>
        <w:suppressAutoHyphens w:val="0"/>
        <w:autoSpaceDE w:val="0"/>
        <w:autoSpaceDN w:val="0"/>
        <w:adjustRightInd w:val="0"/>
        <w:ind w:left="1702" w:hanging="284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wystąpienia okoliczności spowodowanych przyczynami leżącymi po stronie </w:t>
      </w:r>
      <w:r w:rsidR="006B0B5E" w:rsidRPr="00411104">
        <w:rPr>
          <w:rFonts w:asciiTheme="minorHAnsi" w:hAnsiTheme="minorHAnsi" w:cs="Arial"/>
          <w:sz w:val="22"/>
          <w:szCs w:val="22"/>
        </w:rPr>
        <w:t>Zamawiającego</w:t>
      </w:r>
      <w:r w:rsidR="00AD2AEE" w:rsidRPr="00411104">
        <w:rPr>
          <w:rFonts w:asciiTheme="minorHAnsi" w:hAnsiTheme="minorHAnsi" w:cs="Arial"/>
          <w:sz w:val="22"/>
          <w:szCs w:val="22"/>
        </w:rPr>
        <w:t xml:space="preserve">, </w:t>
      </w:r>
      <w:r w:rsidRPr="00411104">
        <w:rPr>
          <w:rFonts w:asciiTheme="minorHAnsi" w:hAnsiTheme="minorHAnsi" w:cs="Arial"/>
          <w:sz w:val="22"/>
          <w:szCs w:val="22"/>
        </w:rPr>
        <w:t>skutkujących niemożnością dotrzymania terminu realizacji przedmiot</w:t>
      </w:r>
      <w:r w:rsidR="00AD2AEE" w:rsidRPr="00411104">
        <w:rPr>
          <w:rFonts w:asciiTheme="minorHAnsi" w:hAnsiTheme="minorHAnsi" w:cs="Arial"/>
          <w:sz w:val="22"/>
          <w:szCs w:val="22"/>
        </w:rPr>
        <w:t>u umowy,</w:t>
      </w:r>
    </w:p>
    <w:p w:rsidR="00AD2AEE" w:rsidRPr="00411104" w:rsidRDefault="00381DB9" w:rsidP="001A1273">
      <w:pPr>
        <w:widowControl/>
        <w:numPr>
          <w:ilvl w:val="2"/>
          <w:numId w:val="20"/>
        </w:numPr>
        <w:tabs>
          <w:tab w:val="clear" w:pos="1800"/>
        </w:tabs>
        <w:suppressAutoHyphens w:val="0"/>
        <w:autoSpaceDE w:val="0"/>
        <w:autoSpaceDN w:val="0"/>
        <w:adjustRightInd w:val="0"/>
        <w:ind w:left="1702" w:hanging="284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wystąpienia siły wyższej, czyli zdarzenia zewnętrznego, którego skutków nie da się przewidzieć.</w:t>
      </w:r>
    </w:p>
    <w:p w:rsidR="00F75634" w:rsidRDefault="00F75634" w:rsidP="001A1273">
      <w:pPr>
        <w:widowControl/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Zmiana </w:t>
      </w:r>
      <w:r w:rsidR="00AA7DEA" w:rsidRPr="00411104">
        <w:rPr>
          <w:rFonts w:asciiTheme="minorHAnsi" w:hAnsiTheme="minorHAnsi" w:cs="Arial"/>
          <w:sz w:val="22"/>
          <w:szCs w:val="22"/>
        </w:rPr>
        <w:t xml:space="preserve">lub uzupełnienie </w:t>
      </w:r>
      <w:r w:rsidRPr="00411104">
        <w:rPr>
          <w:rFonts w:asciiTheme="minorHAnsi" w:hAnsiTheme="minorHAnsi" w:cs="Arial"/>
          <w:sz w:val="22"/>
          <w:szCs w:val="22"/>
        </w:rPr>
        <w:t>postanowień zawartej Umowy wymaga, pod rygorem nieważności, zachowania f</w:t>
      </w:r>
      <w:r w:rsidR="00AA7DEA" w:rsidRPr="00411104">
        <w:rPr>
          <w:rFonts w:asciiTheme="minorHAnsi" w:hAnsiTheme="minorHAnsi" w:cs="Arial"/>
          <w:sz w:val="22"/>
          <w:szCs w:val="22"/>
        </w:rPr>
        <w:t>ormy pisemnej w postaci aneksu.</w:t>
      </w:r>
    </w:p>
    <w:p w:rsidR="00996CA0" w:rsidRPr="00411104" w:rsidRDefault="00996CA0" w:rsidP="00996CA0">
      <w:pPr>
        <w:widowControl/>
        <w:suppressAutoHyphens w:val="0"/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AD6833" w:rsidRPr="00411104" w:rsidRDefault="004E6D32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§ 1</w:t>
      </w:r>
      <w:r w:rsidR="000004AC" w:rsidRPr="00411104">
        <w:rPr>
          <w:rFonts w:asciiTheme="minorHAnsi" w:hAnsiTheme="minorHAnsi" w:cs="Arial"/>
          <w:b/>
          <w:bCs/>
          <w:sz w:val="22"/>
          <w:szCs w:val="22"/>
        </w:rPr>
        <w:t>3</w:t>
      </w:r>
    </w:p>
    <w:p w:rsidR="00AD6833" w:rsidRPr="00411104" w:rsidRDefault="00AD6833" w:rsidP="009933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11104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:rsidR="00AD6833" w:rsidRPr="00411104" w:rsidRDefault="00AD6833" w:rsidP="001A127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W przypadku powstania sporu w związku z wykonaniem niniejszej Umowy, Strony dążyć będą </w:t>
      </w:r>
      <w:r w:rsidR="00996CA0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411104">
        <w:rPr>
          <w:rFonts w:asciiTheme="minorHAnsi" w:hAnsiTheme="minorHAnsi" w:cs="Arial"/>
          <w:sz w:val="22"/>
          <w:szCs w:val="22"/>
        </w:rPr>
        <w:t xml:space="preserve">do jego polubownego rozwiązania. W </w:t>
      </w:r>
      <w:r w:rsidR="00462479" w:rsidRPr="00411104">
        <w:rPr>
          <w:rFonts w:asciiTheme="minorHAnsi" w:hAnsiTheme="minorHAnsi" w:cs="Arial"/>
          <w:sz w:val="22"/>
          <w:szCs w:val="22"/>
        </w:rPr>
        <w:t>przypadku, gdy</w:t>
      </w:r>
      <w:r w:rsidRPr="00411104">
        <w:rPr>
          <w:rFonts w:asciiTheme="minorHAnsi" w:hAnsiTheme="minorHAnsi" w:cs="Arial"/>
          <w:sz w:val="22"/>
          <w:szCs w:val="22"/>
        </w:rPr>
        <w:t xml:space="preserve"> okaże się ono niemożliwe spór zostanie poddany kognicji sądu właściwego dla siedziby </w:t>
      </w:r>
      <w:r w:rsidR="006B0B5E" w:rsidRPr="00411104">
        <w:rPr>
          <w:rFonts w:asciiTheme="minorHAnsi" w:hAnsiTheme="minorHAnsi" w:cs="Arial"/>
          <w:sz w:val="22"/>
          <w:szCs w:val="22"/>
        </w:rPr>
        <w:t>Zamawiającego</w:t>
      </w:r>
      <w:r w:rsidRPr="00411104">
        <w:rPr>
          <w:rFonts w:asciiTheme="minorHAnsi" w:hAnsiTheme="minorHAnsi" w:cs="Arial"/>
          <w:sz w:val="22"/>
          <w:szCs w:val="22"/>
        </w:rPr>
        <w:t>.</w:t>
      </w:r>
    </w:p>
    <w:p w:rsidR="00AD6833" w:rsidRPr="00411104" w:rsidRDefault="00AD6833" w:rsidP="001A127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>Wszystkie załączniki do niniejszej Umowy stanowią jej integralną część.</w:t>
      </w:r>
    </w:p>
    <w:p w:rsidR="00AD6833" w:rsidRPr="00411104" w:rsidRDefault="00AD6833" w:rsidP="001A127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Umowę sporządzono w </w:t>
      </w:r>
      <w:r w:rsidR="00996CA0">
        <w:rPr>
          <w:rFonts w:asciiTheme="minorHAnsi" w:hAnsiTheme="minorHAnsi" w:cs="Arial"/>
          <w:sz w:val="22"/>
          <w:szCs w:val="22"/>
        </w:rPr>
        <w:t>trzech</w:t>
      </w:r>
      <w:r w:rsidRPr="00411104">
        <w:rPr>
          <w:rFonts w:asciiTheme="minorHAnsi" w:hAnsiTheme="minorHAnsi" w:cs="Arial"/>
          <w:sz w:val="22"/>
          <w:szCs w:val="22"/>
        </w:rPr>
        <w:t xml:space="preserve"> jednobrzmiących egzemplarzach, </w:t>
      </w:r>
      <w:r w:rsidR="00996CA0">
        <w:rPr>
          <w:rFonts w:asciiTheme="minorHAnsi" w:hAnsiTheme="minorHAnsi" w:cs="Arial"/>
          <w:sz w:val="22"/>
          <w:szCs w:val="22"/>
        </w:rPr>
        <w:t>dwa dla Zamawiającego i jeden dla Wykonawcy</w:t>
      </w:r>
      <w:r w:rsidRPr="00411104">
        <w:rPr>
          <w:rFonts w:asciiTheme="minorHAnsi" w:hAnsiTheme="minorHAnsi" w:cs="Arial"/>
          <w:sz w:val="22"/>
          <w:szCs w:val="22"/>
        </w:rPr>
        <w:t>.</w:t>
      </w:r>
    </w:p>
    <w:p w:rsidR="00996CA0" w:rsidRDefault="00996CA0" w:rsidP="00993398">
      <w:pPr>
        <w:rPr>
          <w:rFonts w:asciiTheme="minorHAnsi" w:hAnsiTheme="minorHAnsi" w:cs="Arial"/>
          <w:bCs/>
          <w:sz w:val="22"/>
          <w:szCs w:val="22"/>
        </w:rPr>
      </w:pPr>
    </w:p>
    <w:p w:rsidR="00996CA0" w:rsidRDefault="00996CA0" w:rsidP="00993398">
      <w:pPr>
        <w:rPr>
          <w:rFonts w:asciiTheme="minorHAnsi" w:hAnsiTheme="minorHAnsi" w:cs="Arial"/>
          <w:bCs/>
          <w:sz w:val="22"/>
          <w:szCs w:val="22"/>
        </w:rPr>
      </w:pPr>
    </w:p>
    <w:p w:rsidR="00D7392A" w:rsidRPr="00411104" w:rsidRDefault="006B0B5E" w:rsidP="00993398">
      <w:pPr>
        <w:rPr>
          <w:rFonts w:asciiTheme="minorHAnsi" w:hAnsiTheme="minorHAnsi" w:cs="Arial"/>
          <w:bCs/>
          <w:sz w:val="22"/>
          <w:szCs w:val="22"/>
        </w:rPr>
      </w:pPr>
      <w:r w:rsidRPr="00411104">
        <w:rPr>
          <w:rFonts w:asciiTheme="minorHAnsi" w:hAnsiTheme="minorHAnsi" w:cs="Arial"/>
          <w:bCs/>
          <w:sz w:val="22"/>
          <w:szCs w:val="22"/>
        </w:rPr>
        <w:t>ZAMAWIAJĄCY:                                                                     WYKONAWCA</w:t>
      </w:r>
      <w:r w:rsidR="00D7392A" w:rsidRPr="00411104">
        <w:rPr>
          <w:rFonts w:asciiTheme="minorHAnsi" w:hAnsiTheme="minorHAnsi" w:cs="Arial"/>
          <w:bCs/>
          <w:sz w:val="22"/>
          <w:szCs w:val="22"/>
        </w:rPr>
        <w:t>:</w:t>
      </w:r>
    </w:p>
    <w:p w:rsidR="00993398" w:rsidRPr="00411104" w:rsidRDefault="00993398" w:rsidP="00993398">
      <w:pPr>
        <w:rPr>
          <w:rFonts w:asciiTheme="minorHAnsi" w:hAnsiTheme="minorHAnsi" w:cs="Arial"/>
          <w:sz w:val="22"/>
          <w:szCs w:val="22"/>
        </w:rPr>
      </w:pPr>
    </w:p>
    <w:p w:rsidR="000004AC" w:rsidRDefault="000004AC" w:rsidP="00993398">
      <w:pPr>
        <w:tabs>
          <w:tab w:val="left" w:pos="6383"/>
        </w:tabs>
        <w:rPr>
          <w:rFonts w:asciiTheme="minorHAnsi" w:hAnsiTheme="minorHAnsi" w:cs="Arial"/>
          <w:sz w:val="22"/>
          <w:szCs w:val="22"/>
        </w:rPr>
      </w:pPr>
    </w:p>
    <w:p w:rsidR="00996CA0" w:rsidRDefault="00996CA0" w:rsidP="00993398">
      <w:pPr>
        <w:tabs>
          <w:tab w:val="left" w:pos="6383"/>
        </w:tabs>
        <w:rPr>
          <w:rFonts w:asciiTheme="minorHAnsi" w:hAnsiTheme="minorHAnsi" w:cs="Arial"/>
          <w:sz w:val="22"/>
          <w:szCs w:val="22"/>
        </w:rPr>
      </w:pPr>
    </w:p>
    <w:p w:rsidR="00996CA0" w:rsidRDefault="00996CA0" w:rsidP="00993398">
      <w:pPr>
        <w:tabs>
          <w:tab w:val="left" w:pos="6383"/>
        </w:tabs>
        <w:rPr>
          <w:rFonts w:asciiTheme="minorHAnsi" w:hAnsiTheme="minorHAnsi" w:cs="Arial"/>
          <w:sz w:val="22"/>
          <w:szCs w:val="22"/>
        </w:rPr>
      </w:pPr>
    </w:p>
    <w:p w:rsidR="00996CA0" w:rsidRPr="00411104" w:rsidRDefault="00996CA0" w:rsidP="00993398">
      <w:pPr>
        <w:tabs>
          <w:tab w:val="left" w:pos="6383"/>
        </w:tabs>
        <w:rPr>
          <w:rFonts w:asciiTheme="minorHAnsi" w:hAnsiTheme="minorHAnsi" w:cs="Arial"/>
          <w:sz w:val="22"/>
          <w:szCs w:val="22"/>
        </w:rPr>
      </w:pPr>
    </w:p>
    <w:p w:rsidR="007F26AA" w:rsidRPr="00411104" w:rsidRDefault="006B0B5E" w:rsidP="00993398">
      <w:pPr>
        <w:tabs>
          <w:tab w:val="left" w:pos="6383"/>
        </w:tabs>
        <w:rPr>
          <w:rFonts w:asciiTheme="minorHAnsi" w:hAnsiTheme="minorHAnsi" w:cs="Arial"/>
          <w:sz w:val="22"/>
          <w:szCs w:val="22"/>
        </w:rPr>
      </w:pPr>
      <w:r w:rsidRPr="00411104">
        <w:rPr>
          <w:rFonts w:asciiTheme="minorHAnsi" w:hAnsiTheme="minorHAnsi" w:cs="Arial"/>
          <w:sz w:val="22"/>
          <w:szCs w:val="22"/>
        </w:rPr>
        <w:t xml:space="preserve">KONTRASYGNATA SKARBNIKA </w:t>
      </w:r>
      <w:proofErr w:type="spellStart"/>
      <w:r w:rsidRPr="00411104">
        <w:rPr>
          <w:rFonts w:asciiTheme="minorHAnsi" w:hAnsiTheme="minorHAnsi" w:cs="Arial"/>
          <w:sz w:val="22"/>
          <w:szCs w:val="22"/>
        </w:rPr>
        <w:t>MiG</w:t>
      </w:r>
      <w:proofErr w:type="spellEnd"/>
      <w:r w:rsidRPr="00411104">
        <w:rPr>
          <w:rFonts w:asciiTheme="minorHAnsi" w:hAnsiTheme="minorHAnsi" w:cs="Arial"/>
          <w:sz w:val="22"/>
          <w:szCs w:val="22"/>
        </w:rPr>
        <w:t xml:space="preserve"> DROBIN:</w:t>
      </w:r>
    </w:p>
    <w:sectPr w:rsidR="007F26AA" w:rsidRPr="00411104" w:rsidSect="009D3D7A">
      <w:headerReference w:type="default" r:id="rId8"/>
      <w:footerReference w:type="default" r:id="rId9"/>
      <w:pgSz w:w="11906" w:h="16838"/>
      <w:pgMar w:top="113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BC" w:rsidRDefault="008A05BC" w:rsidP="009F7DEE">
      <w:r>
        <w:separator/>
      </w:r>
    </w:p>
  </w:endnote>
  <w:endnote w:type="continuationSeparator" w:id="0">
    <w:p w:rsidR="008A05BC" w:rsidRDefault="008A05BC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733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3D7A" w:rsidRDefault="009D3D7A">
            <w:pPr>
              <w:pStyle w:val="Stopka"/>
              <w:jc w:val="right"/>
            </w:pPr>
            <w:r w:rsidRPr="009D3D7A">
              <w:rPr>
                <w:rFonts w:ascii="Arial" w:hAnsi="Arial" w:cs="Arial"/>
                <w:sz w:val="20"/>
              </w:rPr>
              <w:t xml:space="preserve">Strona </w:t>
            </w:r>
            <w:r w:rsidR="00194A00" w:rsidRPr="009D3D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D3D7A">
              <w:rPr>
                <w:rFonts w:ascii="Arial" w:hAnsi="Arial" w:cs="Arial"/>
                <w:bCs/>
                <w:sz w:val="20"/>
              </w:rPr>
              <w:instrText>PAGE</w:instrText>
            </w:r>
            <w:r w:rsidR="00194A00" w:rsidRPr="009D3D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C759C">
              <w:rPr>
                <w:rFonts w:ascii="Arial" w:hAnsi="Arial" w:cs="Arial"/>
                <w:bCs/>
                <w:noProof/>
                <w:sz w:val="20"/>
              </w:rPr>
              <w:t>6</w:t>
            </w:r>
            <w:r w:rsidR="00194A00" w:rsidRPr="009D3D7A">
              <w:rPr>
                <w:rFonts w:ascii="Arial" w:hAnsi="Arial" w:cs="Arial"/>
                <w:bCs/>
                <w:sz w:val="20"/>
              </w:rPr>
              <w:fldChar w:fldCharType="end"/>
            </w:r>
            <w:r w:rsidRPr="009D3D7A">
              <w:rPr>
                <w:rFonts w:ascii="Arial" w:hAnsi="Arial" w:cs="Arial"/>
                <w:sz w:val="20"/>
              </w:rPr>
              <w:t xml:space="preserve"> z </w:t>
            </w:r>
            <w:r w:rsidR="00194A00" w:rsidRPr="009D3D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D3D7A">
              <w:rPr>
                <w:rFonts w:ascii="Arial" w:hAnsi="Arial" w:cs="Arial"/>
                <w:bCs/>
                <w:sz w:val="20"/>
              </w:rPr>
              <w:instrText>NUMPAGES</w:instrText>
            </w:r>
            <w:r w:rsidR="00194A00" w:rsidRPr="009D3D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C759C">
              <w:rPr>
                <w:rFonts w:ascii="Arial" w:hAnsi="Arial" w:cs="Arial"/>
                <w:bCs/>
                <w:noProof/>
                <w:sz w:val="20"/>
              </w:rPr>
              <w:t>6</w:t>
            </w:r>
            <w:r w:rsidR="00194A00" w:rsidRPr="009D3D7A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692ACA" w:rsidRPr="007F26AA" w:rsidRDefault="00692ACA" w:rsidP="009F7DEE">
    <w:pPr>
      <w:widowControl/>
      <w:tabs>
        <w:tab w:val="center" w:pos="4536"/>
        <w:tab w:val="right" w:pos="9072"/>
      </w:tabs>
      <w:jc w:val="right"/>
      <w:rPr>
        <w:rFonts w:asciiTheme="minorHAnsi" w:eastAsia="Times New Roman" w:hAnsiTheme="minorHAnsi" w:cstheme="minorHAnsi"/>
        <w:b/>
        <w:color w:val="auto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BC" w:rsidRDefault="008A05BC" w:rsidP="009F7DEE">
      <w:r>
        <w:separator/>
      </w:r>
    </w:p>
  </w:footnote>
  <w:footnote w:type="continuationSeparator" w:id="0">
    <w:p w:rsidR="008A05BC" w:rsidRDefault="008A05BC" w:rsidP="009F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BB" w:rsidRDefault="00E455B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950199</wp:posOffset>
          </wp:positionH>
          <wp:positionV relativeFrom="page">
            <wp:posOffset>199207</wp:posOffset>
          </wp:positionV>
          <wp:extent cx="762000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5685790</wp:posOffset>
          </wp:positionH>
          <wp:positionV relativeFrom="page">
            <wp:posOffset>198567</wp:posOffset>
          </wp:positionV>
          <wp:extent cx="790575" cy="5143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AF"/>
    <w:multiLevelType w:val="hybridMultilevel"/>
    <w:tmpl w:val="155A9D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367956"/>
    <w:multiLevelType w:val="multilevel"/>
    <w:tmpl w:val="734C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2" w15:restartNumberingAfterBreak="0">
    <w:nsid w:val="11912D99"/>
    <w:multiLevelType w:val="hybridMultilevel"/>
    <w:tmpl w:val="934AE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A6324"/>
    <w:multiLevelType w:val="hybridMultilevel"/>
    <w:tmpl w:val="2B524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F2C99"/>
    <w:multiLevelType w:val="hybridMultilevel"/>
    <w:tmpl w:val="DA743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25A1C"/>
    <w:multiLevelType w:val="hybridMultilevel"/>
    <w:tmpl w:val="F7A2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07EE8"/>
    <w:multiLevelType w:val="hybridMultilevel"/>
    <w:tmpl w:val="67A2260A"/>
    <w:lvl w:ilvl="0" w:tplc="9370C7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7FC48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D2614D"/>
    <w:multiLevelType w:val="hybridMultilevel"/>
    <w:tmpl w:val="F066065C"/>
    <w:lvl w:ilvl="0" w:tplc="8144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E24BF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D43623"/>
    <w:multiLevelType w:val="hybridMultilevel"/>
    <w:tmpl w:val="3CC4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F3C2D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044E5"/>
    <w:multiLevelType w:val="hybridMultilevel"/>
    <w:tmpl w:val="7994AF8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13BE3"/>
    <w:multiLevelType w:val="hybridMultilevel"/>
    <w:tmpl w:val="ADD2C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1AC"/>
    <w:multiLevelType w:val="hybridMultilevel"/>
    <w:tmpl w:val="695A2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0219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17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764BEC"/>
    <w:multiLevelType w:val="hybridMultilevel"/>
    <w:tmpl w:val="1A2A2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92DAE"/>
    <w:multiLevelType w:val="hybridMultilevel"/>
    <w:tmpl w:val="5E38D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1214"/>
    <w:multiLevelType w:val="hybridMultilevel"/>
    <w:tmpl w:val="561273E2"/>
    <w:lvl w:ilvl="0" w:tplc="45CC1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8"/>
  </w:num>
  <w:num w:numId="5">
    <w:abstractNumId w:val="18"/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21"/>
  </w:num>
  <w:num w:numId="11">
    <w:abstractNumId w:val="9"/>
  </w:num>
  <w:num w:numId="12">
    <w:abstractNumId w:val="14"/>
  </w:num>
  <w:num w:numId="13">
    <w:abstractNumId w:val="22"/>
  </w:num>
  <w:num w:numId="14">
    <w:abstractNumId w:val="10"/>
  </w:num>
  <w:num w:numId="15">
    <w:abstractNumId w:val="20"/>
  </w:num>
  <w:num w:numId="16">
    <w:abstractNumId w:val="0"/>
  </w:num>
  <w:num w:numId="17">
    <w:abstractNumId w:val="1"/>
  </w:num>
  <w:num w:numId="18">
    <w:abstractNumId w:val="11"/>
  </w:num>
  <w:num w:numId="19">
    <w:abstractNumId w:val="12"/>
  </w:num>
  <w:num w:numId="20">
    <w:abstractNumId w:val="3"/>
  </w:num>
  <w:num w:numId="21">
    <w:abstractNumId w:val="4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06"/>
    <w:rsid w:val="000004AC"/>
    <w:rsid w:val="000007D1"/>
    <w:rsid w:val="00004073"/>
    <w:rsid w:val="00004167"/>
    <w:rsid w:val="00013F4A"/>
    <w:rsid w:val="00014960"/>
    <w:rsid w:val="00015969"/>
    <w:rsid w:val="00023B73"/>
    <w:rsid w:val="00025E82"/>
    <w:rsid w:val="00027E03"/>
    <w:rsid w:val="0003112D"/>
    <w:rsid w:val="00031F51"/>
    <w:rsid w:val="00032188"/>
    <w:rsid w:val="00032A32"/>
    <w:rsid w:val="00042B1F"/>
    <w:rsid w:val="00042B36"/>
    <w:rsid w:val="00042CFE"/>
    <w:rsid w:val="00044986"/>
    <w:rsid w:val="00045041"/>
    <w:rsid w:val="00050159"/>
    <w:rsid w:val="00051E8A"/>
    <w:rsid w:val="000637A4"/>
    <w:rsid w:val="00076BC6"/>
    <w:rsid w:val="00083C6E"/>
    <w:rsid w:val="000869E2"/>
    <w:rsid w:val="00090A42"/>
    <w:rsid w:val="000A0F96"/>
    <w:rsid w:val="000A6F88"/>
    <w:rsid w:val="000B71D6"/>
    <w:rsid w:val="000C14DC"/>
    <w:rsid w:val="000D610A"/>
    <w:rsid w:val="000E3C25"/>
    <w:rsid w:val="000E787B"/>
    <w:rsid w:val="001149F4"/>
    <w:rsid w:val="0012457B"/>
    <w:rsid w:val="0013185A"/>
    <w:rsid w:val="00132600"/>
    <w:rsid w:val="00137738"/>
    <w:rsid w:val="001418EA"/>
    <w:rsid w:val="00160682"/>
    <w:rsid w:val="00165B95"/>
    <w:rsid w:val="00175596"/>
    <w:rsid w:val="001855D6"/>
    <w:rsid w:val="00191C28"/>
    <w:rsid w:val="00194A00"/>
    <w:rsid w:val="001A1273"/>
    <w:rsid w:val="001A3863"/>
    <w:rsid w:val="001A4A45"/>
    <w:rsid w:val="001B41FF"/>
    <w:rsid w:val="001B506C"/>
    <w:rsid w:val="001B59FD"/>
    <w:rsid w:val="001C2336"/>
    <w:rsid w:val="001C26E7"/>
    <w:rsid w:val="001C34C5"/>
    <w:rsid w:val="001D50F0"/>
    <w:rsid w:val="001D6657"/>
    <w:rsid w:val="001E7EC4"/>
    <w:rsid w:val="001F1FFB"/>
    <w:rsid w:val="001F27E5"/>
    <w:rsid w:val="001F40BA"/>
    <w:rsid w:val="001F44EB"/>
    <w:rsid w:val="0021585F"/>
    <w:rsid w:val="00223E21"/>
    <w:rsid w:val="00230846"/>
    <w:rsid w:val="00236F15"/>
    <w:rsid w:val="00237C4E"/>
    <w:rsid w:val="002439ED"/>
    <w:rsid w:val="00243A25"/>
    <w:rsid w:val="00254D65"/>
    <w:rsid w:val="00260FF1"/>
    <w:rsid w:val="002621CC"/>
    <w:rsid w:val="0026755C"/>
    <w:rsid w:val="002734E6"/>
    <w:rsid w:val="002755F9"/>
    <w:rsid w:val="0027629B"/>
    <w:rsid w:val="0028442F"/>
    <w:rsid w:val="00286E9B"/>
    <w:rsid w:val="00287842"/>
    <w:rsid w:val="002A0BCB"/>
    <w:rsid w:val="002A115E"/>
    <w:rsid w:val="002A3894"/>
    <w:rsid w:val="002B5410"/>
    <w:rsid w:val="002B79E3"/>
    <w:rsid w:val="002B7D73"/>
    <w:rsid w:val="002C24B7"/>
    <w:rsid w:val="002C70D4"/>
    <w:rsid w:val="002D5632"/>
    <w:rsid w:val="002E017E"/>
    <w:rsid w:val="002E2354"/>
    <w:rsid w:val="002E287C"/>
    <w:rsid w:val="002E2CE0"/>
    <w:rsid w:val="002E600C"/>
    <w:rsid w:val="002F2B84"/>
    <w:rsid w:val="002F3340"/>
    <w:rsid w:val="002F7016"/>
    <w:rsid w:val="00300317"/>
    <w:rsid w:val="0031389C"/>
    <w:rsid w:val="00313B22"/>
    <w:rsid w:val="00317D43"/>
    <w:rsid w:val="00325A09"/>
    <w:rsid w:val="00331DF0"/>
    <w:rsid w:val="0033729C"/>
    <w:rsid w:val="00340B66"/>
    <w:rsid w:val="0034375F"/>
    <w:rsid w:val="003438E3"/>
    <w:rsid w:val="003546C8"/>
    <w:rsid w:val="0036340D"/>
    <w:rsid w:val="003672C9"/>
    <w:rsid w:val="00373165"/>
    <w:rsid w:val="00381DB9"/>
    <w:rsid w:val="0038238D"/>
    <w:rsid w:val="00383318"/>
    <w:rsid w:val="0038507B"/>
    <w:rsid w:val="003869EF"/>
    <w:rsid w:val="003A4928"/>
    <w:rsid w:val="003A4A7A"/>
    <w:rsid w:val="003B5580"/>
    <w:rsid w:val="003C27BD"/>
    <w:rsid w:val="003C6D84"/>
    <w:rsid w:val="003D2B7A"/>
    <w:rsid w:val="003E51E0"/>
    <w:rsid w:val="003F54B7"/>
    <w:rsid w:val="00405156"/>
    <w:rsid w:val="004060A5"/>
    <w:rsid w:val="00411104"/>
    <w:rsid w:val="00413482"/>
    <w:rsid w:val="0042362C"/>
    <w:rsid w:val="00424C70"/>
    <w:rsid w:val="0042511C"/>
    <w:rsid w:val="00433A36"/>
    <w:rsid w:val="00437AE2"/>
    <w:rsid w:val="0044128A"/>
    <w:rsid w:val="004528B5"/>
    <w:rsid w:val="00452E4F"/>
    <w:rsid w:val="004617C1"/>
    <w:rsid w:val="00461BA4"/>
    <w:rsid w:val="00462479"/>
    <w:rsid w:val="00466D9D"/>
    <w:rsid w:val="00470D56"/>
    <w:rsid w:val="00475BFB"/>
    <w:rsid w:val="004762EC"/>
    <w:rsid w:val="00482C51"/>
    <w:rsid w:val="00483E00"/>
    <w:rsid w:val="00487163"/>
    <w:rsid w:val="004930A2"/>
    <w:rsid w:val="004B2EA2"/>
    <w:rsid w:val="004B31AA"/>
    <w:rsid w:val="004B528F"/>
    <w:rsid w:val="004B5938"/>
    <w:rsid w:val="004B7B16"/>
    <w:rsid w:val="004B7C83"/>
    <w:rsid w:val="004C3D23"/>
    <w:rsid w:val="004C54C2"/>
    <w:rsid w:val="004D18F2"/>
    <w:rsid w:val="004E2853"/>
    <w:rsid w:val="004E6D32"/>
    <w:rsid w:val="004F1DF0"/>
    <w:rsid w:val="004F2B04"/>
    <w:rsid w:val="004F3F4F"/>
    <w:rsid w:val="0050432D"/>
    <w:rsid w:val="00504CFC"/>
    <w:rsid w:val="005070A8"/>
    <w:rsid w:val="00507C52"/>
    <w:rsid w:val="005111ED"/>
    <w:rsid w:val="00512610"/>
    <w:rsid w:val="00513966"/>
    <w:rsid w:val="00514749"/>
    <w:rsid w:val="00520549"/>
    <w:rsid w:val="005249AA"/>
    <w:rsid w:val="00524F4A"/>
    <w:rsid w:val="00531A0D"/>
    <w:rsid w:val="00546CC4"/>
    <w:rsid w:val="005605BE"/>
    <w:rsid w:val="00566CF3"/>
    <w:rsid w:val="005678DE"/>
    <w:rsid w:val="00571664"/>
    <w:rsid w:val="005761AE"/>
    <w:rsid w:val="00580EC5"/>
    <w:rsid w:val="0058264B"/>
    <w:rsid w:val="00584139"/>
    <w:rsid w:val="00584AB1"/>
    <w:rsid w:val="00593014"/>
    <w:rsid w:val="005966C6"/>
    <w:rsid w:val="005A4514"/>
    <w:rsid w:val="005A6971"/>
    <w:rsid w:val="005A6E71"/>
    <w:rsid w:val="005A7843"/>
    <w:rsid w:val="005B38A6"/>
    <w:rsid w:val="005B3DE6"/>
    <w:rsid w:val="005C44B2"/>
    <w:rsid w:val="005C5488"/>
    <w:rsid w:val="005C60A7"/>
    <w:rsid w:val="005E11F4"/>
    <w:rsid w:val="005E438B"/>
    <w:rsid w:val="005E7FCF"/>
    <w:rsid w:val="005F2601"/>
    <w:rsid w:val="005F2D59"/>
    <w:rsid w:val="005F5715"/>
    <w:rsid w:val="005F610B"/>
    <w:rsid w:val="005F6EAE"/>
    <w:rsid w:val="00606B27"/>
    <w:rsid w:val="006140C2"/>
    <w:rsid w:val="006205A6"/>
    <w:rsid w:val="00621A73"/>
    <w:rsid w:val="00623FCB"/>
    <w:rsid w:val="006261D7"/>
    <w:rsid w:val="00626FB0"/>
    <w:rsid w:val="00627B53"/>
    <w:rsid w:val="00632D51"/>
    <w:rsid w:val="0064018B"/>
    <w:rsid w:val="006404AB"/>
    <w:rsid w:val="00642303"/>
    <w:rsid w:val="0065743F"/>
    <w:rsid w:val="006637AD"/>
    <w:rsid w:val="00663F6B"/>
    <w:rsid w:val="006835DF"/>
    <w:rsid w:val="00692ACA"/>
    <w:rsid w:val="00692C87"/>
    <w:rsid w:val="006A3FD6"/>
    <w:rsid w:val="006A77C9"/>
    <w:rsid w:val="006B0B5E"/>
    <w:rsid w:val="006B4E98"/>
    <w:rsid w:val="006C1932"/>
    <w:rsid w:val="006C4A78"/>
    <w:rsid w:val="006D0003"/>
    <w:rsid w:val="006D1FB9"/>
    <w:rsid w:val="006E027F"/>
    <w:rsid w:val="006E3AAF"/>
    <w:rsid w:val="006E5219"/>
    <w:rsid w:val="006F1545"/>
    <w:rsid w:val="006F68EC"/>
    <w:rsid w:val="006F74F2"/>
    <w:rsid w:val="007017E3"/>
    <w:rsid w:val="00704AE8"/>
    <w:rsid w:val="00713D63"/>
    <w:rsid w:val="00714C61"/>
    <w:rsid w:val="00723DCF"/>
    <w:rsid w:val="00732286"/>
    <w:rsid w:val="00737652"/>
    <w:rsid w:val="00743265"/>
    <w:rsid w:val="007530BB"/>
    <w:rsid w:val="00754CEC"/>
    <w:rsid w:val="00761635"/>
    <w:rsid w:val="00761935"/>
    <w:rsid w:val="00762CF2"/>
    <w:rsid w:val="007760A9"/>
    <w:rsid w:val="0077668D"/>
    <w:rsid w:val="007800E2"/>
    <w:rsid w:val="007830AC"/>
    <w:rsid w:val="0079761E"/>
    <w:rsid w:val="007A4575"/>
    <w:rsid w:val="007A4741"/>
    <w:rsid w:val="007A7E3B"/>
    <w:rsid w:val="007B5922"/>
    <w:rsid w:val="007C1473"/>
    <w:rsid w:val="007C7484"/>
    <w:rsid w:val="007C759C"/>
    <w:rsid w:val="007D0AC4"/>
    <w:rsid w:val="007D0D66"/>
    <w:rsid w:val="007E3504"/>
    <w:rsid w:val="007F26AA"/>
    <w:rsid w:val="007F4163"/>
    <w:rsid w:val="007F7454"/>
    <w:rsid w:val="008029AF"/>
    <w:rsid w:val="008111B6"/>
    <w:rsid w:val="008140C6"/>
    <w:rsid w:val="0082224E"/>
    <w:rsid w:val="00825584"/>
    <w:rsid w:val="00826897"/>
    <w:rsid w:val="008309A9"/>
    <w:rsid w:val="00832085"/>
    <w:rsid w:val="008343E7"/>
    <w:rsid w:val="00836D71"/>
    <w:rsid w:val="008379AA"/>
    <w:rsid w:val="0084291D"/>
    <w:rsid w:val="00860B77"/>
    <w:rsid w:val="00860E2A"/>
    <w:rsid w:val="0086380D"/>
    <w:rsid w:val="00865294"/>
    <w:rsid w:val="00873088"/>
    <w:rsid w:val="008753FB"/>
    <w:rsid w:val="00881063"/>
    <w:rsid w:val="008857BC"/>
    <w:rsid w:val="008A05BC"/>
    <w:rsid w:val="008A0F3D"/>
    <w:rsid w:val="008A6B90"/>
    <w:rsid w:val="008B6125"/>
    <w:rsid w:val="008C4658"/>
    <w:rsid w:val="008D1A93"/>
    <w:rsid w:val="008E343C"/>
    <w:rsid w:val="008E54AB"/>
    <w:rsid w:val="008E575B"/>
    <w:rsid w:val="008F065F"/>
    <w:rsid w:val="008F1A54"/>
    <w:rsid w:val="008F5885"/>
    <w:rsid w:val="00902F22"/>
    <w:rsid w:val="0091003D"/>
    <w:rsid w:val="009150BB"/>
    <w:rsid w:val="00921CB4"/>
    <w:rsid w:val="0092361F"/>
    <w:rsid w:val="00925FA1"/>
    <w:rsid w:val="0093276B"/>
    <w:rsid w:val="009339E1"/>
    <w:rsid w:val="00935490"/>
    <w:rsid w:val="009368E9"/>
    <w:rsid w:val="00942085"/>
    <w:rsid w:val="00961A3E"/>
    <w:rsid w:val="00976FB8"/>
    <w:rsid w:val="009815DA"/>
    <w:rsid w:val="00985BF7"/>
    <w:rsid w:val="00992B2B"/>
    <w:rsid w:val="00993398"/>
    <w:rsid w:val="00996CA0"/>
    <w:rsid w:val="00997AF5"/>
    <w:rsid w:val="009A035A"/>
    <w:rsid w:val="009A4206"/>
    <w:rsid w:val="009A6247"/>
    <w:rsid w:val="009A71A9"/>
    <w:rsid w:val="009B3564"/>
    <w:rsid w:val="009B37FC"/>
    <w:rsid w:val="009B5A6A"/>
    <w:rsid w:val="009C2C8F"/>
    <w:rsid w:val="009C5A67"/>
    <w:rsid w:val="009D3D7A"/>
    <w:rsid w:val="009D44C1"/>
    <w:rsid w:val="009D6603"/>
    <w:rsid w:val="009D6E6C"/>
    <w:rsid w:val="009E17D0"/>
    <w:rsid w:val="009E5950"/>
    <w:rsid w:val="009E6370"/>
    <w:rsid w:val="009E65DE"/>
    <w:rsid w:val="009F1562"/>
    <w:rsid w:val="009F7DEE"/>
    <w:rsid w:val="00A059F4"/>
    <w:rsid w:val="00A0614F"/>
    <w:rsid w:val="00A1206D"/>
    <w:rsid w:val="00A13CD9"/>
    <w:rsid w:val="00A24D28"/>
    <w:rsid w:val="00A2758B"/>
    <w:rsid w:val="00A36834"/>
    <w:rsid w:val="00A3752B"/>
    <w:rsid w:val="00A377E9"/>
    <w:rsid w:val="00A41A08"/>
    <w:rsid w:val="00A43BF3"/>
    <w:rsid w:val="00A46C6E"/>
    <w:rsid w:val="00A51652"/>
    <w:rsid w:val="00A51D1B"/>
    <w:rsid w:val="00A563B8"/>
    <w:rsid w:val="00A733F4"/>
    <w:rsid w:val="00A75DFE"/>
    <w:rsid w:val="00A830B3"/>
    <w:rsid w:val="00A91C72"/>
    <w:rsid w:val="00A9474B"/>
    <w:rsid w:val="00AA1BAC"/>
    <w:rsid w:val="00AA238A"/>
    <w:rsid w:val="00AA7A92"/>
    <w:rsid w:val="00AA7DEA"/>
    <w:rsid w:val="00AB3177"/>
    <w:rsid w:val="00AB336D"/>
    <w:rsid w:val="00AD0428"/>
    <w:rsid w:val="00AD0654"/>
    <w:rsid w:val="00AD0EB2"/>
    <w:rsid w:val="00AD2AEE"/>
    <w:rsid w:val="00AD5EE5"/>
    <w:rsid w:val="00AD6833"/>
    <w:rsid w:val="00AE4AC6"/>
    <w:rsid w:val="00B1142A"/>
    <w:rsid w:val="00B11BDF"/>
    <w:rsid w:val="00B14EB5"/>
    <w:rsid w:val="00B206D4"/>
    <w:rsid w:val="00B2102F"/>
    <w:rsid w:val="00B21EFE"/>
    <w:rsid w:val="00B22B62"/>
    <w:rsid w:val="00B253CD"/>
    <w:rsid w:val="00B26576"/>
    <w:rsid w:val="00B26D0F"/>
    <w:rsid w:val="00B35701"/>
    <w:rsid w:val="00B42B32"/>
    <w:rsid w:val="00B468BC"/>
    <w:rsid w:val="00B4737D"/>
    <w:rsid w:val="00B5767B"/>
    <w:rsid w:val="00B62134"/>
    <w:rsid w:val="00B6637C"/>
    <w:rsid w:val="00B66802"/>
    <w:rsid w:val="00B66C4C"/>
    <w:rsid w:val="00B703EA"/>
    <w:rsid w:val="00B80BE6"/>
    <w:rsid w:val="00B83D1D"/>
    <w:rsid w:val="00B865E4"/>
    <w:rsid w:val="00B9019A"/>
    <w:rsid w:val="00B919A4"/>
    <w:rsid w:val="00BA45A3"/>
    <w:rsid w:val="00BA5FE4"/>
    <w:rsid w:val="00BB3CF4"/>
    <w:rsid w:val="00BB4F42"/>
    <w:rsid w:val="00BB4F5D"/>
    <w:rsid w:val="00BB6987"/>
    <w:rsid w:val="00BC1F58"/>
    <w:rsid w:val="00BE0874"/>
    <w:rsid w:val="00BE241E"/>
    <w:rsid w:val="00BE7389"/>
    <w:rsid w:val="00BF0EF6"/>
    <w:rsid w:val="00BF2162"/>
    <w:rsid w:val="00C04FBF"/>
    <w:rsid w:val="00C0502C"/>
    <w:rsid w:val="00C055F0"/>
    <w:rsid w:val="00C057FD"/>
    <w:rsid w:val="00C11F21"/>
    <w:rsid w:val="00C13D52"/>
    <w:rsid w:val="00C17B62"/>
    <w:rsid w:val="00C21261"/>
    <w:rsid w:val="00C42911"/>
    <w:rsid w:val="00C42EEB"/>
    <w:rsid w:val="00C450BB"/>
    <w:rsid w:val="00C47C2B"/>
    <w:rsid w:val="00C50D04"/>
    <w:rsid w:val="00C5401C"/>
    <w:rsid w:val="00C607DB"/>
    <w:rsid w:val="00C60E1F"/>
    <w:rsid w:val="00C71664"/>
    <w:rsid w:val="00C71F47"/>
    <w:rsid w:val="00C80446"/>
    <w:rsid w:val="00C80BE3"/>
    <w:rsid w:val="00C81EF2"/>
    <w:rsid w:val="00C829A1"/>
    <w:rsid w:val="00C90CFA"/>
    <w:rsid w:val="00C92F11"/>
    <w:rsid w:val="00C95D43"/>
    <w:rsid w:val="00C95FB1"/>
    <w:rsid w:val="00CB0005"/>
    <w:rsid w:val="00CB1193"/>
    <w:rsid w:val="00CB313C"/>
    <w:rsid w:val="00CC4935"/>
    <w:rsid w:val="00CD68B8"/>
    <w:rsid w:val="00CF2FAE"/>
    <w:rsid w:val="00D0213A"/>
    <w:rsid w:val="00D04B11"/>
    <w:rsid w:val="00D115DF"/>
    <w:rsid w:val="00D160E8"/>
    <w:rsid w:val="00D255CA"/>
    <w:rsid w:val="00D27B2C"/>
    <w:rsid w:val="00D34C72"/>
    <w:rsid w:val="00D41253"/>
    <w:rsid w:val="00D41ED9"/>
    <w:rsid w:val="00D42CCF"/>
    <w:rsid w:val="00D42D9B"/>
    <w:rsid w:val="00D50D69"/>
    <w:rsid w:val="00D51F77"/>
    <w:rsid w:val="00D54514"/>
    <w:rsid w:val="00D6095C"/>
    <w:rsid w:val="00D60B3E"/>
    <w:rsid w:val="00D64349"/>
    <w:rsid w:val="00D70CC6"/>
    <w:rsid w:val="00D7392A"/>
    <w:rsid w:val="00D745E9"/>
    <w:rsid w:val="00D76648"/>
    <w:rsid w:val="00D77E15"/>
    <w:rsid w:val="00D90824"/>
    <w:rsid w:val="00D93167"/>
    <w:rsid w:val="00DA5698"/>
    <w:rsid w:val="00DA5E42"/>
    <w:rsid w:val="00DA7177"/>
    <w:rsid w:val="00DB105E"/>
    <w:rsid w:val="00DC3BD7"/>
    <w:rsid w:val="00DD1E3E"/>
    <w:rsid w:val="00DD23FF"/>
    <w:rsid w:val="00DD3232"/>
    <w:rsid w:val="00DD7451"/>
    <w:rsid w:val="00DF0AFB"/>
    <w:rsid w:val="00E051F9"/>
    <w:rsid w:val="00E10059"/>
    <w:rsid w:val="00E20E76"/>
    <w:rsid w:val="00E35CFD"/>
    <w:rsid w:val="00E36370"/>
    <w:rsid w:val="00E37B14"/>
    <w:rsid w:val="00E423C6"/>
    <w:rsid w:val="00E455BB"/>
    <w:rsid w:val="00E46ED1"/>
    <w:rsid w:val="00E53636"/>
    <w:rsid w:val="00E53D7F"/>
    <w:rsid w:val="00E54779"/>
    <w:rsid w:val="00E62F7E"/>
    <w:rsid w:val="00E637C5"/>
    <w:rsid w:val="00E82111"/>
    <w:rsid w:val="00E8249C"/>
    <w:rsid w:val="00E9028D"/>
    <w:rsid w:val="00E979DC"/>
    <w:rsid w:val="00EA3A06"/>
    <w:rsid w:val="00EC06A9"/>
    <w:rsid w:val="00EC11AC"/>
    <w:rsid w:val="00EC11F8"/>
    <w:rsid w:val="00EC3449"/>
    <w:rsid w:val="00EE1CD7"/>
    <w:rsid w:val="00EE4A17"/>
    <w:rsid w:val="00EF0A78"/>
    <w:rsid w:val="00EF2365"/>
    <w:rsid w:val="00EF62B8"/>
    <w:rsid w:val="00EF72C2"/>
    <w:rsid w:val="00F04633"/>
    <w:rsid w:val="00F05C0F"/>
    <w:rsid w:val="00F13B74"/>
    <w:rsid w:val="00F178E9"/>
    <w:rsid w:val="00F22463"/>
    <w:rsid w:val="00F232B6"/>
    <w:rsid w:val="00F32C41"/>
    <w:rsid w:val="00F32F4C"/>
    <w:rsid w:val="00F35820"/>
    <w:rsid w:val="00F43909"/>
    <w:rsid w:val="00F43BFA"/>
    <w:rsid w:val="00F44093"/>
    <w:rsid w:val="00F508E3"/>
    <w:rsid w:val="00F54B67"/>
    <w:rsid w:val="00F618C3"/>
    <w:rsid w:val="00F63975"/>
    <w:rsid w:val="00F66CF1"/>
    <w:rsid w:val="00F754F8"/>
    <w:rsid w:val="00F75634"/>
    <w:rsid w:val="00F7648C"/>
    <w:rsid w:val="00F819AC"/>
    <w:rsid w:val="00F83C24"/>
    <w:rsid w:val="00FA0BB2"/>
    <w:rsid w:val="00FA1C37"/>
    <w:rsid w:val="00FC021F"/>
    <w:rsid w:val="00FC55B0"/>
    <w:rsid w:val="00FC5620"/>
    <w:rsid w:val="00FD1B1A"/>
    <w:rsid w:val="00FD1D66"/>
    <w:rsid w:val="00FE316D"/>
    <w:rsid w:val="00FE781F"/>
    <w:rsid w:val="00FF042D"/>
    <w:rsid w:val="00FF3066"/>
    <w:rsid w:val="00FF45C2"/>
    <w:rsid w:val="00FF45D5"/>
    <w:rsid w:val="00FF6FB5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DB669"/>
  <w15:docId w15:val="{29E3DF46-2C64-4CD2-9D20-D0168076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28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uiPriority w:val="99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basedOn w:val="Domylnaczcionkaakapitu"/>
    <w:rsid w:val="009A42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E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basedOn w:val="Domylnaczcionkaakapitu"/>
    <w:link w:val="Nagwek"/>
    <w:uiPriority w:val="99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qFormat/>
    <w:rsid w:val="00D739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25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25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25"/>
    <w:rPr>
      <w:rFonts w:ascii="Tahoma" w:eastAsia="HG Mincho Light J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A7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D68D-5E08-4523-B540-272C38E0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i.skolska</dc:creator>
  <cp:lastModifiedBy>a.slaba</cp:lastModifiedBy>
  <cp:revision>5</cp:revision>
  <cp:lastPrinted>2018-02-15T10:16:00Z</cp:lastPrinted>
  <dcterms:created xsi:type="dcterms:W3CDTF">2018-02-15T09:31:00Z</dcterms:created>
  <dcterms:modified xsi:type="dcterms:W3CDTF">2018-02-23T14:20:00Z</dcterms:modified>
</cp:coreProperties>
</file>