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E8" w:rsidRDefault="006B31E8" w:rsidP="006B31E8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11</w:t>
      </w:r>
      <w:r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B31E8" w:rsidRDefault="006B31E8" w:rsidP="006B31E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PZ.271.17.2019</w:t>
      </w:r>
    </w:p>
    <w:p w:rsidR="006B31E8" w:rsidRDefault="006B31E8" w:rsidP="006B31E8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B31E8" w:rsidRDefault="006B31E8" w:rsidP="006B31E8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B31E8" w:rsidRDefault="006B31E8" w:rsidP="006B31E8">
      <w:pPr>
        <w:pStyle w:val="Default"/>
        <w:jc w:val="center"/>
        <w:rPr>
          <w:rFonts w:ascii="Arial" w:hAnsi="Arial" w:cs="Arial"/>
          <w:b/>
        </w:rPr>
      </w:pPr>
    </w:p>
    <w:p w:rsidR="006B31E8" w:rsidRDefault="006B31E8" w:rsidP="006B31E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ZOBOWIĄZANIA PODMIOTU TRZECIEGO</w:t>
      </w:r>
    </w:p>
    <w:p w:rsidR="006B31E8" w:rsidRDefault="006B31E8" w:rsidP="006B31E8">
      <w:pPr>
        <w:pStyle w:val="Default"/>
        <w:jc w:val="center"/>
        <w:rPr>
          <w:rFonts w:ascii="Arial" w:hAnsi="Arial" w:cs="Arial"/>
          <w:b/>
        </w:rPr>
      </w:pPr>
    </w:p>
    <w:p w:rsidR="006B31E8" w:rsidRDefault="006B31E8" w:rsidP="006B31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do oddania do dyspozycji Wykonawcy niezbędnych zasobów na okres korzystania z nich przy wykonywaniu zamówienia – na podstawie art. 22a ustawy Pzp</w:t>
      </w: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 w imieniu</w:t>
      </w: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6B31E8" w:rsidRDefault="006B31E8" w:rsidP="006B31E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6B31E8" w:rsidRDefault="006B31E8" w:rsidP="006B31E8">
      <w:pPr>
        <w:rPr>
          <w:rFonts w:ascii="Arial" w:hAnsi="Arial" w:cs="Arial"/>
          <w:sz w:val="18"/>
          <w:szCs w:val="18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iż oddaję do dyspozycji Wykonawcy</w:t>
      </w:r>
    </w:p>
    <w:p w:rsidR="006B31E8" w:rsidRDefault="006B31E8" w:rsidP="006B31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B31E8" w:rsidRDefault="006B31E8" w:rsidP="006B31E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/nazwa i adres Wykonawcy/</w:t>
      </w: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niezbędne zasoby</w:t>
      </w:r>
    </w:p>
    <w:p w:rsidR="006B31E8" w:rsidRDefault="006B31E8" w:rsidP="006B31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B31E8" w:rsidRDefault="006B31E8" w:rsidP="006B31E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6B31E8" w:rsidRDefault="006B31E8" w:rsidP="006B31E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doświadczenie, potencjał finansowy, potencjał techniczny/</w:t>
      </w: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Pr="00D13C62" w:rsidRDefault="006B31E8" w:rsidP="00D13C62">
      <w:pPr>
        <w:autoSpaceDN w:val="0"/>
        <w:spacing w:line="240" w:lineRule="auto"/>
        <w:jc w:val="both"/>
        <w:rPr>
          <w:rFonts w:ascii="Arial" w:eastAsia="SimSun" w:hAnsi="Arial" w:cs="Arial"/>
          <w:b/>
          <w:kern w:val="3"/>
          <w:sz w:val="20"/>
          <w:lang w:eastAsia="hi-IN" w:bidi="hi-IN"/>
        </w:rPr>
      </w:pPr>
      <w:r>
        <w:rPr>
          <w:rFonts w:ascii="Arial" w:hAnsi="Arial" w:cs="Arial"/>
          <w:sz w:val="20"/>
        </w:rPr>
        <w:t>na potrzeby realizacji zamówienia pn.</w:t>
      </w:r>
      <w:r>
        <w:rPr>
          <w:rFonts w:ascii="Arial" w:hAnsi="Arial" w:cs="Arial"/>
          <w:b/>
          <w:sz w:val="21"/>
          <w:szCs w:val="21"/>
        </w:rPr>
        <w:t xml:space="preserve"> „</w:t>
      </w:r>
      <w:r w:rsidR="00D13C62">
        <w:rPr>
          <w:rFonts w:ascii="Arial" w:eastAsia="SimSun" w:hAnsi="Arial" w:cs="Arial"/>
          <w:b/>
          <w:kern w:val="3"/>
          <w:sz w:val="20"/>
          <w:lang w:eastAsia="hi-IN" w:bidi="hi-IN"/>
        </w:rPr>
        <w:t>Dowóz</w:t>
      </w:r>
      <w:r w:rsidR="00D13C62" w:rsidRPr="00D13C62">
        <w:rPr>
          <w:rFonts w:ascii="Arial" w:eastAsia="SimSun" w:hAnsi="Arial" w:cs="Arial"/>
          <w:b/>
          <w:kern w:val="3"/>
          <w:sz w:val="20"/>
          <w:lang w:eastAsia="hi-IN" w:bidi="hi-IN"/>
        </w:rPr>
        <w:t xml:space="preserve"> dzieci przedszkolnych i uczniów do placówek oświatowych na terenie Gminy Drobin na zasadzie zakupu biletów miesięcznych w roku</w:t>
      </w:r>
      <w:r w:rsidR="00D13C62">
        <w:rPr>
          <w:rFonts w:ascii="Arial" w:eastAsia="SimSun" w:hAnsi="Arial" w:cs="Arial"/>
          <w:b/>
          <w:kern w:val="3"/>
          <w:sz w:val="20"/>
          <w:lang w:eastAsia="hi-IN" w:bidi="hi-IN"/>
        </w:rPr>
        <w:t xml:space="preserve"> szkolnym 2019/2020 i 2020/2021</w:t>
      </w:r>
      <w:r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, prowadzonego przez </w:t>
      </w:r>
      <w:r w:rsidR="00D13C62">
        <w:rPr>
          <w:rFonts w:ascii="Arial" w:hAnsi="Arial" w:cs="Arial"/>
          <w:b/>
          <w:sz w:val="21"/>
          <w:szCs w:val="21"/>
        </w:rPr>
        <w:t>Gminę Drobin.</w:t>
      </w:r>
      <w:bookmarkStart w:id="0" w:name="_GoBack"/>
      <w:bookmarkEnd w:id="0"/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iż:</w:t>
      </w:r>
    </w:p>
    <w:p w:rsidR="006B31E8" w:rsidRDefault="006B31E8" w:rsidP="006B31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udostępniam Wykonawcy w/w zasoby w następującym zakresie:</w:t>
      </w: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6B31E8" w:rsidRDefault="006B31E8" w:rsidP="006B31E8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publicznego będzie następujący:</w:t>
      </w: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 i okres mojego udziału przy wykonywaniu zamówienia będzie następujący:</w:t>
      </w: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B31E8" w:rsidRDefault="006B31E8" w:rsidP="006B31E8">
      <w:pPr>
        <w:ind w:left="284" w:hanging="284"/>
        <w:rPr>
          <w:rFonts w:ascii="Arial" w:hAnsi="Arial" w:cs="Arial"/>
          <w:sz w:val="20"/>
        </w:rPr>
      </w:pPr>
    </w:p>
    <w:p w:rsidR="006B31E8" w:rsidRDefault="006B31E8" w:rsidP="006B31E8">
      <w:p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d)  </w:t>
      </w:r>
      <w:r>
        <w:rPr>
          <w:rFonts w:ascii="Arial" w:hAnsi="Arial" w:cs="Arial"/>
          <w:b/>
          <w:bCs/>
          <w:sz w:val="20"/>
        </w:rPr>
        <w:t>zrealizuję usługę</w:t>
      </w:r>
      <w:r>
        <w:rPr>
          <w:rFonts w:ascii="Arial" w:hAnsi="Arial" w:cs="Arial"/>
          <w:b/>
          <w:sz w:val="20"/>
        </w:rPr>
        <w:t xml:space="preserve"> w zakresie, w jakim wykonawca polega na moich zdolnościach w odniesieniu do warunków udziału w postępowaniu dotyczących wykształcenia, kwalifikacji zawodowych lub doświadczenia w celu potwierdzenia warunków udziału w postępowaniu.</w:t>
      </w:r>
    </w:p>
    <w:p w:rsidR="006B31E8" w:rsidRDefault="006B31E8" w:rsidP="006B31E8">
      <w:pPr>
        <w:ind w:left="284" w:hanging="284"/>
        <w:rPr>
          <w:rFonts w:ascii="Arial" w:hAnsi="Arial" w:cs="Arial"/>
          <w:b/>
          <w:sz w:val="20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rPr>
          <w:rFonts w:ascii="Arial" w:hAnsi="Arial" w:cs="Arial"/>
          <w:sz w:val="20"/>
        </w:rPr>
      </w:pPr>
    </w:p>
    <w:p w:rsidR="006B31E8" w:rsidRDefault="006B31E8" w:rsidP="006B31E8">
      <w:pPr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…………................………………………………………</w:t>
      </w:r>
    </w:p>
    <w:p w:rsidR="0030163A" w:rsidRDefault="00D13C62"/>
    <w:sectPr w:rsidR="003016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E8" w:rsidRDefault="006B31E8" w:rsidP="006B31E8">
      <w:pPr>
        <w:spacing w:line="240" w:lineRule="auto"/>
      </w:pPr>
      <w:r>
        <w:separator/>
      </w:r>
    </w:p>
  </w:endnote>
  <w:endnote w:type="continuationSeparator" w:id="0">
    <w:p w:rsidR="006B31E8" w:rsidRDefault="006B31E8" w:rsidP="006B3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E8" w:rsidRDefault="006B31E8" w:rsidP="006B31E8">
      <w:pPr>
        <w:spacing w:line="240" w:lineRule="auto"/>
      </w:pPr>
      <w:r>
        <w:separator/>
      </w:r>
    </w:p>
  </w:footnote>
  <w:footnote w:type="continuationSeparator" w:id="0">
    <w:p w:rsidR="006B31E8" w:rsidRDefault="006B31E8" w:rsidP="006B3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Arial Unicode MS" w:hAnsi="Arial" w:cs="Arial"/>
        <w:b/>
        <w:color w:val="595959"/>
        <w:kern w:val="0"/>
        <w:sz w:val="16"/>
        <w:szCs w:val="16"/>
        <w:lang w:eastAsia="pl-PL" w:bidi="pl-PL"/>
      </w:rPr>
      <w:id w:val="23208185"/>
      <w:docPartObj>
        <w:docPartGallery w:val="Page Numbers (Bottom of Page)"/>
        <w:docPartUnique/>
      </w:docPartObj>
    </w:sdtPr>
    <w:sdtContent>
      <w:p w:rsidR="008D6C53" w:rsidRPr="008D6C53" w:rsidRDefault="008D6C53" w:rsidP="008D6C53">
        <w:pPr>
          <w:widowControl w:val="0"/>
          <w:tabs>
            <w:tab w:val="center" w:pos="4536"/>
            <w:tab w:val="right" w:pos="9072"/>
          </w:tabs>
          <w:suppressAutoHyphens w:val="0"/>
          <w:spacing w:line="240" w:lineRule="auto"/>
          <w:rPr>
            <w:rFonts w:ascii="Arial" w:eastAsia="Arial Unicode MS" w:hAnsi="Arial" w:cs="Arial"/>
            <w:b/>
            <w:color w:val="595959"/>
            <w:kern w:val="0"/>
            <w:sz w:val="16"/>
            <w:szCs w:val="16"/>
            <w:lang w:eastAsia="pl-PL" w:bidi="pl-PL"/>
          </w:rPr>
        </w:pPr>
      </w:p>
      <w:p w:rsidR="008D6C53" w:rsidRPr="008D6C53" w:rsidRDefault="008D6C53" w:rsidP="008D6C53">
        <w:pPr>
          <w:widowControl w:val="0"/>
          <w:tabs>
            <w:tab w:val="center" w:pos="4536"/>
            <w:tab w:val="right" w:pos="9072"/>
          </w:tabs>
          <w:suppressAutoHyphens w:val="0"/>
          <w:spacing w:line="240" w:lineRule="auto"/>
          <w:jc w:val="center"/>
          <w:rPr>
            <w:rFonts w:ascii="Arial" w:eastAsia="Arial Unicode MS" w:hAnsi="Arial" w:cs="Arial"/>
            <w:color w:val="595959"/>
            <w:kern w:val="0"/>
            <w:sz w:val="16"/>
            <w:szCs w:val="16"/>
            <w:lang w:eastAsia="pl-PL" w:bidi="pl-PL"/>
          </w:rPr>
        </w:pPr>
        <w:r w:rsidRPr="008D6C53">
          <w:rPr>
            <w:rFonts w:ascii="Arial" w:eastAsia="Arial Unicode MS" w:hAnsi="Arial" w:cs="Arial"/>
            <w:color w:val="595959"/>
            <w:kern w:val="0"/>
            <w:sz w:val="16"/>
            <w:szCs w:val="16"/>
            <w:lang w:eastAsia="pl-PL" w:bidi="pl-PL"/>
          </w:rPr>
          <w:t>SPECYFIKACJA ISTOTNYCH WARUNKÓW ZAMÓWIENIA</w:t>
        </w:r>
      </w:p>
      <w:p w:rsidR="008D6C53" w:rsidRPr="008D6C53" w:rsidRDefault="008D6C53" w:rsidP="008D6C53">
        <w:pPr>
          <w:widowControl w:val="0"/>
          <w:tabs>
            <w:tab w:val="center" w:pos="4536"/>
            <w:tab w:val="center" w:pos="4607"/>
            <w:tab w:val="left" w:pos="5940"/>
            <w:tab w:val="right" w:pos="9072"/>
          </w:tabs>
          <w:suppressAutoHyphens w:val="0"/>
          <w:spacing w:line="240" w:lineRule="auto"/>
          <w:jc w:val="center"/>
          <w:rPr>
            <w:rFonts w:ascii="Arial" w:eastAsia="Arial Unicode MS" w:hAnsi="Arial" w:cs="Arial"/>
            <w:color w:val="595959"/>
            <w:kern w:val="0"/>
            <w:sz w:val="16"/>
            <w:szCs w:val="16"/>
            <w:lang w:eastAsia="pl-PL" w:bidi="pl-PL"/>
          </w:rPr>
        </w:pPr>
        <w:r w:rsidRPr="008D6C53">
          <w:rPr>
            <w:rFonts w:ascii="Arial" w:eastAsia="Arial Unicode MS" w:hAnsi="Arial" w:cs="Arial"/>
            <w:color w:val="595959"/>
            <w:kern w:val="0"/>
            <w:sz w:val="16"/>
            <w:szCs w:val="16"/>
            <w:lang w:eastAsia="pl-PL" w:bidi="pl-PL"/>
          </w:rPr>
          <w:t xml:space="preserve">na realizację zadania pn. </w:t>
        </w:r>
      </w:p>
      <w:p w:rsidR="008D6C53" w:rsidRPr="008D6C53" w:rsidRDefault="008D6C53" w:rsidP="008D6C53">
        <w:pPr>
          <w:widowControl w:val="0"/>
          <w:tabs>
            <w:tab w:val="center" w:pos="4536"/>
            <w:tab w:val="center" w:pos="4607"/>
            <w:tab w:val="left" w:pos="5940"/>
            <w:tab w:val="right" w:pos="9072"/>
          </w:tabs>
          <w:suppressAutoHyphens w:val="0"/>
          <w:spacing w:line="240" w:lineRule="auto"/>
          <w:jc w:val="center"/>
          <w:rPr>
            <w:rFonts w:ascii="Arial" w:eastAsia="Arial Unicode MS" w:hAnsi="Arial" w:cs="Arial"/>
            <w:b/>
            <w:color w:val="595959"/>
            <w:kern w:val="0"/>
            <w:sz w:val="16"/>
            <w:szCs w:val="16"/>
            <w:lang w:eastAsia="pl-PL" w:bidi="pl-PL"/>
          </w:rPr>
        </w:pPr>
        <w:r w:rsidRPr="008D6C53">
          <w:rPr>
            <w:rFonts w:ascii="Arial" w:eastAsia="Arial Unicode MS" w:hAnsi="Arial" w:cs="Arial"/>
            <w:b/>
            <w:color w:val="595959"/>
            <w:kern w:val="0"/>
            <w:sz w:val="16"/>
            <w:szCs w:val="16"/>
            <w:lang w:eastAsia="pl-PL" w:bidi="pl-PL"/>
          </w:rPr>
          <w:t>„</w:t>
        </w:r>
        <w:r w:rsidRPr="008D6C53">
          <w:rPr>
            <w:rFonts w:ascii="Arial" w:hAnsi="Arial" w:cs="Arial"/>
            <w:b/>
            <w:color w:val="595959"/>
            <w:kern w:val="0"/>
            <w:sz w:val="16"/>
            <w:szCs w:val="16"/>
            <w:lang w:eastAsia="pl-PL" w:bidi="pl-PL"/>
          </w:rPr>
          <w:t>Dowóz dzieci przedszkolnych oraz uczniów do placówek oświatowych na terenie Gminy Drobin na zasadzie zakupu biletów miesięcznych</w:t>
        </w:r>
        <w:r w:rsidRPr="008D6C53">
          <w:rPr>
            <w:rFonts w:ascii="Arial" w:eastAsia="Arial Unicode MS" w:hAnsi="Arial" w:cs="Arial"/>
            <w:b/>
            <w:color w:val="595959"/>
            <w:kern w:val="0"/>
            <w:sz w:val="16"/>
            <w:szCs w:val="16"/>
            <w:lang w:eastAsia="pl-PL" w:bidi="pl-PL"/>
          </w:rPr>
          <w:t xml:space="preserve"> </w:t>
        </w:r>
        <w:r w:rsidRPr="008D6C53">
          <w:rPr>
            <w:rFonts w:ascii="Arial" w:hAnsi="Arial" w:cs="Arial"/>
            <w:b/>
            <w:color w:val="595959"/>
            <w:kern w:val="0"/>
            <w:sz w:val="16"/>
            <w:szCs w:val="16"/>
            <w:lang w:eastAsia="pl-PL" w:bidi="pl-PL"/>
          </w:rPr>
          <w:t>w roku szkolnym 2019/2020 i 2020/2021</w:t>
        </w:r>
        <w:r w:rsidRPr="008D6C53">
          <w:rPr>
            <w:rFonts w:ascii="Arial" w:eastAsia="Arial Unicode MS" w:hAnsi="Arial" w:cs="Arial"/>
            <w:b/>
            <w:color w:val="595959"/>
            <w:kern w:val="0"/>
            <w:sz w:val="16"/>
            <w:szCs w:val="16"/>
            <w:lang w:eastAsia="pl-PL" w:bidi="pl-PL"/>
          </w:rPr>
          <w:t>”</w:t>
        </w:r>
      </w:p>
    </w:sdtContent>
  </w:sdt>
  <w:p w:rsidR="008D6C53" w:rsidRDefault="008D6C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89"/>
    <w:rsid w:val="003733BD"/>
    <w:rsid w:val="00466D89"/>
    <w:rsid w:val="006B31E8"/>
    <w:rsid w:val="008D6C53"/>
    <w:rsid w:val="00D13C62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97EF-CFEB-4274-8836-9E4710D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1E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31E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31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1E8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1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1E8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</cp:revision>
  <dcterms:created xsi:type="dcterms:W3CDTF">2019-07-26T06:51:00Z</dcterms:created>
  <dcterms:modified xsi:type="dcterms:W3CDTF">2019-07-26T06:54:00Z</dcterms:modified>
</cp:coreProperties>
</file>