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0B" w:rsidRPr="00B2590B" w:rsidRDefault="00B2590B" w:rsidP="008D3978">
      <w:pPr>
        <w:pBdr>
          <w:bottom w:val="single" w:sz="6" w:space="1" w:color="auto"/>
        </w:pBdr>
        <w:spacing w:after="0" w:line="240" w:lineRule="auto"/>
        <w:rPr>
          <w:rFonts w:ascii="Arial" w:eastAsia="Times New Roman" w:hAnsi="Arial" w:cs="Arial"/>
          <w:vanish/>
          <w:sz w:val="16"/>
          <w:szCs w:val="16"/>
          <w:lang w:eastAsia="pl-PL"/>
        </w:rPr>
      </w:pPr>
      <w:r w:rsidRPr="00B2590B">
        <w:rPr>
          <w:rFonts w:ascii="Arial" w:eastAsia="Times New Roman" w:hAnsi="Arial" w:cs="Arial"/>
          <w:vanish/>
          <w:sz w:val="16"/>
          <w:szCs w:val="16"/>
          <w:lang w:eastAsia="pl-PL"/>
        </w:rPr>
        <w:t>Początek formularza</w:t>
      </w:r>
    </w:p>
    <w:p w:rsidR="00B2590B" w:rsidRPr="00B2590B" w:rsidRDefault="00B2590B" w:rsidP="00B2590B">
      <w:pPr>
        <w:spacing w:after="24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Ogłoszenie nr 518623-N-2018 z dnia 2018-02-15 r. </w:t>
      </w:r>
    </w:p>
    <w:p w:rsidR="00B2590B" w:rsidRPr="00B2590B" w:rsidRDefault="00B2590B" w:rsidP="00B2590B">
      <w:pPr>
        <w:spacing w:after="0" w:line="240" w:lineRule="auto"/>
        <w:jc w:val="center"/>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Urząd Miasta i Gminy Drobin: Dostawa materiału kamiennego (kruszywa) do remontu nawierzchni dróg na terenie Miasta i Gminy Drobin w 2018 r. </w:t>
      </w:r>
      <w:r w:rsidRPr="00B2590B">
        <w:rPr>
          <w:rFonts w:ascii="Times New Roman" w:eastAsia="Times New Roman" w:hAnsi="Times New Roman" w:cs="Times New Roman"/>
          <w:sz w:val="24"/>
          <w:szCs w:val="24"/>
          <w:lang w:eastAsia="pl-PL"/>
        </w:rPr>
        <w:br/>
        <w:t xml:space="preserve">OGŁOSZENIE O ZAMÓWIENIU - Dostawy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Zamieszczanie ogłoszenia:</w:t>
      </w:r>
      <w:r w:rsidRPr="00B2590B">
        <w:rPr>
          <w:rFonts w:ascii="Times New Roman" w:eastAsia="Times New Roman" w:hAnsi="Times New Roman" w:cs="Times New Roman"/>
          <w:sz w:val="24"/>
          <w:szCs w:val="24"/>
          <w:lang w:eastAsia="pl-PL"/>
        </w:rPr>
        <w:t xml:space="preserve"> Zamieszczanie obowiązkowe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Ogłoszenie dotyczy:</w:t>
      </w:r>
      <w:r w:rsidRPr="00B2590B">
        <w:rPr>
          <w:rFonts w:ascii="Times New Roman" w:eastAsia="Times New Roman" w:hAnsi="Times New Roman" w:cs="Times New Roman"/>
          <w:sz w:val="24"/>
          <w:szCs w:val="24"/>
          <w:lang w:eastAsia="pl-PL"/>
        </w:rPr>
        <w:t xml:space="preserve"> Zamówienia publicznego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Nazwa projektu lub programu</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r>
    </w:p>
    <w:p w:rsidR="00B2590B" w:rsidRPr="00B2590B" w:rsidRDefault="00B2590B" w:rsidP="008D3978">
      <w:pPr>
        <w:spacing w:after="0" w:line="240" w:lineRule="auto"/>
        <w:jc w:val="both"/>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p>
    <w:p w:rsidR="00B2590B" w:rsidRPr="00B2590B" w:rsidRDefault="00B2590B" w:rsidP="008D3978">
      <w:pPr>
        <w:spacing w:after="0" w:line="240" w:lineRule="auto"/>
        <w:jc w:val="both"/>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u w:val="single"/>
          <w:lang w:eastAsia="pl-PL"/>
        </w:rPr>
        <w:t>SEKCJA I: ZAMAWIAJĄCY</w:t>
      </w:r>
      <w:r w:rsidRPr="00B2590B">
        <w:rPr>
          <w:rFonts w:ascii="Times New Roman" w:eastAsia="Times New Roman" w:hAnsi="Times New Roman" w:cs="Times New Roman"/>
          <w:sz w:val="24"/>
          <w:szCs w:val="24"/>
          <w:lang w:eastAsia="pl-PL"/>
        </w:rPr>
        <w:t xml:space="preserv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Postępowanie przeprowadza centralny zamawiający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p>
    <w:p w:rsidR="00B2590B" w:rsidRPr="00B2590B" w:rsidRDefault="00B2590B" w:rsidP="008D3978">
      <w:pPr>
        <w:spacing w:after="0" w:line="240" w:lineRule="auto"/>
        <w:jc w:val="both"/>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p>
    <w:p w:rsidR="00B2590B" w:rsidRPr="00B2590B" w:rsidRDefault="00B2590B" w:rsidP="008D3978">
      <w:pPr>
        <w:spacing w:after="0" w:line="240" w:lineRule="auto"/>
        <w:jc w:val="both"/>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Informacje na temat podmiotu któremu zamawiający powierzył/powierzyli prowadzenie postępowania:</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Postępowanie jest przeprowadzane wspólnie przez zamawiających</w:t>
      </w:r>
      <w:r w:rsidRPr="00B2590B">
        <w:rPr>
          <w:rFonts w:ascii="Times New Roman" w:eastAsia="Times New Roman" w:hAnsi="Times New Roman" w:cs="Times New Roman"/>
          <w:sz w:val="24"/>
          <w:szCs w:val="24"/>
          <w:lang w:eastAsia="pl-PL"/>
        </w:rPr>
        <w:t xml:space="preserv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p>
    <w:p w:rsidR="00B2590B" w:rsidRPr="00B2590B" w:rsidRDefault="00B2590B" w:rsidP="008D3978">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Informacje dodatkowe:</w:t>
      </w:r>
      <w:r w:rsidRPr="00B2590B">
        <w:rPr>
          <w:rFonts w:ascii="Times New Roman" w:eastAsia="Times New Roman" w:hAnsi="Times New Roman" w:cs="Times New Roman"/>
          <w:sz w:val="24"/>
          <w:szCs w:val="24"/>
          <w:lang w:eastAsia="pl-PL"/>
        </w:rPr>
        <w:t xml:space="preserv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I. 1) NAZWA I ADRES: </w:t>
      </w:r>
      <w:r w:rsidRPr="00B2590B">
        <w:rPr>
          <w:rFonts w:ascii="Times New Roman" w:eastAsia="Times New Roman" w:hAnsi="Times New Roman" w:cs="Times New Roman"/>
          <w:sz w:val="24"/>
          <w:szCs w:val="24"/>
          <w:lang w:eastAsia="pl-PL"/>
        </w:rPr>
        <w:t xml:space="preserve">Urząd Miasta i Gminy Drobin, krajowy numer identyfikacyjny 54664400000, ul. ul. Piłsudskiego  12 , 09210   Drobin, woj. mazowieckie, państwo Polska, tel. 024 2601441 w. 107, e-mail umigdrobin@plo.pl, faks .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lastRenderedPageBreak/>
        <w:t xml:space="preserve">Adres strony internetowej (URL): http://umgdrobin.bip.org.pl </w:t>
      </w:r>
      <w:r w:rsidRPr="00B2590B">
        <w:rPr>
          <w:rFonts w:ascii="Times New Roman" w:eastAsia="Times New Roman" w:hAnsi="Times New Roman" w:cs="Times New Roman"/>
          <w:sz w:val="24"/>
          <w:szCs w:val="24"/>
          <w:lang w:eastAsia="pl-PL"/>
        </w:rPr>
        <w:br/>
        <w:t xml:space="preserve">Adres profilu nabywcy: </w:t>
      </w:r>
      <w:r w:rsidRPr="00B2590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I. 2) RODZAJ ZAMAWIAJĄCEGO: </w:t>
      </w:r>
      <w:r w:rsidRPr="00B2590B">
        <w:rPr>
          <w:rFonts w:ascii="Times New Roman" w:eastAsia="Times New Roman" w:hAnsi="Times New Roman" w:cs="Times New Roman"/>
          <w:sz w:val="24"/>
          <w:szCs w:val="24"/>
          <w:lang w:eastAsia="pl-PL"/>
        </w:rPr>
        <w:t xml:space="preserve">Administracja samorządowa </w:t>
      </w:r>
      <w:r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I.3) WSPÓLNE UDZIELANIE ZAMÓWIENIA </w:t>
      </w:r>
      <w:r w:rsidRPr="00B2590B">
        <w:rPr>
          <w:rFonts w:ascii="Times New Roman" w:eastAsia="Times New Roman" w:hAnsi="Times New Roman" w:cs="Times New Roman"/>
          <w:b/>
          <w:bCs/>
          <w:i/>
          <w:iCs/>
          <w:sz w:val="24"/>
          <w:szCs w:val="24"/>
          <w:lang w:eastAsia="pl-PL"/>
        </w:rPr>
        <w:t>(jeżeli dotyczy)</w:t>
      </w:r>
      <w:r w:rsidRPr="00B2590B">
        <w:rPr>
          <w:rFonts w:ascii="Times New Roman" w:eastAsia="Times New Roman" w:hAnsi="Times New Roman" w:cs="Times New Roman"/>
          <w:b/>
          <w:bCs/>
          <w:sz w:val="24"/>
          <w:szCs w:val="24"/>
          <w:lang w:eastAsia="pl-PL"/>
        </w:rPr>
        <w:t xml:space="preserve">: </w:t>
      </w:r>
    </w:p>
    <w:p w:rsidR="00B2590B" w:rsidRPr="00B2590B" w:rsidRDefault="00B2590B" w:rsidP="008D3978">
      <w:pPr>
        <w:spacing w:after="0" w:line="240" w:lineRule="auto"/>
        <w:jc w:val="both"/>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I.4) KOMUNIKACJA: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2590B">
        <w:rPr>
          <w:rFonts w:ascii="Times New Roman" w:eastAsia="Times New Roman" w:hAnsi="Times New Roman" w:cs="Times New Roman"/>
          <w:sz w:val="24"/>
          <w:szCs w:val="24"/>
          <w:lang w:eastAsia="pl-PL"/>
        </w:rPr>
        <w:t xml:space="preserv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r w:rsidRPr="00B2590B">
        <w:rPr>
          <w:rFonts w:ascii="Times New Roman" w:eastAsia="Times New Roman" w:hAnsi="Times New Roman" w:cs="Times New Roman"/>
          <w:sz w:val="24"/>
          <w:szCs w:val="24"/>
          <w:lang w:eastAsia="pl-PL"/>
        </w:rPr>
        <w:br/>
        <w:t xml:space="preserve">http://umgdrobin.bip.org.pl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r w:rsidRPr="00B2590B">
        <w:rPr>
          <w:rFonts w:ascii="Times New Roman" w:eastAsia="Times New Roman" w:hAnsi="Times New Roman" w:cs="Times New Roman"/>
          <w:sz w:val="24"/>
          <w:szCs w:val="24"/>
          <w:lang w:eastAsia="pl-PL"/>
        </w:rPr>
        <w:br/>
        <w:t xml:space="preserve">http://umgdrobin.bip.org.pl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r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Oferty lub wnioski o dopuszczenie do udziału w postępowaniu należy przesyłać:</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Elektronicznie</w:t>
      </w:r>
      <w:r w:rsidRPr="00B2590B">
        <w:rPr>
          <w:rFonts w:ascii="Times New Roman" w:eastAsia="Times New Roman" w:hAnsi="Times New Roman" w:cs="Times New Roman"/>
          <w:sz w:val="24"/>
          <w:szCs w:val="24"/>
          <w:lang w:eastAsia="pl-PL"/>
        </w:rPr>
        <w:t xml:space="preserv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r w:rsidRPr="00B2590B">
        <w:rPr>
          <w:rFonts w:ascii="Times New Roman" w:eastAsia="Times New Roman" w:hAnsi="Times New Roman" w:cs="Times New Roman"/>
          <w:sz w:val="24"/>
          <w:szCs w:val="24"/>
          <w:lang w:eastAsia="pl-PL"/>
        </w:rPr>
        <w:br/>
        <w:t xml:space="preserve">adres </w:t>
      </w:r>
      <w:r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t xml:space="preserve">Nie </w:t>
      </w:r>
      <w:r w:rsidRPr="00B2590B">
        <w:rPr>
          <w:rFonts w:ascii="Times New Roman" w:eastAsia="Times New Roman" w:hAnsi="Times New Roman" w:cs="Times New Roman"/>
          <w:sz w:val="24"/>
          <w:szCs w:val="24"/>
          <w:lang w:eastAsia="pl-PL"/>
        </w:rPr>
        <w:br/>
        <w:t xml:space="preserve">Inny sposób: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t xml:space="preserve">Nie </w:t>
      </w:r>
      <w:r w:rsidRPr="00B2590B">
        <w:rPr>
          <w:rFonts w:ascii="Times New Roman" w:eastAsia="Times New Roman" w:hAnsi="Times New Roman" w:cs="Times New Roman"/>
          <w:sz w:val="24"/>
          <w:szCs w:val="24"/>
          <w:lang w:eastAsia="pl-PL"/>
        </w:rPr>
        <w:br/>
        <w:t xml:space="preserve">Inny sposób: </w:t>
      </w:r>
      <w:r w:rsidRPr="00B2590B">
        <w:rPr>
          <w:rFonts w:ascii="Times New Roman" w:eastAsia="Times New Roman" w:hAnsi="Times New Roman" w:cs="Times New Roman"/>
          <w:sz w:val="24"/>
          <w:szCs w:val="24"/>
          <w:lang w:eastAsia="pl-PL"/>
        </w:rPr>
        <w:br/>
        <w:t xml:space="preserve">forma papierowa </w:t>
      </w:r>
      <w:r w:rsidRPr="00B2590B">
        <w:rPr>
          <w:rFonts w:ascii="Times New Roman" w:eastAsia="Times New Roman" w:hAnsi="Times New Roman" w:cs="Times New Roman"/>
          <w:sz w:val="24"/>
          <w:szCs w:val="24"/>
          <w:lang w:eastAsia="pl-PL"/>
        </w:rPr>
        <w:br/>
        <w:t xml:space="preserve">Adres: </w:t>
      </w:r>
      <w:r w:rsidRPr="00B2590B">
        <w:rPr>
          <w:rFonts w:ascii="Times New Roman" w:eastAsia="Times New Roman" w:hAnsi="Times New Roman" w:cs="Times New Roman"/>
          <w:sz w:val="24"/>
          <w:szCs w:val="24"/>
          <w:lang w:eastAsia="pl-PL"/>
        </w:rPr>
        <w:br/>
        <w:t xml:space="preserve">Urząd Miasta i Gminy w Drobinie, ul. Marszałka Piłsudskiego 12, 09-210 Drobin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lastRenderedPageBreak/>
        <w:br/>
      </w:r>
      <w:r w:rsidRPr="00B259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2590B">
        <w:rPr>
          <w:rFonts w:ascii="Times New Roman" w:eastAsia="Times New Roman" w:hAnsi="Times New Roman" w:cs="Times New Roman"/>
          <w:sz w:val="24"/>
          <w:szCs w:val="24"/>
          <w:lang w:eastAsia="pl-PL"/>
        </w:rPr>
        <w:t xml:space="preserv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r w:rsidRPr="00B259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u w:val="single"/>
          <w:lang w:eastAsia="pl-PL"/>
        </w:rPr>
        <w:t xml:space="preserve">SEKCJA II: PRZEDMIOT ZAMÓWIENIA </w:t>
      </w:r>
    </w:p>
    <w:p w:rsidR="00B2590B" w:rsidRPr="00B2590B" w:rsidRDefault="00B2590B" w:rsidP="008D3978">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II.1) Nazwa nadana zamówieniu przez zamawiającego: </w:t>
      </w:r>
      <w:r w:rsidRPr="00B2590B">
        <w:rPr>
          <w:rFonts w:ascii="Times New Roman" w:eastAsia="Times New Roman" w:hAnsi="Times New Roman" w:cs="Times New Roman"/>
          <w:sz w:val="24"/>
          <w:szCs w:val="24"/>
          <w:lang w:eastAsia="pl-PL"/>
        </w:rPr>
        <w:t xml:space="preserve">Dostawa materiału kamiennego (kruszywa) do remontu nawierzchni dróg na terenie Miasta i Gminy Drobin w 2018 r.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Numer referencyjny: </w:t>
      </w:r>
      <w:r w:rsidRPr="00B2590B">
        <w:rPr>
          <w:rFonts w:ascii="Times New Roman" w:eastAsia="Times New Roman" w:hAnsi="Times New Roman" w:cs="Times New Roman"/>
          <w:sz w:val="24"/>
          <w:szCs w:val="24"/>
          <w:lang w:eastAsia="pl-PL"/>
        </w:rPr>
        <w:t xml:space="preserve">PZ.271.3.2018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2590B" w:rsidRPr="00B2590B" w:rsidRDefault="00B2590B" w:rsidP="00B2590B">
      <w:pPr>
        <w:spacing w:after="0" w:line="240" w:lineRule="auto"/>
        <w:jc w:val="both"/>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II.2) Rodzaj zamówienia: </w:t>
      </w:r>
      <w:r w:rsidRPr="00B2590B">
        <w:rPr>
          <w:rFonts w:ascii="Times New Roman" w:eastAsia="Times New Roman" w:hAnsi="Times New Roman" w:cs="Times New Roman"/>
          <w:sz w:val="24"/>
          <w:szCs w:val="24"/>
          <w:lang w:eastAsia="pl-PL"/>
        </w:rPr>
        <w:t xml:space="preserve">Dostawy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II.3) Informacja o możliwości składania ofert częściowych</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t xml:space="preserve">Zamówienie podzielone jest na części: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Oferty lub wnioski o dopuszczenie do udziału w postępowaniu można składać w odniesieniu do:</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r>
    </w:p>
    <w:p w:rsidR="00B2590B" w:rsidRPr="00B2590B" w:rsidRDefault="00B2590B" w:rsidP="008D3978">
      <w:pPr>
        <w:spacing w:after="0" w:line="240" w:lineRule="auto"/>
        <w:jc w:val="both"/>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Maksymalna liczba części zamówienia, na które może zost</w:t>
      </w:r>
      <w:r w:rsidR="008D3978">
        <w:rPr>
          <w:rFonts w:ascii="Times New Roman" w:eastAsia="Times New Roman" w:hAnsi="Times New Roman" w:cs="Times New Roman"/>
          <w:b/>
          <w:bCs/>
          <w:sz w:val="24"/>
          <w:szCs w:val="24"/>
          <w:lang w:eastAsia="pl-PL"/>
        </w:rPr>
        <w:t>ać udzielone zamówienie jednemu </w:t>
      </w:r>
      <w:r w:rsidRPr="00B2590B">
        <w:rPr>
          <w:rFonts w:ascii="Times New Roman" w:eastAsia="Times New Roman" w:hAnsi="Times New Roman" w:cs="Times New Roman"/>
          <w:b/>
          <w:bCs/>
          <w:sz w:val="24"/>
          <w:szCs w:val="24"/>
          <w:lang w:eastAsia="pl-PL"/>
        </w:rPr>
        <w:t>wykonawcy:</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II.4) Krótki opis przedmiotu zamówienia </w:t>
      </w:r>
      <w:r w:rsidRPr="00B259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259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2590B">
        <w:rPr>
          <w:rFonts w:ascii="Times New Roman" w:eastAsia="Times New Roman" w:hAnsi="Times New Roman" w:cs="Times New Roman"/>
          <w:sz w:val="24"/>
          <w:szCs w:val="24"/>
          <w:lang w:eastAsia="pl-PL"/>
        </w:rPr>
        <w:t xml:space="preserve">1. Przedmiotem zamówienia jest dostawa materiału kamiennego (kruszywa) do remontu nawierzchni dróg na terenie Miasta i Gminy Drobin w 2018 r. 1) Przedmiotem zamówienia jest zakup wraz z załadunkiem, transportem, rozładunkiem - kruszywa kamiennego (bez skały wapiennej) łamanego w ilości ok. 3500 ton frakcji 0 63 mm (wszystkie frakcje powinny pochodzić z jednej skały) w ramach prac utrzymaniowych dróg. 2) Wykonawca każdorazowo dokona uzgodnienia terminu, lokalizacji i miejsca dostawy – transportu bezpośrednio na miejsce, bez możliwości tymczasowego składowania. Wykonawca ponosi pełną odpowiedzialność za skutki braku lub mylnego rozpoznania warunków realizacji przedmiotu zamówienia. 3) Dostawa kruszywa powinna odbywać się samochodami samowyładowczymi o ładowności nie mniejszej niż 20 ton, w sposób przeciwdziałający zanieczyszczeniu dróg, po których będzie przewożony. 4) Kruszywo powinno być jednorodne, spełniać odpowiednie wymagania jakościowe: kruszywo „czyste”, bez domieszki odsiewki, piasku, domieszek ceglanych, ziemi, resztek odpadów metalowych, plastikowych, drewnianych i innych materiałów niepożądanych oraz bez domieszek gliny - bez zanieczyszczeń obcych. Kruszywo musi spełniać normy PN -EN 13242:2010, posiadać wymagane przepisami prawa atesty, certyfikaty lub świadectwa </w:t>
      </w:r>
      <w:r w:rsidRPr="00B2590B">
        <w:rPr>
          <w:rFonts w:ascii="Times New Roman" w:eastAsia="Times New Roman" w:hAnsi="Times New Roman" w:cs="Times New Roman"/>
          <w:sz w:val="24"/>
          <w:szCs w:val="24"/>
          <w:lang w:eastAsia="pl-PL"/>
        </w:rPr>
        <w:lastRenderedPageBreak/>
        <w:t xml:space="preserve">jakości, które Wykonawca będzie zobowiązany dostarczyć wraz z fakturą. Zamawiający nie dopuszcza kruszyw sztucznych. Zamawiający wymaga dostarczenia wraz z ofertą próbek kruszywa oferowanego przez wykonawcę w ilości nie mniejszej niż 2 </w:t>
      </w:r>
      <w:proofErr w:type="spellStart"/>
      <w:r w:rsidRPr="00B2590B">
        <w:rPr>
          <w:rFonts w:ascii="Times New Roman" w:eastAsia="Times New Roman" w:hAnsi="Times New Roman" w:cs="Times New Roman"/>
          <w:sz w:val="24"/>
          <w:szCs w:val="24"/>
          <w:lang w:eastAsia="pl-PL"/>
        </w:rPr>
        <w:t>kg</w:t>
      </w:r>
      <w:proofErr w:type="spellEnd"/>
      <w:r w:rsidRPr="00B2590B">
        <w:rPr>
          <w:rFonts w:ascii="Times New Roman" w:eastAsia="Times New Roman" w:hAnsi="Times New Roman" w:cs="Times New Roman"/>
          <w:sz w:val="24"/>
          <w:szCs w:val="24"/>
          <w:lang w:eastAsia="pl-PL"/>
        </w:rPr>
        <w:t xml:space="preserve">. 5) Wykonawca wraz z każdą dostawą zobowiązany będzie do dostarczenia Zamawiającemu oryginalnych dokumentów ważenia kruszywa oraz dowodów dostawy WZ. Brak w/w dokumentów daje Zamawiającemu prawo do odmowy odbioru kruszywa. 6) Wykonawca na każde wezwanie Zamawiającego, dokona kontrolnego ważenia przewożonego przez niego kruszywa w miejscu wskazanym przez Zamawiającego w odległości nie większej niż 15 </w:t>
      </w:r>
      <w:proofErr w:type="spellStart"/>
      <w:r w:rsidRPr="00B2590B">
        <w:rPr>
          <w:rFonts w:ascii="Times New Roman" w:eastAsia="Times New Roman" w:hAnsi="Times New Roman" w:cs="Times New Roman"/>
          <w:sz w:val="24"/>
          <w:szCs w:val="24"/>
          <w:lang w:eastAsia="pl-PL"/>
        </w:rPr>
        <w:t>km</w:t>
      </w:r>
      <w:proofErr w:type="spellEnd"/>
      <w:r w:rsidRPr="00B2590B">
        <w:rPr>
          <w:rFonts w:ascii="Times New Roman" w:eastAsia="Times New Roman" w:hAnsi="Times New Roman" w:cs="Times New Roman"/>
          <w:sz w:val="24"/>
          <w:szCs w:val="24"/>
          <w:lang w:eastAsia="pl-PL"/>
        </w:rPr>
        <w:t xml:space="preserve"> od miasta Drobin. Nie ma to jednak wpływu na cenę określoną w ofercie. 7) Zamawiający zastrzega prawo do nie zrealizowania przedmiotu zamówienia w całości tj. w ilości kruszywa mniejszej do 30% niż określona w zapytaniu. 8) Zamawiający będzie zlecał realizację przedmiotu zamówienia w częściach, w zależności od aktualnych potrzeb, poprzez zlecenia jednostkowe na dostawę kruszywa, w których podana będzie jego ilość, rodzaj, miejsce i termin dostawy. Zlecenia jednostkowe będą przekazywane faksem, drogą mailową lub poprzez odbiór osobisty w siedzibie Zamawiającego. Potwierdzeniem dla Zamawiającego otrzymania przez Wykonawcę w/w zlecenia będzie potwierdzenie nadania faksu lub maila, zwrotne potwierdzenie w przypadku wysłania zlecenia pocztą lub podpis Wykonawcy potwierdzający odbiór osobiście z datą odebrania. 9) Zamawiający zastrzega sobie prawo wykonania badań dostarczanego kruszywa na koszt wykonawcy, w ilości nie większej niż 4 próbki na każde 1000 ton wbudowanego materiału z dowolnej dostawy. W każdym przypadku gdy zachodzi podejrzenie iż materiał przeznaczony do wbudowania nie spełnia wymagań Zamawiający zastrzega pobranie próbki do badań laboratoryjnych. Pobranie próbek ma charakter komisyjny przy udziale przedstawiciela Wykonawcy. W przypadku, stwierdzonej podczas badania laboratoryjnego, niezgodności kruszywa z normą PN-EN 13242:2010 oraz dostarczoną wraz z ofertą próbką, Wykonawca wymieni zakwestionowaną partię materiału w terminie 3 dni roboczych od otrzymania pisma od Zamawiającego oraz zapłaci w każdym przypadku karę umowną w wysokości 1 000,00 zł. 2.Wymagania Zamawiającego dotyczące zatrudniania osób na umowę o pracę przez wykonawcę lub podwykonawcę. W ramach przedmiotu świadczenia zamawiający wskazuje następujące czynności, których realizacja musi następować w ramach umowy o pracę w rozumieniu przepisów ustawy z dnia 26 czerwca 1976 r. – Kodeks pracy (Dz. U. z 2016 r., poz. 1666 z późn. zm.): kierowca samochodu samowyładowczego. Zamawiający wymaga od wykonawców wskazania w ofercie imion i nazwisk osób wykonujących czynności przy realizacji zamówienia wraz z informacją o kwalifikacjach zawodowych lub doświadczeniu tych osób. 3. Dokumentowanie zatrudnienia osób wykonujących wskazane czynności będzie polegało na: 1) na etapie składania ofert Wykonawca składa oświadczenie zgodnie z treścią Załącznika Nr 2,3, do SIWZ; 2) na etapie po zawarciu umowy Wykonawca w terminie do 10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 stanowiącej załącznik Nr 7 do SIWZ. 3) na etapie realizacji umowy Wykonawca na każde pisemne żądanie Zamawiającego w terminie 5 dni roboczych przedkładał będzie Zamawiającemu raport na temat stanu i sposobu zatrudnienia osób zaangażowanych w wykonywanie czynności wskazanych w SIWZ, tj. oświadczenia zatrudnionych osób o zatrudnieniu na umowę o pracę, oraz będzie przedkładał dowody odprowadzenia składek ZUS od umów o pracę zatrudnionych osób. Na każde żądanie </w:t>
      </w:r>
      <w:r w:rsidRPr="00B2590B">
        <w:rPr>
          <w:rFonts w:ascii="Times New Roman" w:eastAsia="Times New Roman" w:hAnsi="Times New Roman" w:cs="Times New Roman"/>
          <w:sz w:val="24"/>
          <w:szCs w:val="24"/>
          <w:lang w:eastAsia="pl-PL"/>
        </w:rPr>
        <w:lastRenderedPageBreak/>
        <w:t xml:space="preserve">Zamawiającego, w terminie do 2 dni roboczych i w formie przez Zamawiającego określonej, Wykonawca jest zobowiązany udzielić wyjaśnień w powyższym zakresie. 4. W przypadku nie przedstawienia w terminie informacji, o których mowa w pkt 3 SIWZ Wykonawca płacić będzie każdorazowo karę w wysokości 1.000,00 zł. W przypadku nie zatrudnienia przy realizacji wymaganych czynności osób na podstawie umowy o pracę, Wykonawca będzie zobowiązany do zapłacenia kary umownej Zamawiającemu, w wysokości 1 % całkowitego wynagrodzenia brutto, za każdą osobę zatrudnioną w oparciu o inny stosunek prawny niż stosunek pracy. 5. Nie wypełnienie zobowiązań dotyczących zatrudniania osób może być podstawą do wypowiedzenia przez Zamawiającego umowy z przyczyn leżących po stronie wykonawcy.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008D3978">
        <w:rPr>
          <w:rFonts w:ascii="Times New Roman" w:eastAsia="Times New Roman" w:hAnsi="Times New Roman" w:cs="Times New Roman"/>
          <w:b/>
          <w:bCs/>
          <w:sz w:val="24"/>
          <w:szCs w:val="24"/>
          <w:lang w:eastAsia="pl-PL"/>
        </w:rPr>
        <w:t>II.5)Główny kod </w:t>
      </w:r>
      <w:r w:rsidRPr="00B2590B">
        <w:rPr>
          <w:rFonts w:ascii="Times New Roman" w:eastAsia="Times New Roman" w:hAnsi="Times New Roman" w:cs="Times New Roman"/>
          <w:b/>
          <w:bCs/>
          <w:sz w:val="24"/>
          <w:szCs w:val="24"/>
          <w:lang w:eastAsia="pl-PL"/>
        </w:rPr>
        <w:t>CPV:</w:t>
      </w:r>
      <w:r w:rsidR="008D3978">
        <w:rPr>
          <w:rFonts w:ascii="Times New Roman" w:eastAsia="Times New Roman" w:hAnsi="Times New Roman" w:cs="Times New Roman"/>
          <w:b/>
          <w:bCs/>
          <w:sz w:val="24"/>
          <w:szCs w:val="24"/>
          <w:lang w:eastAsia="pl-PL"/>
        </w:rPr>
        <w:t> </w:t>
      </w:r>
      <w:r w:rsidRPr="00B2590B">
        <w:rPr>
          <w:rFonts w:ascii="Times New Roman" w:eastAsia="Times New Roman" w:hAnsi="Times New Roman" w:cs="Times New Roman"/>
          <w:sz w:val="24"/>
          <w:szCs w:val="24"/>
          <w:lang w:eastAsia="pl-PL"/>
        </w:rPr>
        <w:t xml:space="preserve">14212200-2 </w:t>
      </w:r>
      <w:r w:rsidRPr="00B2590B">
        <w:rPr>
          <w:rFonts w:ascii="Times New Roman" w:eastAsia="Times New Roman" w:hAnsi="Times New Roman" w:cs="Times New Roman"/>
          <w:sz w:val="24"/>
          <w:szCs w:val="24"/>
          <w:lang w:eastAsia="pl-PL"/>
        </w:rPr>
        <w:br/>
      </w:r>
      <w:r w:rsidR="008D3978">
        <w:rPr>
          <w:rFonts w:ascii="Times New Roman" w:eastAsia="Times New Roman" w:hAnsi="Times New Roman" w:cs="Times New Roman"/>
          <w:b/>
          <w:bCs/>
          <w:sz w:val="24"/>
          <w:szCs w:val="24"/>
          <w:lang w:eastAsia="pl-PL"/>
        </w:rPr>
        <w:t>Dodatkowe kody </w:t>
      </w:r>
      <w:r w:rsidRPr="00B2590B">
        <w:rPr>
          <w:rFonts w:ascii="Times New Roman" w:eastAsia="Times New Roman" w:hAnsi="Times New Roman" w:cs="Times New Roman"/>
          <w:b/>
          <w:bCs/>
          <w:sz w:val="24"/>
          <w:szCs w:val="24"/>
          <w:lang w:eastAsia="pl-PL"/>
        </w:rPr>
        <w:t>CPV:</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II.6) Całkowita wartość zamówienia </w:t>
      </w:r>
      <w:r w:rsidRPr="00B2590B">
        <w:rPr>
          <w:rFonts w:ascii="Times New Roman" w:eastAsia="Times New Roman" w:hAnsi="Times New Roman" w:cs="Times New Roman"/>
          <w:i/>
          <w:iCs/>
          <w:sz w:val="24"/>
          <w:szCs w:val="24"/>
          <w:lang w:eastAsia="pl-PL"/>
        </w:rPr>
        <w:t>(jeżeli zamawiający podaje informacje o wartości zamówienia)</w:t>
      </w:r>
      <w:r w:rsidR="008D3978">
        <w:rPr>
          <w:rFonts w:ascii="Times New Roman" w:eastAsia="Times New Roman" w:hAnsi="Times New Roman" w:cs="Times New Roman"/>
          <w:sz w:val="24"/>
          <w:szCs w:val="24"/>
          <w:lang w:eastAsia="pl-PL"/>
        </w:rPr>
        <w:t xml:space="preserve">: </w:t>
      </w:r>
      <w:r w:rsidR="008D3978">
        <w:rPr>
          <w:rFonts w:ascii="Times New Roman" w:eastAsia="Times New Roman" w:hAnsi="Times New Roman" w:cs="Times New Roman"/>
          <w:sz w:val="24"/>
          <w:szCs w:val="24"/>
          <w:lang w:eastAsia="pl-PL"/>
        </w:rPr>
        <w:br/>
        <w:t>Wartość bez </w:t>
      </w:r>
      <w:r w:rsidRPr="00B2590B">
        <w:rPr>
          <w:rFonts w:ascii="Times New Roman" w:eastAsia="Times New Roman" w:hAnsi="Times New Roman" w:cs="Times New Roman"/>
          <w:sz w:val="24"/>
          <w:szCs w:val="24"/>
          <w:lang w:eastAsia="pl-PL"/>
        </w:rPr>
        <w:t xml:space="preserve">VAT: </w:t>
      </w:r>
      <w:r w:rsidRPr="00B2590B">
        <w:rPr>
          <w:rFonts w:ascii="Times New Roman" w:eastAsia="Times New Roman" w:hAnsi="Times New Roman" w:cs="Times New Roman"/>
          <w:sz w:val="24"/>
          <w:szCs w:val="24"/>
          <w:lang w:eastAsia="pl-PL"/>
        </w:rPr>
        <w:br/>
        <w:t xml:space="preserve">Waluta: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2590B">
        <w:rPr>
          <w:rFonts w:ascii="Times New Roman" w:eastAsia="Times New Roman" w:hAnsi="Times New Roman" w:cs="Times New Roman"/>
          <w:sz w:val="24"/>
          <w:szCs w:val="24"/>
          <w:lang w:eastAsia="pl-PL"/>
        </w:rPr>
        <w:t xml:space="preserv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2590B">
        <w:rPr>
          <w:rFonts w:ascii="Times New Roman" w:eastAsia="Times New Roman" w:hAnsi="Times New Roman" w:cs="Times New Roman"/>
          <w:sz w:val="24"/>
          <w:szCs w:val="24"/>
          <w:lang w:eastAsia="pl-PL"/>
        </w:rPr>
        <w:t xml:space="preserve">Nie </w:t>
      </w:r>
      <w:r w:rsidRPr="00B259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t>miesiącach:   </w:t>
      </w:r>
      <w:r w:rsidRPr="00B2590B">
        <w:rPr>
          <w:rFonts w:ascii="Times New Roman" w:eastAsia="Times New Roman" w:hAnsi="Times New Roman" w:cs="Times New Roman"/>
          <w:i/>
          <w:iCs/>
          <w:sz w:val="24"/>
          <w:szCs w:val="24"/>
          <w:lang w:eastAsia="pl-PL"/>
        </w:rPr>
        <w:t xml:space="preserve"> lub </w:t>
      </w:r>
      <w:r w:rsidRPr="00B2590B">
        <w:rPr>
          <w:rFonts w:ascii="Times New Roman" w:eastAsia="Times New Roman" w:hAnsi="Times New Roman" w:cs="Times New Roman"/>
          <w:b/>
          <w:bCs/>
          <w:sz w:val="24"/>
          <w:szCs w:val="24"/>
          <w:lang w:eastAsia="pl-PL"/>
        </w:rPr>
        <w:t>dniach:</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i/>
          <w:iCs/>
          <w:sz w:val="24"/>
          <w:szCs w:val="24"/>
          <w:lang w:eastAsia="pl-PL"/>
        </w:rPr>
        <w:t>lub</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data rozpoczęcia: </w:t>
      </w:r>
      <w:r w:rsidRPr="00B2590B">
        <w:rPr>
          <w:rFonts w:ascii="Times New Roman" w:eastAsia="Times New Roman" w:hAnsi="Times New Roman" w:cs="Times New Roman"/>
          <w:sz w:val="24"/>
          <w:szCs w:val="24"/>
          <w:lang w:eastAsia="pl-PL"/>
        </w:rPr>
        <w:t> </w:t>
      </w:r>
      <w:r w:rsidRPr="00B2590B">
        <w:rPr>
          <w:rFonts w:ascii="Times New Roman" w:eastAsia="Times New Roman" w:hAnsi="Times New Roman" w:cs="Times New Roman"/>
          <w:i/>
          <w:iCs/>
          <w:sz w:val="24"/>
          <w:szCs w:val="24"/>
          <w:lang w:eastAsia="pl-PL"/>
        </w:rPr>
        <w:t xml:space="preserve"> lub </w:t>
      </w:r>
      <w:r w:rsidRPr="00B2590B">
        <w:rPr>
          <w:rFonts w:ascii="Times New Roman" w:eastAsia="Times New Roman" w:hAnsi="Times New Roman" w:cs="Times New Roman"/>
          <w:b/>
          <w:bCs/>
          <w:sz w:val="24"/>
          <w:szCs w:val="24"/>
          <w:lang w:eastAsia="pl-PL"/>
        </w:rPr>
        <w:t xml:space="preserve">zakończenia: </w:t>
      </w:r>
      <w:r w:rsidRPr="00B2590B">
        <w:rPr>
          <w:rFonts w:ascii="Times New Roman" w:eastAsia="Times New Roman" w:hAnsi="Times New Roman" w:cs="Times New Roman"/>
          <w:sz w:val="24"/>
          <w:szCs w:val="24"/>
          <w:lang w:eastAsia="pl-PL"/>
        </w:rPr>
        <w:t xml:space="preserve">2018-12-15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II.9) Informacje dodatkowe: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III.1) WARUNKI UDZIAŁU W POSTĘPOWANIU </w:t>
      </w:r>
    </w:p>
    <w:p w:rsidR="00B2590B" w:rsidRPr="00B2590B" w:rsidRDefault="00B2590B" w:rsidP="008D3978">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t>Określenie warunków: Wykonawca wykaże, że posiada licencję na wykonywanie krajowego transportu drogowego rzeczy zgodnie z ustawą z dnia 6 września 2001 roku o transporcie drogowym (</w:t>
      </w:r>
      <w:proofErr w:type="spellStart"/>
      <w:r w:rsidRPr="00B2590B">
        <w:rPr>
          <w:rFonts w:ascii="Times New Roman" w:eastAsia="Times New Roman" w:hAnsi="Times New Roman" w:cs="Times New Roman"/>
          <w:sz w:val="24"/>
          <w:szCs w:val="24"/>
          <w:lang w:eastAsia="pl-PL"/>
        </w:rPr>
        <w:t>t.j</w:t>
      </w:r>
      <w:proofErr w:type="spellEnd"/>
      <w:r w:rsidRPr="00B2590B">
        <w:rPr>
          <w:rFonts w:ascii="Times New Roman" w:eastAsia="Times New Roman" w:hAnsi="Times New Roman" w:cs="Times New Roman"/>
          <w:sz w:val="24"/>
          <w:szCs w:val="24"/>
          <w:lang w:eastAsia="pl-PL"/>
        </w:rPr>
        <w:t xml:space="preserve">. Dz. U. z 2017 r., poz. 2200 z poźn. zm.). </w:t>
      </w:r>
      <w:r w:rsidRPr="00B2590B">
        <w:rPr>
          <w:rFonts w:ascii="Times New Roman" w:eastAsia="Times New Roman" w:hAnsi="Times New Roman" w:cs="Times New Roman"/>
          <w:sz w:val="24"/>
          <w:szCs w:val="24"/>
          <w:lang w:eastAsia="pl-PL"/>
        </w:rPr>
        <w:br/>
        <w:t xml:space="preserve">Informacje dodatkowe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III.1.2) Sytuacja finansowa lub ekonomiczna </w:t>
      </w:r>
      <w:r w:rsidRPr="00B2590B">
        <w:rPr>
          <w:rFonts w:ascii="Times New Roman" w:eastAsia="Times New Roman" w:hAnsi="Times New Roman" w:cs="Times New Roman"/>
          <w:sz w:val="24"/>
          <w:szCs w:val="24"/>
          <w:lang w:eastAsia="pl-PL"/>
        </w:rPr>
        <w:br/>
        <w:t xml:space="preserve">Określenie warunków: Zamawiający nie stawia w tym zakresie wymagań. </w:t>
      </w:r>
      <w:r w:rsidRPr="00B2590B">
        <w:rPr>
          <w:rFonts w:ascii="Times New Roman" w:eastAsia="Times New Roman" w:hAnsi="Times New Roman" w:cs="Times New Roman"/>
          <w:sz w:val="24"/>
          <w:szCs w:val="24"/>
          <w:lang w:eastAsia="pl-PL"/>
        </w:rPr>
        <w:br/>
        <w:t xml:space="preserve">Informacje dodatkowe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III.1.3) Zdolność techniczna lub zawodowa </w:t>
      </w:r>
      <w:r w:rsidRPr="00B2590B">
        <w:rPr>
          <w:rFonts w:ascii="Times New Roman" w:eastAsia="Times New Roman" w:hAnsi="Times New Roman" w:cs="Times New Roman"/>
          <w:sz w:val="24"/>
          <w:szCs w:val="24"/>
          <w:lang w:eastAsia="pl-PL"/>
        </w:rPr>
        <w:br/>
        <w:t xml:space="preserve">Określenie warunków: 1. W zakresie doświadczenia Wykonawca zobowiązany jest wykazać, </w:t>
      </w:r>
      <w:r w:rsidRPr="00B2590B">
        <w:rPr>
          <w:rFonts w:ascii="Times New Roman" w:eastAsia="Times New Roman" w:hAnsi="Times New Roman" w:cs="Times New Roman"/>
          <w:sz w:val="24"/>
          <w:szCs w:val="24"/>
          <w:lang w:eastAsia="pl-PL"/>
        </w:rPr>
        <w:lastRenderedPageBreak/>
        <w:t xml:space="preserve">że w okresie ostatnich trzech lat przed upływem terminu składania ofert, a jeżeli okres prowadzenia działalności jest krótszy – w tym okresie wykonał a w przypadku świadczeń okresowych lub ciągłych również wykonuje, co najmniej 2 dostawy po 1000 ton kruszywa (Załącznik Nr 6 do SIWZ).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Wykonawca zobowiązany jest wykazać urządzenia techniczne dostępne Wykonawcy w celu wykonania zamówienia publicznego wraz z informacją o podstawie do dysponowania tymi zasobami. Wykonawca wykaże, że dysponuje dwoma samochodami samowyładowczymi o ładowności min. 20 t i max. 30 t. (Załącznik Nr 5 do SIWZ). </w:t>
      </w:r>
      <w:r w:rsidRPr="00B259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2590B">
        <w:rPr>
          <w:rFonts w:ascii="Times New Roman" w:eastAsia="Times New Roman" w:hAnsi="Times New Roman" w:cs="Times New Roman"/>
          <w:sz w:val="24"/>
          <w:szCs w:val="24"/>
          <w:lang w:eastAsia="pl-PL"/>
        </w:rPr>
        <w:br/>
        <w:t xml:space="preserve">Informacje dodatkowe: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III.2) PODSTAWY WYKLUCZENIA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III.2.1) Podstawy wykluczenia określone w art. 24 ust. 1 ustawy Pzp</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III.2.2) Zamawiający przewiduje wykluczenie wykonawcy na podstawie art. 24 ust. 5 ustawy Pzp</w:t>
      </w:r>
      <w:r w:rsidRPr="00B259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2590B">
        <w:rPr>
          <w:rFonts w:ascii="Times New Roman" w:eastAsia="Times New Roman" w:hAnsi="Times New Roman" w:cs="Times New Roman"/>
          <w:sz w:val="24"/>
          <w:szCs w:val="24"/>
          <w:lang w:eastAsia="pl-PL"/>
        </w:rPr>
        <w:br/>
        <w:t xml:space="preserve">Tak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Oświadczenie o spełnianiu kryteriów selekcji </w:t>
      </w:r>
      <w:r w:rsidRPr="00B2590B">
        <w:rPr>
          <w:rFonts w:ascii="Times New Roman" w:eastAsia="Times New Roman" w:hAnsi="Times New Roman" w:cs="Times New Roman"/>
          <w:sz w:val="24"/>
          <w:szCs w:val="24"/>
          <w:lang w:eastAsia="pl-PL"/>
        </w:rPr>
        <w:br/>
        <w:t xml:space="preserve">Nie </w:t>
      </w:r>
    </w:p>
    <w:p w:rsidR="00B2590B" w:rsidRPr="00B2590B" w:rsidRDefault="00B2590B" w:rsidP="008D3978">
      <w:pPr>
        <w:spacing w:after="0" w:line="240" w:lineRule="auto"/>
        <w:jc w:val="both"/>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III.4) </w:t>
      </w:r>
      <w:r w:rsidR="008D3978">
        <w:rPr>
          <w:rFonts w:ascii="Times New Roman" w:eastAsia="Times New Roman" w:hAnsi="Times New Roman" w:cs="Times New Roman"/>
          <w:b/>
          <w:bCs/>
          <w:sz w:val="24"/>
          <w:szCs w:val="24"/>
          <w:lang w:eastAsia="pl-PL"/>
        </w:rPr>
        <w:t>WYKAZ OŚWIADCZEŃ LUB DOKUMENTÓW</w:t>
      </w:r>
      <w:r w:rsidRPr="00B2590B">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rsidR="00B2590B" w:rsidRPr="00B2590B" w:rsidRDefault="00B2590B" w:rsidP="008D3978">
      <w:pPr>
        <w:spacing w:after="0" w:line="240" w:lineRule="auto"/>
        <w:jc w:val="both"/>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Odpis z właściwego rejestru centralnej ewidencji i informacji o działalności gospodarczej, jeżeli odrębne przepisy wymagają wpisu do rejestru ewidencji, w celu potwierdzenia braku podstaw wykluczenia na podstawie art. 24 ust. 5 pkt 1 ustawy Pzp </w:t>
      </w:r>
    </w:p>
    <w:p w:rsidR="00B2590B" w:rsidRPr="00B2590B" w:rsidRDefault="00B2590B" w:rsidP="008D3978">
      <w:pPr>
        <w:spacing w:after="0" w:line="240" w:lineRule="auto"/>
        <w:jc w:val="both"/>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D3978" w:rsidRDefault="00B2590B" w:rsidP="008D3978">
      <w:pPr>
        <w:spacing w:after="0" w:line="240" w:lineRule="auto"/>
        <w:jc w:val="both"/>
        <w:rPr>
          <w:rFonts w:ascii="Times New Roman" w:eastAsia="Times New Roman" w:hAnsi="Times New Roman" w:cs="Times New Roman"/>
          <w:b/>
          <w:bCs/>
          <w:sz w:val="24"/>
          <w:szCs w:val="24"/>
          <w:lang w:eastAsia="pl-PL"/>
        </w:rPr>
      </w:pPr>
      <w:r w:rsidRPr="00B2590B">
        <w:rPr>
          <w:rFonts w:ascii="Times New Roman" w:eastAsia="Times New Roman" w:hAnsi="Times New Roman" w:cs="Times New Roman"/>
          <w:b/>
          <w:bCs/>
          <w:sz w:val="24"/>
          <w:szCs w:val="24"/>
          <w:lang w:eastAsia="pl-PL"/>
        </w:rPr>
        <w:t>III.5.1) W ZAKRESIE SPEŁNIANIA WARUNKÓW UDZIAŁU W POSTĘPOWANIU:</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t>1) Licencja na wykonywanie krajowego transportu drogowego rzeczy zgodnie z ustawą z dnia 6 września 2001 roku o transporcie drogowym (</w:t>
      </w:r>
      <w:proofErr w:type="spellStart"/>
      <w:r w:rsidRPr="00B2590B">
        <w:rPr>
          <w:rFonts w:ascii="Times New Roman" w:eastAsia="Times New Roman" w:hAnsi="Times New Roman" w:cs="Times New Roman"/>
          <w:sz w:val="24"/>
          <w:szCs w:val="24"/>
          <w:lang w:eastAsia="pl-PL"/>
        </w:rPr>
        <w:t>t.j</w:t>
      </w:r>
      <w:proofErr w:type="spellEnd"/>
      <w:r w:rsidRPr="00B2590B">
        <w:rPr>
          <w:rFonts w:ascii="Times New Roman" w:eastAsia="Times New Roman" w:hAnsi="Times New Roman" w:cs="Times New Roman"/>
          <w:sz w:val="24"/>
          <w:szCs w:val="24"/>
          <w:lang w:eastAsia="pl-PL"/>
        </w:rPr>
        <w:t xml:space="preserve">. Dz. U. z 2017 r., poz. 2200 z późn. zm.). </w:t>
      </w:r>
      <w:r w:rsidRPr="00B2590B">
        <w:rPr>
          <w:rFonts w:ascii="Times New Roman" w:eastAsia="Times New Roman" w:hAnsi="Times New Roman" w:cs="Times New Roman"/>
          <w:sz w:val="24"/>
          <w:szCs w:val="24"/>
          <w:lang w:eastAsia="pl-PL"/>
        </w:rPr>
        <w:lastRenderedPageBreak/>
        <w:t xml:space="preserve">2) Wykonawca zobowiązany jest wykazać, że w okresie ostatnich trzech lat przed upływem terminu składania ofert, a jeżeli okres prowadzenia jest krótszy – w tym okresie wykonał a w przypadku świadczeń okresowych lub ciągłych również wykonuje, co najmniej 2 dostawy po 1000ton kruszywa (Załącznik Nr 6 do SIWZ),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3) Wykonawca zobowiązany jest wykazać urządzenia techniczne dostępnych Wykonawcy w celu wykonania zamówienia publicznego wraz z informacją o podstawie do dysponowania tymi zasobami Wykonawca wykaże, że dysponuje dwoma samochodami samowyładowczymi o ładowności min. 20 t i max. 30 t. (Załącznik Nr 5 do SIWZ). </w:t>
      </w:r>
      <w:r w:rsidRPr="00B2590B">
        <w:rPr>
          <w:rFonts w:ascii="Times New Roman" w:eastAsia="Times New Roman" w:hAnsi="Times New Roman" w:cs="Times New Roman"/>
          <w:sz w:val="24"/>
          <w:szCs w:val="24"/>
          <w:lang w:eastAsia="pl-PL"/>
        </w:rPr>
        <w:br/>
      </w:r>
    </w:p>
    <w:p w:rsidR="00B2590B" w:rsidRPr="00B2590B" w:rsidRDefault="00B2590B" w:rsidP="008D3978">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III.5.2) W ZAKRESIE KRYTERIÓW SELEKCJI:</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2590B" w:rsidRPr="00B2590B" w:rsidRDefault="00B2590B" w:rsidP="008D3978">
      <w:pPr>
        <w:spacing w:after="0" w:line="240" w:lineRule="auto"/>
        <w:jc w:val="both"/>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Na potwierdzenie, że oferowane dostawy odpowiadają wymaganiom określonym przez Zamawiającego Wykonawca zobowiązany jest dołączyć próbki kruszywa w ilości nie mniejszej niż 2 kg wraz z podaniem nazwy asortymentu, miejsca wydobycia, ilości.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III.7) INNE DOKUMENTY NIE WYMIENIONE W pkt III.3) - III.6)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u w:val="single"/>
          <w:lang w:eastAsia="pl-PL"/>
        </w:rPr>
        <w:t xml:space="preserve">SEKCJA IV: PROCEDURA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IV.1) OPIS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IV.1.1) Tryb udzielenia zamówienia: </w:t>
      </w:r>
      <w:r w:rsidRPr="00B2590B">
        <w:rPr>
          <w:rFonts w:ascii="Times New Roman" w:eastAsia="Times New Roman" w:hAnsi="Times New Roman" w:cs="Times New Roman"/>
          <w:sz w:val="24"/>
          <w:szCs w:val="24"/>
          <w:lang w:eastAsia="pl-PL"/>
        </w:rPr>
        <w:t xml:space="preserve">Przetarg nieograniczony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IV.1.2) Zamawiający żąda wniesienia wadium:</w:t>
      </w:r>
      <w:r w:rsidRPr="00B2590B">
        <w:rPr>
          <w:rFonts w:ascii="Times New Roman" w:eastAsia="Times New Roman" w:hAnsi="Times New Roman" w:cs="Times New Roman"/>
          <w:sz w:val="24"/>
          <w:szCs w:val="24"/>
          <w:lang w:eastAsia="pl-PL"/>
        </w:rPr>
        <w:t xml:space="preserve"> </w:t>
      </w:r>
    </w:p>
    <w:p w:rsidR="008D3978" w:rsidRDefault="00B2590B" w:rsidP="008D3978">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Tak </w:t>
      </w:r>
      <w:r w:rsidRPr="00B2590B">
        <w:rPr>
          <w:rFonts w:ascii="Times New Roman" w:eastAsia="Times New Roman" w:hAnsi="Times New Roman" w:cs="Times New Roman"/>
          <w:sz w:val="24"/>
          <w:szCs w:val="24"/>
          <w:lang w:eastAsia="pl-PL"/>
        </w:rPr>
        <w:br/>
        <w:t xml:space="preserve">Informacja na temat wadium </w:t>
      </w:r>
    </w:p>
    <w:p w:rsidR="00B2590B" w:rsidRPr="00B2590B" w:rsidRDefault="00B2590B" w:rsidP="008D3978">
      <w:pPr>
        <w:spacing w:after="0" w:line="240" w:lineRule="auto"/>
        <w:jc w:val="both"/>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t>1.Warunkiem udziału w postępowaniu o udzielenie zamówienia publicznego jest wniesienie wadium w wysokości 4.000,00 zł (słownie: cztery tysiące złotych zero groszy). 2.Wadium wnosi się przed upływem terminu składania ofert. 3.Wykonawca może wnieść wadium w jednej lub kilku formach przewidzianych w art. 45 ust. 6 ustawy Pzp, tj.: -pieniądzu, - poręczeniach bankowych lub poręczeniach spółdzielczej kasy oszczędnościowo - kredytowej, z tym że poręczenie kasy jest zawsze poręczeniem pieniężnym, -gwarancjach bankowych, -gwarancjach ubezpieczeniowych,</w:t>
      </w:r>
      <w:r w:rsidR="008D3978">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t>-poręczeniach udzielanych przez podmioty, o których mowa w art.6 b ust.5 pkt.2 ustawy z dnia 9 listopada 2000 r. o utworzeniu Polskiej Agencji Rozwoju Przedsiębiorczości (</w:t>
      </w:r>
      <w:proofErr w:type="spellStart"/>
      <w:r w:rsidRPr="00B2590B">
        <w:rPr>
          <w:rFonts w:ascii="Times New Roman" w:eastAsia="Times New Roman" w:hAnsi="Times New Roman" w:cs="Times New Roman"/>
          <w:sz w:val="24"/>
          <w:szCs w:val="24"/>
          <w:lang w:eastAsia="pl-PL"/>
        </w:rPr>
        <w:t>t.j</w:t>
      </w:r>
      <w:proofErr w:type="spellEnd"/>
      <w:r w:rsidRPr="00B2590B">
        <w:rPr>
          <w:rFonts w:ascii="Times New Roman" w:eastAsia="Times New Roman" w:hAnsi="Times New Roman" w:cs="Times New Roman"/>
          <w:sz w:val="24"/>
          <w:szCs w:val="24"/>
          <w:lang w:eastAsia="pl-PL"/>
        </w:rPr>
        <w:t xml:space="preserve">. Dz. U. z 2018 r. poz. 110 z późn. zm.).4.W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5 ustawy Pzp.5.Zamawiający zaleca, aby w przypadku wniesienia wadium </w:t>
      </w:r>
      <w:r w:rsidR="008D3978">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lastRenderedPageBreak/>
        <w:t>w formie:</w:t>
      </w:r>
      <w:r w:rsidR="008D3978">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t>a)pieniężnej – dokument potwierdzający dokonanie przelewu wadium został załączony do oferty;</w:t>
      </w:r>
      <w:r w:rsidR="008D3978">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t xml:space="preserve">b)innej niż pieniądz – oryginał dokumentu został złożony w oddzielnej kopercie, a jego kopia w ofercie.6.Wadium musi obejmować termin związania ofertą tj. 30 dni od daty ostatecznego terminu składania ofert.7.Brak wniesienia wadium, skutkować będzie odrzuceniem oferty Wykonawcy z postępowania na podstawie art. 89 ust. 1 pkt 7b ustawy Pzp. 8.Zamawiający zwróci wadium wszystkim Wykonawcom niezwłocznie po wyborze najkorzystniejszej oferty lub unieważnieniu postępowania, z wyjątkiem Wykonawcy, którego oferta została wybrana jako najkorzystniejsza, z zastrzeżeniem pkt 13.9.Wykonawcy, którego oferta została wybrana jako najkorzystniejsza, Zamawiający zwraca wadium niezwłocznie po zawarciu umowy w sprawie zamówienia publicznego oraz wniesieniu zabezpieczenia należytego wykonania umowy.10.Zamawiający żąda ponownego wniesienia wadium przez Wykonawcę, któremu zwrócono wadium na podstawie ww pkt 8, jeżeli w wyniku rozstrzygnięcia odwołania jego oferta została wybrana jako najkorzystniejsza. Wykonawca wnosi wadium w terminie określonym przez Zamawiającego.11.Jeżeli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przez Wykonawcę.12.Zamawiający zwróci niezwłocznie wadium, na wniosek Wykonawcy, który wycofał ofertę przed upływem terminu składania ofert.13.Zamawiający zatrzymuje wadium wraz z odsetkami, jeżeli Wykonawca, którego oferta została wybrana:1)odmówił podpisania umowy w sprawie zamówienia publicznego na warunkach określonych w ofercie,2)nie wniósł wymaganego zabezpieczenia należytego wykonania umowy;3)zawarcie umowy w sprawie zamówienia publicznego stało się niemożliwe z przyczyn leżących po stronie Wykonawcy.14.Wadium wnoszone w formie pieniężnej wpłaca się przelewem na rachunek bankowy: Bank Spółdzielczy "Mazowsze" O/Drobin Nr 35 9042 1068 0420 0358 2000 0950 z adnotacją: wadium Znak sprawy: PZ.271.3.2018; 15.Zamawiający zatrzymuje ponadto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IV.1.3) Przewiduje się udzielenie zaliczek na poczet wykonania zamówienia:</w:t>
      </w:r>
      <w:r w:rsidRPr="00B2590B">
        <w:rPr>
          <w:rFonts w:ascii="Times New Roman" w:eastAsia="Times New Roman" w:hAnsi="Times New Roman" w:cs="Times New Roman"/>
          <w:sz w:val="24"/>
          <w:szCs w:val="24"/>
          <w:lang w:eastAsia="pl-PL"/>
        </w:rPr>
        <w:t xml:space="preserv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r w:rsidRPr="00B2590B">
        <w:rPr>
          <w:rFonts w:ascii="Times New Roman" w:eastAsia="Times New Roman" w:hAnsi="Times New Roman" w:cs="Times New Roman"/>
          <w:sz w:val="24"/>
          <w:szCs w:val="24"/>
          <w:lang w:eastAsia="pl-PL"/>
        </w:rPr>
        <w:br/>
        <w:t xml:space="preserve">Należy podać informacje na temat udzielania zaliczek: </w:t>
      </w:r>
      <w:r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Nie </w:t>
      </w:r>
      <w:r w:rsidRPr="00B259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2590B">
        <w:rPr>
          <w:rFonts w:ascii="Times New Roman" w:eastAsia="Times New Roman" w:hAnsi="Times New Roman" w:cs="Times New Roman"/>
          <w:sz w:val="24"/>
          <w:szCs w:val="24"/>
          <w:lang w:eastAsia="pl-PL"/>
        </w:rPr>
        <w:br/>
        <w:t xml:space="preserve">Nie </w:t>
      </w:r>
      <w:r w:rsidRPr="00B2590B">
        <w:rPr>
          <w:rFonts w:ascii="Times New Roman" w:eastAsia="Times New Roman" w:hAnsi="Times New Roman" w:cs="Times New Roman"/>
          <w:sz w:val="24"/>
          <w:szCs w:val="24"/>
          <w:lang w:eastAsia="pl-PL"/>
        </w:rPr>
        <w:br/>
        <w:t xml:space="preserve">Informacje dodatkowe: </w:t>
      </w:r>
      <w:r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b/>
          <w:bCs/>
          <w:sz w:val="24"/>
          <w:szCs w:val="24"/>
          <w:lang w:eastAsia="pl-PL"/>
        </w:rPr>
        <w:t xml:space="preserve">IV.1.5.) Wymaga się złożenia oferty wariantowej: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lastRenderedPageBreak/>
        <w:br/>
        <w:t xml:space="preserve">Dopuszcza się złożenie oferty wariantowej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Liczba wykonawców   </w:t>
      </w:r>
      <w:r w:rsidRPr="00B2590B">
        <w:rPr>
          <w:rFonts w:ascii="Times New Roman" w:eastAsia="Times New Roman" w:hAnsi="Times New Roman" w:cs="Times New Roman"/>
          <w:sz w:val="24"/>
          <w:szCs w:val="24"/>
          <w:lang w:eastAsia="pl-PL"/>
        </w:rPr>
        <w:br/>
        <w:t xml:space="preserve">Przewidywana minimalna liczba wykonawców </w:t>
      </w:r>
      <w:r w:rsidRPr="00B2590B">
        <w:rPr>
          <w:rFonts w:ascii="Times New Roman" w:eastAsia="Times New Roman" w:hAnsi="Times New Roman" w:cs="Times New Roman"/>
          <w:sz w:val="24"/>
          <w:szCs w:val="24"/>
          <w:lang w:eastAsia="pl-PL"/>
        </w:rPr>
        <w:br/>
        <w:t xml:space="preserve">Maksymalna liczba wykonawców   </w:t>
      </w:r>
      <w:r w:rsidRPr="00B2590B">
        <w:rPr>
          <w:rFonts w:ascii="Times New Roman" w:eastAsia="Times New Roman" w:hAnsi="Times New Roman" w:cs="Times New Roman"/>
          <w:sz w:val="24"/>
          <w:szCs w:val="24"/>
          <w:lang w:eastAsia="pl-PL"/>
        </w:rPr>
        <w:br/>
        <w:t xml:space="preserve">Kryteria selekcji wykonawców: </w:t>
      </w:r>
      <w:r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IV.1.7) Informacje na temat umowy ramowej lub dynamicznego systemu zakupów: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Umowa ramowa będzie zawarta: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Czy przewiduje się ograniczenie liczby uczestników umowy ramowej: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Przewidziana maksymalna liczba uczestników umowy ramowej: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Informacje dodatkowe: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Zamówienie obejmuje ustanowienie dynamicznego systemu zakupów: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Informacje dodatkowe: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IV.1.8) Aukcja elektroniczna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Przewidziane jest przeprowadzenie aukcji elektronicznej </w:t>
      </w:r>
      <w:r w:rsidRPr="00B2590B">
        <w:rPr>
          <w:rFonts w:ascii="Times New Roman" w:eastAsia="Times New Roman" w:hAnsi="Times New Roman" w:cs="Times New Roman"/>
          <w:i/>
          <w:iCs/>
          <w:sz w:val="24"/>
          <w:szCs w:val="24"/>
          <w:lang w:eastAsia="pl-PL"/>
        </w:rPr>
        <w:t xml:space="preserve">(przetarg nieograniczony, przetarg ograniczony, negocjacje z ogłoszeniem) </w:t>
      </w:r>
      <w:r w:rsidRPr="00B2590B">
        <w:rPr>
          <w:rFonts w:ascii="Times New Roman" w:eastAsia="Times New Roman" w:hAnsi="Times New Roman" w:cs="Times New Roman"/>
          <w:sz w:val="24"/>
          <w:szCs w:val="24"/>
          <w:lang w:eastAsia="pl-PL"/>
        </w:rPr>
        <w:t xml:space="preserve">Nie </w:t>
      </w:r>
      <w:r w:rsidRPr="00B2590B">
        <w:rPr>
          <w:rFonts w:ascii="Times New Roman" w:eastAsia="Times New Roman" w:hAnsi="Times New Roman" w:cs="Times New Roman"/>
          <w:sz w:val="24"/>
          <w:szCs w:val="24"/>
          <w:lang w:eastAsia="pl-PL"/>
        </w:rPr>
        <w:br/>
        <w:t xml:space="preserve">Należy podać adres strony internetowej, na której aukcja będzie prowadzona: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Należy podać, które informacje zostaną udostępnione wykonawcom w trakcie aukcji </w:t>
      </w:r>
      <w:r w:rsidRPr="00B2590B">
        <w:rPr>
          <w:rFonts w:ascii="Times New Roman" w:eastAsia="Times New Roman" w:hAnsi="Times New Roman" w:cs="Times New Roman"/>
          <w:sz w:val="24"/>
          <w:szCs w:val="24"/>
          <w:lang w:eastAsia="pl-PL"/>
        </w:rPr>
        <w:lastRenderedPageBreak/>
        <w:t xml:space="preserve">elektronicznej oraz jaki będzie termin ich udostępnienia: </w:t>
      </w:r>
      <w:r w:rsidRPr="00B2590B">
        <w:rPr>
          <w:rFonts w:ascii="Times New Roman" w:eastAsia="Times New Roman" w:hAnsi="Times New Roman" w:cs="Times New Roman"/>
          <w:sz w:val="24"/>
          <w:szCs w:val="24"/>
          <w:lang w:eastAsia="pl-PL"/>
        </w:rPr>
        <w:br/>
        <w:t xml:space="preserve">Informacje dotyczące przebiegu aukcji elektronicznej: </w:t>
      </w:r>
      <w:r w:rsidRPr="00B259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259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2590B">
        <w:rPr>
          <w:rFonts w:ascii="Times New Roman" w:eastAsia="Times New Roman" w:hAnsi="Times New Roman" w:cs="Times New Roman"/>
          <w:sz w:val="24"/>
          <w:szCs w:val="24"/>
          <w:lang w:eastAsia="pl-PL"/>
        </w:rPr>
        <w:br/>
        <w:t xml:space="preserve">Wymagania dotyczące rejestracji i identyfikacji wykonawców w aukcji elektronicznej: </w:t>
      </w:r>
      <w:r w:rsidRPr="00B2590B">
        <w:rPr>
          <w:rFonts w:ascii="Times New Roman" w:eastAsia="Times New Roman" w:hAnsi="Times New Roman" w:cs="Times New Roman"/>
          <w:sz w:val="24"/>
          <w:szCs w:val="24"/>
          <w:lang w:eastAsia="pl-PL"/>
        </w:rPr>
        <w:br/>
        <w:t xml:space="preserve">Informacje o liczbie etapów aukcji elektronicznej i czasie ich trwania: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t xml:space="preserve">Czas trwania: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2590B">
        <w:rPr>
          <w:rFonts w:ascii="Times New Roman" w:eastAsia="Times New Roman" w:hAnsi="Times New Roman" w:cs="Times New Roman"/>
          <w:sz w:val="24"/>
          <w:szCs w:val="24"/>
          <w:lang w:eastAsia="pl-PL"/>
        </w:rPr>
        <w:br/>
        <w:t xml:space="preserve">Warunki zamknięcia aukcji elektronicznej: </w:t>
      </w:r>
      <w:r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IV.2) KRYTERIA OCENY OFERT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IV.2.1) Kryteria oceny ofert: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IV.2.2) Kryteria</w:t>
      </w:r>
      <w:r w:rsidRPr="00B259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337"/>
        <w:gridCol w:w="1016"/>
      </w:tblGrid>
      <w:tr w:rsidR="00B2590B" w:rsidRPr="00B2590B" w:rsidTr="00B2590B">
        <w:tc>
          <w:tcPr>
            <w:tcW w:w="0" w:type="auto"/>
            <w:tcBorders>
              <w:top w:val="single" w:sz="6" w:space="0" w:color="000000"/>
              <w:left w:val="single" w:sz="6" w:space="0" w:color="000000"/>
              <w:bottom w:val="single" w:sz="6" w:space="0" w:color="000000"/>
              <w:right w:val="single" w:sz="6" w:space="0" w:color="000000"/>
            </w:tcBorders>
            <w:vAlign w:val="center"/>
            <w:hideMark/>
          </w:tcPr>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Znaczenie</w:t>
            </w:r>
          </w:p>
        </w:tc>
      </w:tr>
      <w:tr w:rsidR="00B2590B" w:rsidRPr="00B2590B" w:rsidTr="00B2590B">
        <w:tc>
          <w:tcPr>
            <w:tcW w:w="0" w:type="auto"/>
            <w:tcBorders>
              <w:top w:val="single" w:sz="6" w:space="0" w:color="000000"/>
              <w:left w:val="single" w:sz="6" w:space="0" w:color="000000"/>
              <w:bottom w:val="single" w:sz="6" w:space="0" w:color="000000"/>
              <w:right w:val="single" w:sz="6" w:space="0" w:color="000000"/>
            </w:tcBorders>
            <w:vAlign w:val="center"/>
            <w:hideMark/>
          </w:tcPr>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60,00</w:t>
            </w:r>
          </w:p>
        </w:tc>
      </w:tr>
      <w:tr w:rsidR="00B2590B" w:rsidRPr="00B2590B" w:rsidTr="00B2590B">
        <w:tc>
          <w:tcPr>
            <w:tcW w:w="0" w:type="auto"/>
            <w:tcBorders>
              <w:top w:val="single" w:sz="6" w:space="0" w:color="000000"/>
              <w:left w:val="single" w:sz="6" w:space="0" w:color="000000"/>
              <w:bottom w:val="single" w:sz="6" w:space="0" w:color="000000"/>
              <w:right w:val="single" w:sz="6" w:space="0" w:color="000000"/>
            </w:tcBorders>
            <w:vAlign w:val="center"/>
            <w:hideMark/>
          </w:tcPr>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40,00</w:t>
            </w:r>
          </w:p>
        </w:tc>
      </w:tr>
    </w:tbl>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IV.2.3) Zastosowanie procedury, o której mowa w art. 24aa ust. 1 ustawy Pzp </w:t>
      </w:r>
      <w:r w:rsidRPr="00B2590B">
        <w:rPr>
          <w:rFonts w:ascii="Times New Roman" w:eastAsia="Times New Roman" w:hAnsi="Times New Roman" w:cs="Times New Roman"/>
          <w:sz w:val="24"/>
          <w:szCs w:val="24"/>
          <w:lang w:eastAsia="pl-PL"/>
        </w:rPr>
        <w:t xml:space="preserve">(przetarg nieograniczony) </w:t>
      </w:r>
      <w:r w:rsidRPr="00B2590B">
        <w:rPr>
          <w:rFonts w:ascii="Times New Roman" w:eastAsia="Times New Roman" w:hAnsi="Times New Roman" w:cs="Times New Roman"/>
          <w:sz w:val="24"/>
          <w:szCs w:val="24"/>
          <w:lang w:eastAsia="pl-PL"/>
        </w:rPr>
        <w:br/>
        <w:t xml:space="preserve">Tak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IV.3) Negocjacje z ogłoszeniem, dialog konkurencyjny, partnerstwo innowacyjne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IV.3.1) Informacje na temat negocjacji z ogłoszeniem</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t xml:space="preserve">Minimalne wymagania, które muszą spełniać wszystkie oferty: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2590B">
        <w:rPr>
          <w:rFonts w:ascii="Times New Roman" w:eastAsia="Times New Roman" w:hAnsi="Times New Roman" w:cs="Times New Roman"/>
          <w:sz w:val="24"/>
          <w:szCs w:val="24"/>
          <w:lang w:eastAsia="pl-PL"/>
        </w:rPr>
        <w:br/>
        <w:t xml:space="preserve">Przewidziany jest podział negocjacji na etapy w celu ograniczenia liczby ofert: </w:t>
      </w:r>
      <w:r w:rsidRPr="00B2590B">
        <w:rPr>
          <w:rFonts w:ascii="Times New Roman" w:eastAsia="Times New Roman" w:hAnsi="Times New Roman" w:cs="Times New Roman"/>
          <w:sz w:val="24"/>
          <w:szCs w:val="24"/>
          <w:lang w:eastAsia="pl-PL"/>
        </w:rPr>
        <w:br/>
        <w:t xml:space="preserve">Należy podać informacje na temat etapów negocjacji (w tym liczbę etapów):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Informacje dodatkowe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IV.3.2) Informacje na temat dialogu konkurencyjnego</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Wstępny harmonogram postępowania: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Podział dialogu na etapy w celu ograniczenia liczby rozwiązań: </w:t>
      </w:r>
      <w:r w:rsidRPr="00B2590B">
        <w:rPr>
          <w:rFonts w:ascii="Times New Roman" w:eastAsia="Times New Roman" w:hAnsi="Times New Roman" w:cs="Times New Roman"/>
          <w:sz w:val="24"/>
          <w:szCs w:val="24"/>
          <w:lang w:eastAsia="pl-PL"/>
        </w:rPr>
        <w:br/>
        <w:t xml:space="preserve">Należy podać informacje na temat etapów dialogu: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lastRenderedPageBreak/>
        <w:br/>
        <w:t xml:space="preserve">Informacje dodatkowe: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IV.3.3) Informacje na temat partnerstwa innowacyjnego</w:t>
      </w:r>
      <w:r w:rsidRPr="00B2590B">
        <w:rPr>
          <w:rFonts w:ascii="Times New Roman" w:eastAsia="Times New Roman" w:hAnsi="Times New Roman" w:cs="Times New Roman"/>
          <w:sz w:val="24"/>
          <w:szCs w:val="24"/>
          <w:lang w:eastAsia="pl-PL"/>
        </w:rPr>
        <w:t xml:space="preserve"> </w:t>
      </w:r>
      <w:r w:rsidRPr="00B259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Informacje dodatkowe: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b/>
          <w:bCs/>
          <w:sz w:val="24"/>
          <w:szCs w:val="24"/>
          <w:lang w:eastAsia="pl-PL"/>
        </w:rPr>
        <w:t xml:space="preserve">IV.4) Licytacja elektroniczna </w:t>
      </w:r>
      <w:r w:rsidRPr="00B2590B">
        <w:rPr>
          <w:rFonts w:ascii="Times New Roman" w:eastAsia="Times New Roman" w:hAnsi="Times New Roman" w:cs="Times New Roman"/>
          <w:sz w:val="24"/>
          <w:szCs w:val="24"/>
          <w:lang w:eastAsia="pl-PL"/>
        </w:rPr>
        <w:br/>
        <w:t xml:space="preserve">Adres strony internetowej, na której będzie prowadzona licytacja elektroniczna: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2590B" w:rsidRPr="00B2590B" w:rsidRDefault="00B2590B" w:rsidP="008D3978">
      <w:pPr>
        <w:spacing w:after="0" w:line="240" w:lineRule="auto"/>
        <w:jc w:val="both"/>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Informacje o liczbie etapów licytacji elektronicznej i czasie ich trwania: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Czas trwania: </w:t>
      </w:r>
      <w:r w:rsidRPr="00B2590B">
        <w:rPr>
          <w:rFonts w:ascii="Times New Roman" w:eastAsia="Times New Roman" w:hAnsi="Times New Roman" w:cs="Times New Roman"/>
          <w:sz w:val="24"/>
          <w:szCs w:val="24"/>
          <w:lang w:eastAsia="pl-PL"/>
        </w:rPr>
        <w:br/>
      </w:r>
      <w:r w:rsidRPr="00B2590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Termin składania wniosków o dopuszczenie do udziału w licytacji elektronicznej: </w:t>
      </w:r>
      <w:r w:rsidRPr="00B2590B">
        <w:rPr>
          <w:rFonts w:ascii="Times New Roman" w:eastAsia="Times New Roman" w:hAnsi="Times New Roman" w:cs="Times New Roman"/>
          <w:sz w:val="24"/>
          <w:szCs w:val="24"/>
          <w:lang w:eastAsia="pl-PL"/>
        </w:rPr>
        <w:br/>
        <w:t xml:space="preserve">Data: godzina: </w:t>
      </w:r>
      <w:r w:rsidRPr="00B2590B">
        <w:rPr>
          <w:rFonts w:ascii="Times New Roman" w:eastAsia="Times New Roman" w:hAnsi="Times New Roman" w:cs="Times New Roman"/>
          <w:sz w:val="24"/>
          <w:szCs w:val="24"/>
          <w:lang w:eastAsia="pl-PL"/>
        </w:rPr>
        <w:br/>
        <w:t xml:space="preserve">Termin otwarcia licytacji elektronicznej: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t xml:space="preserve">Termin i warunki zamknięcia licytacji elektronicznej: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t xml:space="preserve">Wymagania dotyczące zabezpieczenia należytego wykonania umowy: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lang w:eastAsia="pl-PL"/>
        </w:rPr>
        <w:br/>
        <w:t xml:space="preserve">Informacje dodatkowe: </w:t>
      </w:r>
    </w:p>
    <w:p w:rsidR="00B2590B" w:rsidRPr="00B2590B" w:rsidRDefault="008D3978" w:rsidP="008D39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IV.5)ZMIANA </w:t>
      </w:r>
      <w:r w:rsidR="00B2590B" w:rsidRPr="00B2590B">
        <w:rPr>
          <w:rFonts w:ascii="Times New Roman" w:eastAsia="Times New Roman" w:hAnsi="Times New Roman" w:cs="Times New Roman"/>
          <w:b/>
          <w:bCs/>
          <w:sz w:val="24"/>
          <w:szCs w:val="24"/>
          <w:lang w:eastAsia="pl-PL"/>
        </w:rPr>
        <w:t>UMOWY</w:t>
      </w:r>
      <w:r w:rsidR="00B2590B" w:rsidRPr="00B2590B">
        <w:rPr>
          <w:rFonts w:ascii="Times New Roman" w:eastAsia="Times New Roman" w:hAnsi="Times New Roman" w:cs="Times New Roman"/>
          <w:sz w:val="24"/>
          <w:szCs w:val="24"/>
          <w:lang w:eastAsia="pl-PL"/>
        </w:rPr>
        <w:t xml:space="preserve"> </w:t>
      </w:r>
      <w:r w:rsidR="00B2590B" w:rsidRPr="00B2590B">
        <w:rPr>
          <w:rFonts w:ascii="Times New Roman" w:eastAsia="Times New Roman" w:hAnsi="Times New Roman" w:cs="Times New Roman"/>
          <w:sz w:val="24"/>
          <w:szCs w:val="24"/>
          <w:lang w:eastAsia="pl-PL"/>
        </w:rPr>
        <w:br/>
      </w:r>
      <w:r w:rsidR="00B2590B" w:rsidRPr="00B259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00B2590B" w:rsidRPr="00B2590B">
        <w:rPr>
          <w:rFonts w:ascii="Times New Roman" w:eastAsia="Times New Roman" w:hAnsi="Times New Roman" w:cs="Times New Roman"/>
          <w:sz w:val="24"/>
          <w:szCs w:val="24"/>
          <w:lang w:eastAsia="pl-PL"/>
        </w:rPr>
        <w:t xml:space="preserve"> Tak </w:t>
      </w:r>
      <w:r w:rsidR="00B2590B" w:rsidRPr="00B2590B">
        <w:rPr>
          <w:rFonts w:ascii="Times New Roman" w:eastAsia="Times New Roman" w:hAnsi="Times New Roman" w:cs="Times New Roman"/>
          <w:sz w:val="24"/>
          <w:szCs w:val="24"/>
          <w:lang w:eastAsia="pl-PL"/>
        </w:rPr>
        <w:br/>
        <w:t xml:space="preserve">Należy wskazać zakres, charakter zmian oraz warunki wprowadzenia zmian: </w:t>
      </w:r>
      <w:r w:rsidR="00B2590B" w:rsidRPr="00B2590B">
        <w:rPr>
          <w:rFonts w:ascii="Times New Roman" w:eastAsia="Times New Roman" w:hAnsi="Times New Roman" w:cs="Times New Roman"/>
          <w:sz w:val="24"/>
          <w:szCs w:val="24"/>
          <w:lang w:eastAsia="pl-PL"/>
        </w:rPr>
        <w:br/>
        <w:t xml:space="preserve">1.Istotne zmiany treści niniejszej umowy, przewidziane przez Zamawiającego, wymagają zachowania formy pisemnej pod rygorem nieważności. 2.Zamawiający przewiduje możliwość dokonania zmian postanowień zawartej umowy w sytuacji niemożliwej do przewidzenia w chwili zawarcia umowy, na uzasadniony wniosek w następujących przypadkach: 1)zmiany adresu Wykonawcy, 2)wystąpi konieczność zmiany konta bankowego Wykonawcy, 3)w przypadku konieczności zmiany przedstawicieli Zamawiającego i Wykonawcy,4)Zamawiający przewiduje możliwość dokonania zmiany Podwykonawcy i/lub części wykonywanego przez niego zakresu dostaw, bądź wprowadzenia nowego Podwykonawcy; Jeżeli zmiana lub rezygnacja z podwykonawcy dotyczy podmiotu, na </w:t>
      </w:r>
      <w:r w:rsidR="00B2590B" w:rsidRPr="00B2590B">
        <w:rPr>
          <w:rFonts w:ascii="Times New Roman" w:eastAsia="Times New Roman" w:hAnsi="Times New Roman" w:cs="Times New Roman"/>
          <w:sz w:val="24"/>
          <w:szCs w:val="24"/>
          <w:lang w:eastAsia="pl-PL"/>
        </w:rPr>
        <w:lastRenderedPageBreak/>
        <w:t>którego zasoby wykonawca powoływał się, w celu wskazania warunków udziału w postępowaniu, o których mowa w art. 22 ust. 1 ustawy Pzp., wykonawca jest obowiązany wskazać zamawiającemu, iż proponowany inny podwykonawca lub wykonawca samodzielnie spełnia je w stopniu nie mniejszym niż wymagany w trakcie postępowania o udzielenie zamówienia. 5)wystąpi konieczność przedłużenia terminu wykonania przedmiotu zamówienia spowodowana: a)siłą wyższą lub innymi okolicznościami niezależnymi od Wykonawcy lub których Wykonawca przy zachowaniu należytej staranności nie był w stanie uniknąć lub przewidzieć, b)zmiany przepisów prawnych istotnych dla realizacji przedmiotu umowy i mających wpływ na zakres lub termin wykonania przedmiotu zamówienia,</w:t>
      </w:r>
      <w:r>
        <w:rPr>
          <w:rFonts w:ascii="Times New Roman" w:eastAsia="Times New Roman" w:hAnsi="Times New Roman" w:cs="Times New Roman"/>
          <w:sz w:val="24"/>
          <w:szCs w:val="24"/>
          <w:lang w:eastAsia="pl-PL"/>
        </w:rPr>
        <w:t xml:space="preserve"> </w:t>
      </w:r>
      <w:r w:rsidR="00B2590B" w:rsidRPr="00B2590B">
        <w:rPr>
          <w:rFonts w:ascii="Times New Roman" w:eastAsia="Times New Roman" w:hAnsi="Times New Roman" w:cs="Times New Roman"/>
          <w:sz w:val="24"/>
          <w:szCs w:val="24"/>
          <w:lang w:eastAsia="pl-PL"/>
        </w:rPr>
        <w:t xml:space="preserve">c)wystąpienia wyjątkowo niesprzyjających warunków atmosferycznych uniemożliwiających, w okresie ich występowania, realizację przedmiotu zamówienia i mających wpływ na termin wykonania. </w:t>
      </w:r>
      <w:r w:rsidR="00B2590B" w:rsidRPr="00B2590B">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IV.6)INFORMACJE </w:t>
      </w:r>
      <w:r w:rsidR="00B2590B" w:rsidRPr="00B2590B">
        <w:rPr>
          <w:rFonts w:ascii="Times New Roman" w:eastAsia="Times New Roman" w:hAnsi="Times New Roman" w:cs="Times New Roman"/>
          <w:b/>
          <w:bCs/>
          <w:sz w:val="24"/>
          <w:szCs w:val="24"/>
          <w:lang w:eastAsia="pl-PL"/>
        </w:rPr>
        <w:t xml:space="preserve">ADMINISTRACYJNE </w:t>
      </w:r>
      <w:r w:rsidR="00B2590B" w:rsidRPr="00B2590B">
        <w:rPr>
          <w:rFonts w:ascii="Times New Roman" w:eastAsia="Times New Roman" w:hAnsi="Times New Roman" w:cs="Times New Roman"/>
          <w:sz w:val="24"/>
          <w:szCs w:val="24"/>
          <w:lang w:eastAsia="pl-PL"/>
        </w:rPr>
        <w:br/>
      </w:r>
      <w:r w:rsidR="00B2590B" w:rsidRPr="00B2590B">
        <w:rPr>
          <w:rFonts w:ascii="Times New Roman" w:eastAsia="Times New Roman" w:hAnsi="Times New Roman" w:cs="Times New Roman"/>
          <w:sz w:val="24"/>
          <w:szCs w:val="24"/>
          <w:lang w:eastAsia="pl-PL"/>
        </w:rPr>
        <w:br/>
      </w:r>
      <w:r w:rsidR="00B2590B" w:rsidRPr="00B2590B">
        <w:rPr>
          <w:rFonts w:ascii="Times New Roman" w:eastAsia="Times New Roman" w:hAnsi="Times New Roman" w:cs="Times New Roman"/>
          <w:b/>
          <w:bCs/>
          <w:sz w:val="24"/>
          <w:szCs w:val="24"/>
          <w:lang w:eastAsia="pl-PL"/>
        </w:rPr>
        <w:t xml:space="preserve">IV.6.1) Sposób udostępniania informacji o charakterze poufnym </w:t>
      </w:r>
      <w:r w:rsidR="00B2590B" w:rsidRPr="00B2590B">
        <w:rPr>
          <w:rFonts w:ascii="Times New Roman" w:eastAsia="Times New Roman" w:hAnsi="Times New Roman" w:cs="Times New Roman"/>
          <w:i/>
          <w:iCs/>
          <w:sz w:val="24"/>
          <w:szCs w:val="24"/>
          <w:lang w:eastAsia="pl-PL"/>
        </w:rPr>
        <w:t xml:space="preserve">(jeżeli dotyczy): </w:t>
      </w:r>
      <w:r w:rsidR="00B2590B" w:rsidRPr="00B2590B">
        <w:rPr>
          <w:rFonts w:ascii="Times New Roman" w:eastAsia="Times New Roman" w:hAnsi="Times New Roman" w:cs="Times New Roman"/>
          <w:sz w:val="24"/>
          <w:szCs w:val="24"/>
          <w:lang w:eastAsia="pl-PL"/>
        </w:rPr>
        <w:br/>
      </w:r>
      <w:r w:rsidR="00B2590B" w:rsidRPr="00B2590B">
        <w:rPr>
          <w:rFonts w:ascii="Times New Roman" w:eastAsia="Times New Roman" w:hAnsi="Times New Roman" w:cs="Times New Roman"/>
          <w:sz w:val="24"/>
          <w:szCs w:val="24"/>
          <w:lang w:eastAsia="pl-PL"/>
        </w:rPr>
        <w:br/>
      </w:r>
      <w:r w:rsidR="00B2590B" w:rsidRPr="00B2590B">
        <w:rPr>
          <w:rFonts w:ascii="Times New Roman" w:eastAsia="Times New Roman" w:hAnsi="Times New Roman" w:cs="Times New Roman"/>
          <w:b/>
          <w:bCs/>
          <w:sz w:val="24"/>
          <w:szCs w:val="24"/>
          <w:lang w:eastAsia="pl-PL"/>
        </w:rPr>
        <w:t>Środki służące ochronie informacji o charakterze poufnym</w:t>
      </w:r>
      <w:r w:rsidR="00B2590B" w:rsidRPr="00B2590B">
        <w:rPr>
          <w:rFonts w:ascii="Times New Roman" w:eastAsia="Times New Roman" w:hAnsi="Times New Roman" w:cs="Times New Roman"/>
          <w:sz w:val="24"/>
          <w:szCs w:val="24"/>
          <w:lang w:eastAsia="pl-PL"/>
        </w:rPr>
        <w:t xml:space="preserve"> </w:t>
      </w:r>
      <w:r w:rsidR="00B2590B" w:rsidRPr="00B2590B">
        <w:rPr>
          <w:rFonts w:ascii="Times New Roman" w:eastAsia="Times New Roman" w:hAnsi="Times New Roman" w:cs="Times New Roman"/>
          <w:sz w:val="24"/>
          <w:szCs w:val="24"/>
          <w:lang w:eastAsia="pl-PL"/>
        </w:rPr>
        <w:br/>
      </w:r>
      <w:r w:rsidR="00B2590B" w:rsidRPr="00B2590B">
        <w:rPr>
          <w:rFonts w:ascii="Times New Roman" w:eastAsia="Times New Roman" w:hAnsi="Times New Roman" w:cs="Times New Roman"/>
          <w:sz w:val="24"/>
          <w:szCs w:val="24"/>
          <w:lang w:eastAsia="pl-PL"/>
        </w:rPr>
        <w:br/>
      </w:r>
      <w:r w:rsidR="00B2590B" w:rsidRPr="00B259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B2590B" w:rsidRPr="00B2590B">
        <w:rPr>
          <w:rFonts w:ascii="Times New Roman" w:eastAsia="Times New Roman" w:hAnsi="Times New Roman" w:cs="Times New Roman"/>
          <w:sz w:val="24"/>
          <w:szCs w:val="24"/>
          <w:lang w:eastAsia="pl-PL"/>
        </w:rPr>
        <w:br/>
        <w:t xml:space="preserve">Data: 2018-02-23, godzina: 10:00, </w:t>
      </w:r>
      <w:r w:rsidR="00B2590B" w:rsidRPr="00B259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00B2590B" w:rsidRPr="00B2590B">
        <w:rPr>
          <w:rFonts w:ascii="Times New Roman" w:eastAsia="Times New Roman" w:hAnsi="Times New Roman" w:cs="Times New Roman"/>
          <w:sz w:val="24"/>
          <w:szCs w:val="24"/>
          <w:lang w:eastAsia="pl-PL"/>
        </w:rPr>
        <w:br/>
        <w:t xml:space="preserve">Nie </w:t>
      </w:r>
      <w:r w:rsidR="00B2590B" w:rsidRPr="00B2590B">
        <w:rPr>
          <w:rFonts w:ascii="Times New Roman" w:eastAsia="Times New Roman" w:hAnsi="Times New Roman" w:cs="Times New Roman"/>
          <w:sz w:val="24"/>
          <w:szCs w:val="24"/>
          <w:lang w:eastAsia="pl-PL"/>
        </w:rPr>
        <w:br/>
        <w:t xml:space="preserve">Wskazać powody: </w:t>
      </w:r>
      <w:r w:rsidR="00B2590B" w:rsidRPr="00B2590B">
        <w:rPr>
          <w:rFonts w:ascii="Times New Roman" w:eastAsia="Times New Roman" w:hAnsi="Times New Roman" w:cs="Times New Roman"/>
          <w:sz w:val="24"/>
          <w:szCs w:val="24"/>
          <w:lang w:eastAsia="pl-PL"/>
        </w:rPr>
        <w:br/>
      </w:r>
      <w:r w:rsidR="00B2590B" w:rsidRPr="00B259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00B2590B" w:rsidRPr="00B2590B">
        <w:rPr>
          <w:rFonts w:ascii="Times New Roman" w:eastAsia="Times New Roman" w:hAnsi="Times New Roman" w:cs="Times New Roman"/>
          <w:sz w:val="24"/>
          <w:szCs w:val="24"/>
          <w:lang w:eastAsia="pl-PL"/>
        </w:rPr>
        <w:br/>
        <w:t xml:space="preserve">&gt; </w:t>
      </w:r>
      <w:r w:rsidR="00B2590B" w:rsidRPr="00B2590B">
        <w:rPr>
          <w:rFonts w:ascii="Times New Roman" w:eastAsia="Times New Roman" w:hAnsi="Times New Roman" w:cs="Times New Roman"/>
          <w:sz w:val="24"/>
          <w:szCs w:val="24"/>
          <w:lang w:eastAsia="pl-PL"/>
        </w:rPr>
        <w:br/>
      </w:r>
      <w:r w:rsidR="00B2590B" w:rsidRPr="00B2590B">
        <w:rPr>
          <w:rFonts w:ascii="Times New Roman" w:eastAsia="Times New Roman" w:hAnsi="Times New Roman" w:cs="Times New Roman"/>
          <w:b/>
          <w:bCs/>
          <w:sz w:val="24"/>
          <w:szCs w:val="24"/>
          <w:lang w:eastAsia="pl-PL"/>
        </w:rPr>
        <w:t xml:space="preserve">IV.6.3) Termin związania ofertą: </w:t>
      </w:r>
      <w:r w:rsidR="00B2590B" w:rsidRPr="00B2590B">
        <w:rPr>
          <w:rFonts w:ascii="Times New Roman" w:eastAsia="Times New Roman" w:hAnsi="Times New Roman" w:cs="Times New Roman"/>
          <w:sz w:val="24"/>
          <w:szCs w:val="24"/>
          <w:lang w:eastAsia="pl-PL"/>
        </w:rPr>
        <w:t xml:space="preserve">do: okres w dniach: 30 (od ostatecznego terminu składania ofert) </w:t>
      </w:r>
      <w:r w:rsidR="00B2590B" w:rsidRPr="00B2590B">
        <w:rPr>
          <w:rFonts w:ascii="Times New Roman" w:eastAsia="Times New Roman" w:hAnsi="Times New Roman" w:cs="Times New Roman"/>
          <w:sz w:val="24"/>
          <w:szCs w:val="24"/>
          <w:lang w:eastAsia="pl-PL"/>
        </w:rPr>
        <w:br/>
      </w:r>
      <w:r w:rsidR="00B2590B" w:rsidRPr="00B2590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B2590B" w:rsidRPr="00B2590B">
        <w:rPr>
          <w:rFonts w:ascii="Times New Roman" w:eastAsia="Times New Roman" w:hAnsi="Times New Roman" w:cs="Times New Roman"/>
          <w:sz w:val="24"/>
          <w:szCs w:val="24"/>
          <w:lang w:eastAsia="pl-PL"/>
        </w:rPr>
        <w:t xml:space="preserve"> Nie </w:t>
      </w:r>
      <w:r w:rsidR="00B2590B" w:rsidRPr="00B2590B">
        <w:rPr>
          <w:rFonts w:ascii="Times New Roman" w:eastAsia="Times New Roman" w:hAnsi="Times New Roman" w:cs="Times New Roman"/>
          <w:sz w:val="24"/>
          <w:szCs w:val="24"/>
          <w:lang w:eastAsia="pl-PL"/>
        </w:rPr>
        <w:br/>
      </w:r>
      <w:r w:rsidR="00B2590B" w:rsidRPr="00B2590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B2590B" w:rsidRPr="00B2590B">
        <w:rPr>
          <w:rFonts w:ascii="Times New Roman" w:eastAsia="Times New Roman" w:hAnsi="Times New Roman" w:cs="Times New Roman"/>
          <w:sz w:val="24"/>
          <w:szCs w:val="24"/>
          <w:lang w:eastAsia="pl-PL"/>
        </w:rPr>
        <w:t xml:space="preserve"> Nie </w:t>
      </w:r>
      <w:r w:rsidR="00B2590B" w:rsidRPr="00B2590B">
        <w:rPr>
          <w:rFonts w:ascii="Times New Roman" w:eastAsia="Times New Roman" w:hAnsi="Times New Roman" w:cs="Times New Roman"/>
          <w:sz w:val="24"/>
          <w:szCs w:val="24"/>
          <w:lang w:eastAsia="pl-PL"/>
        </w:rPr>
        <w:br/>
      </w:r>
      <w:r w:rsidR="00B2590B" w:rsidRPr="00B2590B">
        <w:rPr>
          <w:rFonts w:ascii="Times New Roman" w:eastAsia="Times New Roman" w:hAnsi="Times New Roman" w:cs="Times New Roman"/>
          <w:b/>
          <w:bCs/>
          <w:sz w:val="24"/>
          <w:szCs w:val="24"/>
          <w:lang w:eastAsia="pl-PL"/>
        </w:rPr>
        <w:t>IV.6.6) Informacje dodatkowe:</w:t>
      </w:r>
      <w:r w:rsidR="00B2590B" w:rsidRPr="00B2590B">
        <w:rPr>
          <w:rFonts w:ascii="Times New Roman" w:eastAsia="Times New Roman" w:hAnsi="Times New Roman" w:cs="Times New Roman"/>
          <w:sz w:val="24"/>
          <w:szCs w:val="24"/>
          <w:lang w:eastAsia="pl-PL"/>
        </w:rPr>
        <w:t xml:space="preserve"> </w:t>
      </w:r>
      <w:r w:rsidR="00B2590B" w:rsidRPr="00B2590B">
        <w:rPr>
          <w:rFonts w:ascii="Times New Roman" w:eastAsia="Times New Roman" w:hAnsi="Times New Roman" w:cs="Times New Roman"/>
          <w:sz w:val="24"/>
          <w:szCs w:val="24"/>
          <w:lang w:eastAsia="pl-PL"/>
        </w:rPr>
        <w:br/>
      </w:r>
    </w:p>
    <w:p w:rsidR="00B2590B" w:rsidRPr="00B2590B" w:rsidRDefault="00B2590B" w:rsidP="00B2590B">
      <w:pPr>
        <w:spacing w:after="0" w:line="240" w:lineRule="auto"/>
        <w:jc w:val="center"/>
        <w:rPr>
          <w:rFonts w:ascii="Times New Roman" w:eastAsia="Times New Roman" w:hAnsi="Times New Roman" w:cs="Times New Roman"/>
          <w:sz w:val="24"/>
          <w:szCs w:val="24"/>
          <w:lang w:eastAsia="pl-PL"/>
        </w:rPr>
      </w:pPr>
      <w:r w:rsidRPr="00B2590B">
        <w:rPr>
          <w:rFonts w:ascii="Times New Roman" w:eastAsia="Times New Roman" w:hAnsi="Times New Roman" w:cs="Times New Roman"/>
          <w:sz w:val="24"/>
          <w:szCs w:val="24"/>
          <w:u w:val="single"/>
          <w:lang w:eastAsia="pl-PL"/>
        </w:rPr>
        <w:t xml:space="preserve">ZAŁĄCZNIK I - INFORMACJE DOTYCZĄCE OFERT CZĘŚCIOWYCH </w:t>
      </w:r>
    </w:p>
    <w:p w:rsidR="00B2590B" w:rsidRPr="00B2590B" w:rsidRDefault="00B2590B" w:rsidP="00B2590B">
      <w:pPr>
        <w:spacing w:after="0" w:line="240" w:lineRule="auto"/>
        <w:rPr>
          <w:rFonts w:ascii="Times New Roman" w:eastAsia="Times New Roman" w:hAnsi="Times New Roman" w:cs="Times New Roman"/>
          <w:sz w:val="24"/>
          <w:szCs w:val="24"/>
          <w:lang w:eastAsia="pl-PL"/>
        </w:rPr>
      </w:pPr>
    </w:p>
    <w:p w:rsidR="00B2590B" w:rsidRPr="00B2590B" w:rsidRDefault="00B2590B" w:rsidP="00B2590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2590B" w:rsidRPr="00B2590B" w:rsidTr="00B2590B">
        <w:trPr>
          <w:tblCellSpacing w:w="15" w:type="dxa"/>
        </w:trPr>
        <w:tc>
          <w:tcPr>
            <w:tcW w:w="0" w:type="auto"/>
            <w:vAlign w:val="center"/>
            <w:hideMark/>
          </w:tcPr>
          <w:p w:rsidR="00B2590B" w:rsidRPr="00B2590B" w:rsidRDefault="00B2590B" w:rsidP="00B2590B">
            <w:pPr>
              <w:spacing w:after="0" w:line="240" w:lineRule="auto"/>
              <w:rPr>
                <w:rFonts w:ascii="Times New Roman" w:eastAsia="Times New Roman" w:hAnsi="Times New Roman" w:cs="Times New Roman"/>
                <w:sz w:val="24"/>
                <w:szCs w:val="24"/>
                <w:lang w:eastAsia="pl-PL"/>
              </w:rPr>
            </w:pPr>
          </w:p>
        </w:tc>
      </w:tr>
    </w:tbl>
    <w:p w:rsidR="00B2590B" w:rsidRPr="00B2590B" w:rsidRDefault="00B2590B" w:rsidP="00B2590B">
      <w:pPr>
        <w:pBdr>
          <w:top w:val="single" w:sz="6" w:space="1" w:color="auto"/>
        </w:pBdr>
        <w:spacing w:after="0" w:line="240" w:lineRule="auto"/>
        <w:jc w:val="center"/>
        <w:rPr>
          <w:rFonts w:ascii="Arial" w:eastAsia="Times New Roman" w:hAnsi="Arial" w:cs="Arial"/>
          <w:vanish/>
          <w:sz w:val="16"/>
          <w:szCs w:val="16"/>
          <w:lang w:eastAsia="pl-PL"/>
        </w:rPr>
      </w:pPr>
      <w:r w:rsidRPr="00B2590B">
        <w:rPr>
          <w:rFonts w:ascii="Arial" w:eastAsia="Times New Roman" w:hAnsi="Arial" w:cs="Arial"/>
          <w:vanish/>
          <w:sz w:val="16"/>
          <w:szCs w:val="16"/>
          <w:lang w:eastAsia="pl-PL"/>
        </w:rPr>
        <w:t>Dół formularza</w:t>
      </w:r>
    </w:p>
    <w:p w:rsidR="00B2590B" w:rsidRPr="00B2590B" w:rsidRDefault="00B2590B" w:rsidP="00B2590B">
      <w:pPr>
        <w:pBdr>
          <w:bottom w:val="single" w:sz="6" w:space="1" w:color="auto"/>
        </w:pBdr>
        <w:spacing w:after="0" w:line="240" w:lineRule="auto"/>
        <w:jc w:val="center"/>
        <w:rPr>
          <w:rFonts w:ascii="Arial" w:eastAsia="Times New Roman" w:hAnsi="Arial" w:cs="Arial"/>
          <w:vanish/>
          <w:sz w:val="16"/>
          <w:szCs w:val="16"/>
          <w:lang w:eastAsia="pl-PL"/>
        </w:rPr>
      </w:pPr>
      <w:r w:rsidRPr="00B2590B">
        <w:rPr>
          <w:rFonts w:ascii="Arial" w:eastAsia="Times New Roman" w:hAnsi="Arial" w:cs="Arial"/>
          <w:vanish/>
          <w:sz w:val="16"/>
          <w:szCs w:val="16"/>
          <w:lang w:eastAsia="pl-PL"/>
        </w:rPr>
        <w:t>Początek formularza</w:t>
      </w:r>
    </w:p>
    <w:p w:rsidR="00B2590B" w:rsidRPr="00B2590B" w:rsidRDefault="00B2590B" w:rsidP="00B2590B">
      <w:pPr>
        <w:pBdr>
          <w:top w:val="single" w:sz="6" w:space="1" w:color="auto"/>
        </w:pBdr>
        <w:spacing w:after="0" w:line="240" w:lineRule="auto"/>
        <w:jc w:val="center"/>
        <w:rPr>
          <w:rFonts w:ascii="Arial" w:eastAsia="Times New Roman" w:hAnsi="Arial" w:cs="Arial"/>
          <w:vanish/>
          <w:sz w:val="16"/>
          <w:szCs w:val="16"/>
          <w:lang w:eastAsia="pl-PL"/>
        </w:rPr>
      </w:pPr>
      <w:r w:rsidRPr="00B2590B">
        <w:rPr>
          <w:rFonts w:ascii="Arial" w:eastAsia="Times New Roman" w:hAnsi="Arial" w:cs="Arial"/>
          <w:vanish/>
          <w:sz w:val="16"/>
          <w:szCs w:val="16"/>
          <w:lang w:eastAsia="pl-PL"/>
        </w:rPr>
        <w:t>Dół formularza</w:t>
      </w:r>
    </w:p>
    <w:p w:rsidR="008422B6" w:rsidRDefault="008422B6"/>
    <w:sectPr w:rsidR="008422B6" w:rsidSect="008422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590B"/>
    <w:rsid w:val="008422B6"/>
    <w:rsid w:val="008D3978"/>
    <w:rsid w:val="00B259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2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259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2590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259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2590B"/>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501043257">
      <w:bodyDiv w:val="1"/>
      <w:marLeft w:val="0"/>
      <w:marRight w:val="0"/>
      <w:marTop w:val="0"/>
      <w:marBottom w:val="0"/>
      <w:divBdr>
        <w:top w:val="none" w:sz="0" w:space="0" w:color="auto"/>
        <w:left w:val="none" w:sz="0" w:space="0" w:color="auto"/>
        <w:bottom w:val="none" w:sz="0" w:space="0" w:color="auto"/>
        <w:right w:val="none" w:sz="0" w:space="0" w:color="auto"/>
      </w:divBdr>
      <w:divsChild>
        <w:div w:id="1521240046">
          <w:marLeft w:val="0"/>
          <w:marRight w:val="0"/>
          <w:marTop w:val="0"/>
          <w:marBottom w:val="0"/>
          <w:divBdr>
            <w:top w:val="none" w:sz="0" w:space="0" w:color="auto"/>
            <w:left w:val="none" w:sz="0" w:space="0" w:color="auto"/>
            <w:bottom w:val="none" w:sz="0" w:space="0" w:color="auto"/>
            <w:right w:val="none" w:sz="0" w:space="0" w:color="auto"/>
          </w:divBdr>
          <w:divsChild>
            <w:div w:id="2013222473">
              <w:marLeft w:val="0"/>
              <w:marRight w:val="0"/>
              <w:marTop w:val="0"/>
              <w:marBottom w:val="0"/>
              <w:divBdr>
                <w:top w:val="none" w:sz="0" w:space="0" w:color="auto"/>
                <w:left w:val="none" w:sz="0" w:space="0" w:color="auto"/>
                <w:bottom w:val="none" w:sz="0" w:space="0" w:color="auto"/>
                <w:right w:val="none" w:sz="0" w:space="0" w:color="auto"/>
              </w:divBdr>
              <w:divsChild>
                <w:div w:id="248126389">
                  <w:marLeft w:val="0"/>
                  <w:marRight w:val="0"/>
                  <w:marTop w:val="0"/>
                  <w:marBottom w:val="0"/>
                  <w:divBdr>
                    <w:top w:val="none" w:sz="0" w:space="0" w:color="auto"/>
                    <w:left w:val="none" w:sz="0" w:space="0" w:color="auto"/>
                    <w:bottom w:val="none" w:sz="0" w:space="0" w:color="auto"/>
                    <w:right w:val="none" w:sz="0" w:space="0" w:color="auto"/>
                  </w:divBdr>
                </w:div>
                <w:div w:id="263419195">
                  <w:marLeft w:val="0"/>
                  <w:marRight w:val="0"/>
                  <w:marTop w:val="0"/>
                  <w:marBottom w:val="0"/>
                  <w:divBdr>
                    <w:top w:val="none" w:sz="0" w:space="0" w:color="auto"/>
                    <w:left w:val="none" w:sz="0" w:space="0" w:color="auto"/>
                    <w:bottom w:val="none" w:sz="0" w:space="0" w:color="auto"/>
                    <w:right w:val="none" w:sz="0" w:space="0" w:color="auto"/>
                  </w:divBdr>
                </w:div>
                <w:div w:id="773400176">
                  <w:marLeft w:val="0"/>
                  <w:marRight w:val="0"/>
                  <w:marTop w:val="0"/>
                  <w:marBottom w:val="0"/>
                  <w:divBdr>
                    <w:top w:val="none" w:sz="0" w:space="0" w:color="auto"/>
                    <w:left w:val="none" w:sz="0" w:space="0" w:color="auto"/>
                    <w:bottom w:val="none" w:sz="0" w:space="0" w:color="auto"/>
                    <w:right w:val="none" w:sz="0" w:space="0" w:color="auto"/>
                  </w:divBdr>
                  <w:divsChild>
                    <w:div w:id="1891920761">
                      <w:marLeft w:val="0"/>
                      <w:marRight w:val="0"/>
                      <w:marTop w:val="0"/>
                      <w:marBottom w:val="0"/>
                      <w:divBdr>
                        <w:top w:val="none" w:sz="0" w:space="0" w:color="auto"/>
                        <w:left w:val="none" w:sz="0" w:space="0" w:color="auto"/>
                        <w:bottom w:val="none" w:sz="0" w:space="0" w:color="auto"/>
                        <w:right w:val="none" w:sz="0" w:space="0" w:color="auto"/>
                      </w:divBdr>
                    </w:div>
                  </w:divsChild>
                </w:div>
                <w:div w:id="2099326744">
                  <w:marLeft w:val="0"/>
                  <w:marRight w:val="0"/>
                  <w:marTop w:val="0"/>
                  <w:marBottom w:val="0"/>
                  <w:divBdr>
                    <w:top w:val="none" w:sz="0" w:space="0" w:color="auto"/>
                    <w:left w:val="none" w:sz="0" w:space="0" w:color="auto"/>
                    <w:bottom w:val="none" w:sz="0" w:space="0" w:color="auto"/>
                    <w:right w:val="none" w:sz="0" w:space="0" w:color="auto"/>
                  </w:divBdr>
                  <w:divsChild>
                    <w:div w:id="850727010">
                      <w:marLeft w:val="0"/>
                      <w:marRight w:val="0"/>
                      <w:marTop w:val="0"/>
                      <w:marBottom w:val="0"/>
                      <w:divBdr>
                        <w:top w:val="none" w:sz="0" w:space="0" w:color="auto"/>
                        <w:left w:val="none" w:sz="0" w:space="0" w:color="auto"/>
                        <w:bottom w:val="none" w:sz="0" w:space="0" w:color="auto"/>
                        <w:right w:val="none" w:sz="0" w:space="0" w:color="auto"/>
                      </w:divBdr>
                    </w:div>
                  </w:divsChild>
                </w:div>
                <w:div w:id="60718292">
                  <w:marLeft w:val="0"/>
                  <w:marRight w:val="0"/>
                  <w:marTop w:val="0"/>
                  <w:marBottom w:val="0"/>
                  <w:divBdr>
                    <w:top w:val="none" w:sz="0" w:space="0" w:color="auto"/>
                    <w:left w:val="none" w:sz="0" w:space="0" w:color="auto"/>
                    <w:bottom w:val="none" w:sz="0" w:space="0" w:color="auto"/>
                    <w:right w:val="none" w:sz="0" w:space="0" w:color="auto"/>
                  </w:divBdr>
                  <w:divsChild>
                    <w:div w:id="861361623">
                      <w:marLeft w:val="0"/>
                      <w:marRight w:val="0"/>
                      <w:marTop w:val="0"/>
                      <w:marBottom w:val="0"/>
                      <w:divBdr>
                        <w:top w:val="none" w:sz="0" w:space="0" w:color="auto"/>
                        <w:left w:val="none" w:sz="0" w:space="0" w:color="auto"/>
                        <w:bottom w:val="none" w:sz="0" w:space="0" w:color="auto"/>
                        <w:right w:val="none" w:sz="0" w:space="0" w:color="auto"/>
                      </w:divBdr>
                    </w:div>
                    <w:div w:id="756438136">
                      <w:marLeft w:val="0"/>
                      <w:marRight w:val="0"/>
                      <w:marTop w:val="0"/>
                      <w:marBottom w:val="0"/>
                      <w:divBdr>
                        <w:top w:val="none" w:sz="0" w:space="0" w:color="auto"/>
                        <w:left w:val="none" w:sz="0" w:space="0" w:color="auto"/>
                        <w:bottom w:val="none" w:sz="0" w:space="0" w:color="auto"/>
                        <w:right w:val="none" w:sz="0" w:space="0" w:color="auto"/>
                      </w:divBdr>
                    </w:div>
                    <w:div w:id="765808806">
                      <w:marLeft w:val="0"/>
                      <w:marRight w:val="0"/>
                      <w:marTop w:val="0"/>
                      <w:marBottom w:val="0"/>
                      <w:divBdr>
                        <w:top w:val="none" w:sz="0" w:space="0" w:color="auto"/>
                        <w:left w:val="none" w:sz="0" w:space="0" w:color="auto"/>
                        <w:bottom w:val="none" w:sz="0" w:space="0" w:color="auto"/>
                        <w:right w:val="none" w:sz="0" w:space="0" w:color="auto"/>
                      </w:divBdr>
                    </w:div>
                    <w:div w:id="391513629">
                      <w:marLeft w:val="0"/>
                      <w:marRight w:val="0"/>
                      <w:marTop w:val="0"/>
                      <w:marBottom w:val="0"/>
                      <w:divBdr>
                        <w:top w:val="none" w:sz="0" w:space="0" w:color="auto"/>
                        <w:left w:val="none" w:sz="0" w:space="0" w:color="auto"/>
                        <w:bottom w:val="none" w:sz="0" w:space="0" w:color="auto"/>
                        <w:right w:val="none" w:sz="0" w:space="0" w:color="auto"/>
                      </w:divBdr>
                    </w:div>
                  </w:divsChild>
                </w:div>
                <w:div w:id="1818839058">
                  <w:marLeft w:val="0"/>
                  <w:marRight w:val="0"/>
                  <w:marTop w:val="0"/>
                  <w:marBottom w:val="0"/>
                  <w:divBdr>
                    <w:top w:val="none" w:sz="0" w:space="0" w:color="auto"/>
                    <w:left w:val="none" w:sz="0" w:space="0" w:color="auto"/>
                    <w:bottom w:val="none" w:sz="0" w:space="0" w:color="auto"/>
                    <w:right w:val="none" w:sz="0" w:space="0" w:color="auto"/>
                  </w:divBdr>
                  <w:divsChild>
                    <w:div w:id="1894778774">
                      <w:marLeft w:val="0"/>
                      <w:marRight w:val="0"/>
                      <w:marTop w:val="0"/>
                      <w:marBottom w:val="0"/>
                      <w:divBdr>
                        <w:top w:val="none" w:sz="0" w:space="0" w:color="auto"/>
                        <w:left w:val="none" w:sz="0" w:space="0" w:color="auto"/>
                        <w:bottom w:val="none" w:sz="0" w:space="0" w:color="auto"/>
                        <w:right w:val="none" w:sz="0" w:space="0" w:color="auto"/>
                      </w:divBdr>
                    </w:div>
                    <w:div w:id="499002419">
                      <w:marLeft w:val="0"/>
                      <w:marRight w:val="0"/>
                      <w:marTop w:val="0"/>
                      <w:marBottom w:val="0"/>
                      <w:divBdr>
                        <w:top w:val="none" w:sz="0" w:space="0" w:color="auto"/>
                        <w:left w:val="none" w:sz="0" w:space="0" w:color="auto"/>
                        <w:bottom w:val="none" w:sz="0" w:space="0" w:color="auto"/>
                        <w:right w:val="none" w:sz="0" w:space="0" w:color="auto"/>
                      </w:divBdr>
                    </w:div>
                    <w:div w:id="1141800277">
                      <w:marLeft w:val="0"/>
                      <w:marRight w:val="0"/>
                      <w:marTop w:val="0"/>
                      <w:marBottom w:val="0"/>
                      <w:divBdr>
                        <w:top w:val="none" w:sz="0" w:space="0" w:color="auto"/>
                        <w:left w:val="none" w:sz="0" w:space="0" w:color="auto"/>
                        <w:bottom w:val="none" w:sz="0" w:space="0" w:color="auto"/>
                        <w:right w:val="none" w:sz="0" w:space="0" w:color="auto"/>
                      </w:divBdr>
                    </w:div>
                    <w:div w:id="1571575895">
                      <w:marLeft w:val="0"/>
                      <w:marRight w:val="0"/>
                      <w:marTop w:val="0"/>
                      <w:marBottom w:val="0"/>
                      <w:divBdr>
                        <w:top w:val="none" w:sz="0" w:space="0" w:color="auto"/>
                        <w:left w:val="none" w:sz="0" w:space="0" w:color="auto"/>
                        <w:bottom w:val="none" w:sz="0" w:space="0" w:color="auto"/>
                        <w:right w:val="none" w:sz="0" w:space="0" w:color="auto"/>
                      </w:divBdr>
                    </w:div>
                    <w:div w:id="434980345">
                      <w:marLeft w:val="0"/>
                      <w:marRight w:val="0"/>
                      <w:marTop w:val="0"/>
                      <w:marBottom w:val="0"/>
                      <w:divBdr>
                        <w:top w:val="none" w:sz="0" w:space="0" w:color="auto"/>
                        <w:left w:val="none" w:sz="0" w:space="0" w:color="auto"/>
                        <w:bottom w:val="none" w:sz="0" w:space="0" w:color="auto"/>
                        <w:right w:val="none" w:sz="0" w:space="0" w:color="auto"/>
                      </w:divBdr>
                    </w:div>
                    <w:div w:id="1867937593">
                      <w:marLeft w:val="0"/>
                      <w:marRight w:val="0"/>
                      <w:marTop w:val="0"/>
                      <w:marBottom w:val="0"/>
                      <w:divBdr>
                        <w:top w:val="none" w:sz="0" w:space="0" w:color="auto"/>
                        <w:left w:val="none" w:sz="0" w:space="0" w:color="auto"/>
                        <w:bottom w:val="none" w:sz="0" w:space="0" w:color="auto"/>
                        <w:right w:val="none" w:sz="0" w:space="0" w:color="auto"/>
                      </w:divBdr>
                    </w:div>
                    <w:div w:id="1679653212">
                      <w:marLeft w:val="0"/>
                      <w:marRight w:val="0"/>
                      <w:marTop w:val="0"/>
                      <w:marBottom w:val="0"/>
                      <w:divBdr>
                        <w:top w:val="none" w:sz="0" w:space="0" w:color="auto"/>
                        <w:left w:val="none" w:sz="0" w:space="0" w:color="auto"/>
                        <w:bottom w:val="none" w:sz="0" w:space="0" w:color="auto"/>
                        <w:right w:val="none" w:sz="0" w:space="0" w:color="auto"/>
                      </w:divBdr>
                    </w:div>
                  </w:divsChild>
                </w:div>
                <w:div w:id="230966752">
                  <w:marLeft w:val="0"/>
                  <w:marRight w:val="0"/>
                  <w:marTop w:val="0"/>
                  <w:marBottom w:val="0"/>
                  <w:divBdr>
                    <w:top w:val="none" w:sz="0" w:space="0" w:color="auto"/>
                    <w:left w:val="none" w:sz="0" w:space="0" w:color="auto"/>
                    <w:bottom w:val="none" w:sz="0" w:space="0" w:color="auto"/>
                    <w:right w:val="none" w:sz="0" w:space="0" w:color="auto"/>
                  </w:divBdr>
                  <w:divsChild>
                    <w:div w:id="136577846">
                      <w:marLeft w:val="0"/>
                      <w:marRight w:val="0"/>
                      <w:marTop w:val="0"/>
                      <w:marBottom w:val="0"/>
                      <w:divBdr>
                        <w:top w:val="none" w:sz="0" w:space="0" w:color="auto"/>
                        <w:left w:val="none" w:sz="0" w:space="0" w:color="auto"/>
                        <w:bottom w:val="none" w:sz="0" w:space="0" w:color="auto"/>
                        <w:right w:val="none" w:sz="0" w:space="0" w:color="auto"/>
                      </w:divBdr>
                    </w:div>
                    <w:div w:id="684211691">
                      <w:marLeft w:val="0"/>
                      <w:marRight w:val="0"/>
                      <w:marTop w:val="0"/>
                      <w:marBottom w:val="0"/>
                      <w:divBdr>
                        <w:top w:val="none" w:sz="0" w:space="0" w:color="auto"/>
                        <w:left w:val="none" w:sz="0" w:space="0" w:color="auto"/>
                        <w:bottom w:val="none" w:sz="0" w:space="0" w:color="auto"/>
                        <w:right w:val="none" w:sz="0" w:space="0" w:color="auto"/>
                      </w:divBdr>
                    </w:div>
                  </w:divsChild>
                </w:div>
                <w:div w:id="1857185625">
                  <w:marLeft w:val="0"/>
                  <w:marRight w:val="0"/>
                  <w:marTop w:val="0"/>
                  <w:marBottom w:val="0"/>
                  <w:divBdr>
                    <w:top w:val="none" w:sz="0" w:space="0" w:color="auto"/>
                    <w:left w:val="none" w:sz="0" w:space="0" w:color="auto"/>
                    <w:bottom w:val="none" w:sz="0" w:space="0" w:color="auto"/>
                    <w:right w:val="none" w:sz="0" w:space="0" w:color="auto"/>
                  </w:divBdr>
                  <w:divsChild>
                    <w:div w:id="1111632866">
                      <w:marLeft w:val="0"/>
                      <w:marRight w:val="0"/>
                      <w:marTop w:val="0"/>
                      <w:marBottom w:val="0"/>
                      <w:divBdr>
                        <w:top w:val="none" w:sz="0" w:space="0" w:color="auto"/>
                        <w:left w:val="none" w:sz="0" w:space="0" w:color="auto"/>
                        <w:bottom w:val="none" w:sz="0" w:space="0" w:color="auto"/>
                        <w:right w:val="none" w:sz="0" w:space="0" w:color="auto"/>
                      </w:divBdr>
                    </w:div>
                    <w:div w:id="175854054">
                      <w:marLeft w:val="0"/>
                      <w:marRight w:val="0"/>
                      <w:marTop w:val="0"/>
                      <w:marBottom w:val="0"/>
                      <w:divBdr>
                        <w:top w:val="none" w:sz="0" w:space="0" w:color="auto"/>
                        <w:left w:val="none" w:sz="0" w:space="0" w:color="auto"/>
                        <w:bottom w:val="none" w:sz="0" w:space="0" w:color="auto"/>
                        <w:right w:val="none" w:sz="0" w:space="0" w:color="auto"/>
                      </w:divBdr>
                    </w:div>
                    <w:div w:id="2143620039">
                      <w:marLeft w:val="0"/>
                      <w:marRight w:val="0"/>
                      <w:marTop w:val="0"/>
                      <w:marBottom w:val="0"/>
                      <w:divBdr>
                        <w:top w:val="none" w:sz="0" w:space="0" w:color="auto"/>
                        <w:left w:val="none" w:sz="0" w:space="0" w:color="auto"/>
                        <w:bottom w:val="none" w:sz="0" w:space="0" w:color="auto"/>
                        <w:right w:val="none" w:sz="0" w:space="0" w:color="auto"/>
                      </w:divBdr>
                    </w:div>
                    <w:div w:id="1656454528">
                      <w:marLeft w:val="0"/>
                      <w:marRight w:val="0"/>
                      <w:marTop w:val="0"/>
                      <w:marBottom w:val="0"/>
                      <w:divBdr>
                        <w:top w:val="none" w:sz="0" w:space="0" w:color="auto"/>
                        <w:left w:val="none" w:sz="0" w:space="0" w:color="auto"/>
                        <w:bottom w:val="none" w:sz="0" w:space="0" w:color="auto"/>
                        <w:right w:val="none" w:sz="0" w:space="0" w:color="auto"/>
                      </w:divBdr>
                    </w:div>
                    <w:div w:id="1359504858">
                      <w:marLeft w:val="0"/>
                      <w:marRight w:val="0"/>
                      <w:marTop w:val="0"/>
                      <w:marBottom w:val="0"/>
                      <w:divBdr>
                        <w:top w:val="none" w:sz="0" w:space="0" w:color="auto"/>
                        <w:left w:val="none" w:sz="0" w:space="0" w:color="auto"/>
                        <w:bottom w:val="none" w:sz="0" w:space="0" w:color="auto"/>
                        <w:right w:val="none" w:sz="0" w:space="0" w:color="auto"/>
                      </w:divBdr>
                    </w:div>
                    <w:div w:id="1995330152">
                      <w:marLeft w:val="0"/>
                      <w:marRight w:val="0"/>
                      <w:marTop w:val="0"/>
                      <w:marBottom w:val="0"/>
                      <w:divBdr>
                        <w:top w:val="none" w:sz="0" w:space="0" w:color="auto"/>
                        <w:left w:val="none" w:sz="0" w:space="0" w:color="auto"/>
                        <w:bottom w:val="none" w:sz="0" w:space="0" w:color="auto"/>
                        <w:right w:val="none" w:sz="0" w:space="0" w:color="auto"/>
                      </w:divBdr>
                    </w:div>
                  </w:divsChild>
                </w:div>
                <w:div w:id="2145847467">
                  <w:marLeft w:val="0"/>
                  <w:marRight w:val="0"/>
                  <w:marTop w:val="0"/>
                  <w:marBottom w:val="0"/>
                  <w:divBdr>
                    <w:top w:val="none" w:sz="0" w:space="0" w:color="auto"/>
                    <w:left w:val="none" w:sz="0" w:space="0" w:color="auto"/>
                    <w:bottom w:val="none" w:sz="0" w:space="0" w:color="auto"/>
                    <w:right w:val="none" w:sz="0" w:space="0" w:color="auto"/>
                  </w:divBdr>
                  <w:divsChild>
                    <w:div w:id="1811970232">
                      <w:marLeft w:val="0"/>
                      <w:marRight w:val="0"/>
                      <w:marTop w:val="0"/>
                      <w:marBottom w:val="0"/>
                      <w:divBdr>
                        <w:top w:val="none" w:sz="0" w:space="0" w:color="auto"/>
                        <w:left w:val="none" w:sz="0" w:space="0" w:color="auto"/>
                        <w:bottom w:val="none" w:sz="0" w:space="0" w:color="auto"/>
                        <w:right w:val="none" w:sz="0" w:space="0" w:color="auto"/>
                      </w:divBdr>
                    </w:div>
                    <w:div w:id="1216894214">
                      <w:marLeft w:val="0"/>
                      <w:marRight w:val="0"/>
                      <w:marTop w:val="0"/>
                      <w:marBottom w:val="0"/>
                      <w:divBdr>
                        <w:top w:val="none" w:sz="0" w:space="0" w:color="auto"/>
                        <w:left w:val="none" w:sz="0" w:space="0" w:color="auto"/>
                        <w:bottom w:val="none" w:sz="0" w:space="0" w:color="auto"/>
                        <w:right w:val="none" w:sz="0" w:space="0" w:color="auto"/>
                      </w:divBdr>
                    </w:div>
                    <w:div w:id="1893343888">
                      <w:marLeft w:val="0"/>
                      <w:marRight w:val="0"/>
                      <w:marTop w:val="0"/>
                      <w:marBottom w:val="0"/>
                      <w:divBdr>
                        <w:top w:val="none" w:sz="0" w:space="0" w:color="auto"/>
                        <w:left w:val="none" w:sz="0" w:space="0" w:color="auto"/>
                        <w:bottom w:val="none" w:sz="0" w:space="0" w:color="auto"/>
                        <w:right w:val="none" w:sz="0" w:space="0" w:color="auto"/>
                      </w:divBdr>
                    </w:div>
                    <w:div w:id="1882090583">
                      <w:marLeft w:val="0"/>
                      <w:marRight w:val="0"/>
                      <w:marTop w:val="0"/>
                      <w:marBottom w:val="0"/>
                      <w:divBdr>
                        <w:top w:val="none" w:sz="0" w:space="0" w:color="auto"/>
                        <w:left w:val="none" w:sz="0" w:space="0" w:color="auto"/>
                        <w:bottom w:val="none" w:sz="0" w:space="0" w:color="auto"/>
                        <w:right w:val="none" w:sz="0" w:space="0" w:color="auto"/>
                      </w:divBdr>
                    </w:div>
                    <w:div w:id="1704743992">
                      <w:marLeft w:val="0"/>
                      <w:marRight w:val="0"/>
                      <w:marTop w:val="0"/>
                      <w:marBottom w:val="0"/>
                      <w:divBdr>
                        <w:top w:val="none" w:sz="0" w:space="0" w:color="auto"/>
                        <w:left w:val="none" w:sz="0" w:space="0" w:color="auto"/>
                        <w:bottom w:val="none" w:sz="0" w:space="0" w:color="auto"/>
                        <w:right w:val="none" w:sz="0" w:space="0" w:color="auto"/>
                      </w:divBdr>
                    </w:div>
                    <w:div w:id="2059011273">
                      <w:marLeft w:val="0"/>
                      <w:marRight w:val="0"/>
                      <w:marTop w:val="0"/>
                      <w:marBottom w:val="0"/>
                      <w:divBdr>
                        <w:top w:val="none" w:sz="0" w:space="0" w:color="auto"/>
                        <w:left w:val="none" w:sz="0" w:space="0" w:color="auto"/>
                        <w:bottom w:val="none" w:sz="0" w:space="0" w:color="auto"/>
                        <w:right w:val="none" w:sz="0" w:space="0" w:color="auto"/>
                      </w:divBdr>
                    </w:div>
                    <w:div w:id="576400492">
                      <w:marLeft w:val="0"/>
                      <w:marRight w:val="0"/>
                      <w:marTop w:val="0"/>
                      <w:marBottom w:val="0"/>
                      <w:divBdr>
                        <w:top w:val="none" w:sz="0" w:space="0" w:color="auto"/>
                        <w:left w:val="none" w:sz="0" w:space="0" w:color="auto"/>
                        <w:bottom w:val="none" w:sz="0" w:space="0" w:color="auto"/>
                        <w:right w:val="none" w:sz="0" w:space="0" w:color="auto"/>
                      </w:divBdr>
                    </w:div>
                    <w:div w:id="1313634603">
                      <w:marLeft w:val="0"/>
                      <w:marRight w:val="0"/>
                      <w:marTop w:val="0"/>
                      <w:marBottom w:val="0"/>
                      <w:divBdr>
                        <w:top w:val="none" w:sz="0" w:space="0" w:color="auto"/>
                        <w:left w:val="none" w:sz="0" w:space="0" w:color="auto"/>
                        <w:bottom w:val="none" w:sz="0" w:space="0" w:color="auto"/>
                        <w:right w:val="none" w:sz="0" w:space="0" w:color="auto"/>
                      </w:divBdr>
                    </w:div>
                  </w:divsChild>
                </w:div>
                <w:div w:id="932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4490</Words>
  <Characters>26940</Characters>
  <Application>Microsoft Office Word</Application>
  <DocSecurity>0</DocSecurity>
  <Lines>224</Lines>
  <Paragraphs>62</Paragraphs>
  <ScaleCrop>false</ScaleCrop>
  <Company/>
  <LinksUpToDate>false</LinksUpToDate>
  <CharactersWithSpaces>31368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3</cp:revision>
  <dcterms:created xsi:type="dcterms:W3CDTF">2018-02-15T12:59:00Z</dcterms:created>
  <dcterms:modified xsi:type="dcterms:W3CDTF">2018-02-15T13:08:00Z</dcterms:modified>
</cp:coreProperties>
</file>