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32" w:rsidRPr="00E74161" w:rsidRDefault="006114F8" w:rsidP="00396AE2">
      <w:pPr>
        <w:jc w:val="right"/>
        <w:rPr>
          <w:rFonts w:ascii="Arial" w:hAnsi="Arial" w:cs="Arial"/>
          <w:b/>
        </w:rPr>
      </w:pPr>
      <w:r w:rsidRPr="00E74161">
        <w:rPr>
          <w:rFonts w:ascii="Arial" w:hAnsi="Arial" w:cs="Arial"/>
          <w:b/>
        </w:rPr>
        <w:t>Drobin, dn. 25</w:t>
      </w:r>
      <w:r w:rsidR="00F8090C" w:rsidRPr="00E74161">
        <w:rPr>
          <w:rFonts w:ascii="Arial" w:hAnsi="Arial" w:cs="Arial"/>
          <w:b/>
        </w:rPr>
        <w:t>.08.2017 r.</w:t>
      </w:r>
    </w:p>
    <w:p w:rsidR="00F8090C" w:rsidRPr="00E74161" w:rsidRDefault="00F8090C" w:rsidP="00F8090C">
      <w:pPr>
        <w:rPr>
          <w:rFonts w:ascii="Arial" w:hAnsi="Arial" w:cs="Arial"/>
          <w:b/>
        </w:rPr>
      </w:pPr>
      <w:r w:rsidRPr="00E74161">
        <w:rPr>
          <w:rFonts w:ascii="Arial" w:hAnsi="Arial" w:cs="Arial"/>
          <w:b/>
        </w:rPr>
        <w:t>PZ.271.21.2017</w:t>
      </w:r>
    </w:p>
    <w:p w:rsidR="00F8090C" w:rsidRPr="00147327" w:rsidRDefault="00F8090C" w:rsidP="00F8090C">
      <w:pPr>
        <w:rPr>
          <w:rFonts w:ascii="Arial" w:hAnsi="Arial" w:cs="Arial"/>
        </w:rPr>
      </w:pPr>
    </w:p>
    <w:p w:rsidR="00F8090C" w:rsidRPr="00147327" w:rsidRDefault="00F8090C" w:rsidP="00F8090C">
      <w:pPr>
        <w:rPr>
          <w:rFonts w:ascii="Arial" w:hAnsi="Arial" w:cs="Arial"/>
        </w:rPr>
      </w:pPr>
    </w:p>
    <w:p w:rsidR="005A4132" w:rsidRDefault="00F8090C" w:rsidP="005A4132">
      <w:pPr>
        <w:spacing w:after="0" w:line="240" w:lineRule="auto"/>
        <w:jc w:val="center"/>
        <w:rPr>
          <w:rFonts w:ascii="Arial" w:hAnsi="Arial" w:cs="Arial"/>
          <w:b/>
        </w:rPr>
      </w:pPr>
      <w:r w:rsidRPr="00147327">
        <w:rPr>
          <w:rFonts w:ascii="Arial" w:hAnsi="Arial" w:cs="Arial"/>
          <w:b/>
        </w:rPr>
        <w:t xml:space="preserve">INFORMACJA O </w:t>
      </w:r>
      <w:r w:rsidR="006114F8">
        <w:rPr>
          <w:rFonts w:ascii="Arial" w:hAnsi="Arial" w:cs="Arial"/>
          <w:b/>
        </w:rPr>
        <w:t>UDZIELENIU ZAMÓWIENIA</w:t>
      </w:r>
      <w:r w:rsidR="005A4132">
        <w:rPr>
          <w:rFonts w:ascii="Arial" w:hAnsi="Arial" w:cs="Arial"/>
          <w:b/>
        </w:rPr>
        <w:t xml:space="preserve"> </w:t>
      </w:r>
    </w:p>
    <w:p w:rsidR="00F8090C" w:rsidRPr="00147327" w:rsidRDefault="005A4132" w:rsidP="005A413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trybie art. </w:t>
      </w:r>
      <w:r w:rsidR="00396AE2">
        <w:rPr>
          <w:rFonts w:ascii="Arial" w:hAnsi="Arial" w:cs="Arial"/>
          <w:b/>
        </w:rPr>
        <w:t>67 ust. 1 pkt 12 ustawy Pzp</w:t>
      </w:r>
    </w:p>
    <w:p w:rsidR="00F8090C" w:rsidRPr="00147327" w:rsidRDefault="00F8090C" w:rsidP="00F8090C">
      <w:pPr>
        <w:jc w:val="both"/>
        <w:rPr>
          <w:rFonts w:ascii="Arial" w:hAnsi="Arial" w:cs="Arial"/>
        </w:rPr>
      </w:pPr>
    </w:p>
    <w:p w:rsidR="00F8090C" w:rsidRPr="00147327" w:rsidRDefault="00F8090C" w:rsidP="006114F8">
      <w:pPr>
        <w:ind w:firstLine="567"/>
        <w:jc w:val="both"/>
        <w:rPr>
          <w:rFonts w:ascii="Arial" w:hAnsi="Arial" w:cs="Arial"/>
          <w:u w:val="single"/>
        </w:rPr>
      </w:pPr>
      <w:r w:rsidRPr="00147327">
        <w:rPr>
          <w:rFonts w:ascii="Arial" w:hAnsi="Arial" w:cs="Arial"/>
        </w:rPr>
        <w:t>Zamawiający, Miasto i Gmina Drobin, dz</w:t>
      </w:r>
      <w:r w:rsidR="006114F8">
        <w:rPr>
          <w:rFonts w:ascii="Arial" w:hAnsi="Arial" w:cs="Arial"/>
        </w:rPr>
        <w:t>iałając zgodnie z art. 67 ust. 13</w:t>
      </w:r>
      <w:r w:rsidRPr="00147327">
        <w:rPr>
          <w:rFonts w:ascii="Arial" w:hAnsi="Arial" w:cs="Arial"/>
        </w:rPr>
        <w:t xml:space="preserve"> ustawy z dnia </w:t>
      </w:r>
      <w:r w:rsidR="00477678">
        <w:rPr>
          <w:rFonts w:ascii="Arial" w:hAnsi="Arial" w:cs="Arial"/>
        </w:rPr>
        <w:t xml:space="preserve">        </w:t>
      </w:r>
      <w:r w:rsidRPr="00147327">
        <w:rPr>
          <w:rFonts w:ascii="Arial" w:hAnsi="Arial" w:cs="Arial"/>
        </w:rPr>
        <w:t xml:space="preserve">29 stycznia 2004 r. Prawo zamówień publicznych ( Dz. U. z 2015 r., poz. 2164 z późn. zm. ), zwaną dalej „ustawą Pzp”,  </w:t>
      </w:r>
      <w:r w:rsidR="006114F8">
        <w:rPr>
          <w:rFonts w:ascii="Arial" w:hAnsi="Arial" w:cs="Arial"/>
          <w:u w:val="single"/>
        </w:rPr>
        <w:t>zawiadamia o udzieleniu zamówienia</w:t>
      </w:r>
      <w:r w:rsidRPr="00147327">
        <w:rPr>
          <w:rFonts w:ascii="Arial" w:hAnsi="Arial" w:cs="Arial"/>
          <w:u w:val="single"/>
        </w:rPr>
        <w:t xml:space="preserve"> w trybie z art. 67 ust. 1 pkt 12 ustawy Pzp.</w:t>
      </w:r>
    </w:p>
    <w:p w:rsidR="00016E03" w:rsidRPr="00147327" w:rsidRDefault="00016E03" w:rsidP="00016E03">
      <w:pPr>
        <w:pStyle w:val="Nagwek20"/>
        <w:keepNext/>
        <w:keepLines/>
        <w:shd w:val="clear" w:color="auto" w:fill="auto"/>
        <w:spacing w:before="0" w:line="220" w:lineRule="exact"/>
        <w:rPr>
          <w:rFonts w:ascii="Arial" w:hAnsi="Arial" w:cs="Arial"/>
        </w:rPr>
      </w:pPr>
      <w:bookmarkStart w:id="0" w:name="bookmark0"/>
      <w:r w:rsidRPr="00147327">
        <w:rPr>
          <w:rFonts w:ascii="Arial" w:hAnsi="Arial" w:cs="Arial"/>
          <w:color w:val="000000"/>
          <w:lang w:eastAsia="pl-PL" w:bidi="pl-PL"/>
        </w:rPr>
        <w:t>Zamawiający:</w:t>
      </w:r>
      <w:bookmarkEnd w:id="0"/>
    </w:p>
    <w:p w:rsidR="00147327" w:rsidRPr="00147327" w:rsidRDefault="00016E03" w:rsidP="00661096">
      <w:pPr>
        <w:pStyle w:val="Teksttreci20"/>
        <w:shd w:val="clear" w:color="auto" w:fill="auto"/>
        <w:spacing w:before="0" w:after="0" w:line="240" w:lineRule="auto"/>
        <w:ind w:firstLine="0"/>
        <w:rPr>
          <w:rFonts w:ascii="Arial" w:hAnsi="Arial" w:cs="Arial"/>
          <w:color w:val="000000"/>
          <w:lang w:eastAsia="pl-PL" w:bidi="pl-PL"/>
        </w:rPr>
      </w:pPr>
      <w:r w:rsidRPr="00147327">
        <w:rPr>
          <w:rFonts w:ascii="Arial" w:hAnsi="Arial" w:cs="Arial"/>
          <w:color w:val="000000"/>
          <w:lang w:eastAsia="pl-PL" w:bidi="pl-PL"/>
        </w:rPr>
        <w:t>Mias</w:t>
      </w:r>
      <w:r w:rsidR="0025224F">
        <w:rPr>
          <w:rFonts w:ascii="Arial" w:hAnsi="Arial" w:cs="Arial"/>
          <w:color w:val="000000"/>
          <w:lang w:eastAsia="pl-PL" w:bidi="pl-PL"/>
        </w:rPr>
        <w:t>to i Gmina Drobin reprezentowane</w:t>
      </w:r>
      <w:r w:rsidRPr="00147327">
        <w:rPr>
          <w:rFonts w:ascii="Arial" w:hAnsi="Arial" w:cs="Arial"/>
          <w:color w:val="000000"/>
          <w:lang w:eastAsia="pl-PL" w:bidi="pl-PL"/>
        </w:rPr>
        <w:t xml:space="preserve"> przez </w:t>
      </w:r>
      <w:r w:rsidR="00147327" w:rsidRPr="00147327">
        <w:rPr>
          <w:rFonts w:ascii="Arial" w:hAnsi="Arial" w:cs="Arial"/>
          <w:color w:val="000000"/>
          <w:lang w:eastAsia="pl-PL" w:bidi="pl-PL"/>
        </w:rPr>
        <w:t>Burmistrza Miasta i Gminy Drobin</w:t>
      </w:r>
      <w:r w:rsidR="00661096">
        <w:rPr>
          <w:rFonts w:ascii="Arial" w:hAnsi="Arial" w:cs="Arial"/>
          <w:color w:val="000000"/>
          <w:lang w:eastAsia="pl-PL" w:bidi="pl-PL"/>
        </w:rPr>
        <w:t>, 09-210 Drobin, ul. Marszałka Piłsudskiego 12.</w:t>
      </w:r>
    </w:p>
    <w:p w:rsidR="00016E03" w:rsidRPr="00147327" w:rsidRDefault="00016E03" w:rsidP="00016E03">
      <w:pPr>
        <w:pStyle w:val="Teksttreci20"/>
        <w:shd w:val="clear" w:color="auto" w:fill="auto"/>
        <w:spacing w:before="0" w:after="0" w:line="529" w:lineRule="exact"/>
        <w:ind w:firstLine="0"/>
        <w:rPr>
          <w:rFonts w:ascii="Arial" w:hAnsi="Arial" w:cs="Arial"/>
        </w:rPr>
      </w:pPr>
      <w:r w:rsidRPr="00147327">
        <w:rPr>
          <w:rFonts w:ascii="Arial" w:hAnsi="Arial" w:cs="Arial"/>
          <w:color w:val="000000"/>
          <w:lang w:eastAsia="pl-PL" w:bidi="pl-PL"/>
        </w:rPr>
        <w:t xml:space="preserve"> </w:t>
      </w:r>
      <w:r w:rsidRPr="00147327">
        <w:rPr>
          <w:rStyle w:val="Teksttreci2Pogrubienie"/>
          <w:rFonts w:ascii="Arial" w:hAnsi="Arial" w:cs="Arial"/>
        </w:rPr>
        <w:t>Przedmiot zamówienia:</w:t>
      </w:r>
    </w:p>
    <w:p w:rsidR="00661096" w:rsidRPr="003D599D" w:rsidRDefault="00661096" w:rsidP="00661096">
      <w:pPr>
        <w:pStyle w:val="Tekstpodstawowy31"/>
        <w:jc w:val="both"/>
        <w:rPr>
          <w:rFonts w:ascii="Arial" w:hAnsi="Arial" w:cs="Arial"/>
          <w:sz w:val="22"/>
          <w:szCs w:val="22"/>
        </w:rPr>
      </w:pPr>
      <w:bookmarkStart w:id="1" w:name="bookmark1"/>
      <w:r>
        <w:rPr>
          <w:rFonts w:ascii="Arial" w:hAnsi="Arial" w:cs="Arial"/>
          <w:sz w:val="22"/>
          <w:szCs w:val="22"/>
        </w:rPr>
        <w:t>Przedmiotem zamówienia jest m</w:t>
      </w:r>
      <w:r w:rsidR="00147327" w:rsidRPr="00661096">
        <w:rPr>
          <w:rFonts w:ascii="Arial" w:hAnsi="Arial" w:cs="Arial"/>
          <w:color w:val="000000"/>
          <w:sz w:val="22"/>
          <w:szCs w:val="22"/>
        </w:rPr>
        <w:t>odernizacja oświetlenia w budynku urzędu oraz</w:t>
      </w:r>
      <w:r w:rsidR="00A4375D">
        <w:rPr>
          <w:rFonts w:ascii="Arial" w:hAnsi="Arial" w:cs="Arial"/>
          <w:color w:val="000000"/>
          <w:sz w:val="22"/>
          <w:szCs w:val="22"/>
        </w:rPr>
        <w:t xml:space="preserve">                    w</w:t>
      </w:r>
      <w:r w:rsidR="00147327" w:rsidRPr="00661096">
        <w:rPr>
          <w:rFonts w:ascii="Arial" w:hAnsi="Arial" w:cs="Arial"/>
          <w:color w:val="000000"/>
          <w:sz w:val="22"/>
          <w:szCs w:val="22"/>
        </w:rPr>
        <w:t xml:space="preserve"> jed</w:t>
      </w:r>
      <w:r>
        <w:rPr>
          <w:rFonts w:ascii="Arial" w:hAnsi="Arial" w:cs="Arial"/>
          <w:color w:val="000000"/>
          <w:sz w:val="22"/>
          <w:szCs w:val="22"/>
        </w:rPr>
        <w:t>nostkach organizacyjnych Miasta</w:t>
      </w:r>
      <w:r w:rsidR="00805132" w:rsidRPr="00661096">
        <w:rPr>
          <w:rFonts w:ascii="Arial" w:hAnsi="Arial" w:cs="Arial"/>
          <w:color w:val="000000"/>
          <w:sz w:val="22"/>
          <w:szCs w:val="22"/>
        </w:rPr>
        <w:t xml:space="preserve"> </w:t>
      </w:r>
      <w:r w:rsidR="00147327" w:rsidRPr="00661096">
        <w:rPr>
          <w:rFonts w:ascii="Arial" w:hAnsi="Arial" w:cs="Arial"/>
          <w:color w:val="000000"/>
          <w:sz w:val="22"/>
          <w:szCs w:val="22"/>
        </w:rPr>
        <w:t>i Gminy Drobin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661096">
        <w:rPr>
          <w:rFonts w:ascii="Arial" w:hAnsi="Arial" w:cs="Arial"/>
          <w:sz w:val="22"/>
          <w:szCs w:val="22"/>
        </w:rPr>
        <w:t xml:space="preserve"> Zakres prac i czynności, które Wykonawca będzie zobowiązany wykonać w zakresie  oferowanej ceny przy realizacji przedmiotu umowy,</w:t>
      </w:r>
      <w:r w:rsidRPr="00D8553C">
        <w:rPr>
          <w:rFonts w:ascii="Arial" w:hAnsi="Arial" w:cs="Arial"/>
          <w:sz w:val="22"/>
          <w:szCs w:val="22"/>
        </w:rPr>
        <w:t xml:space="preserve"> obejmuje m.in</w:t>
      </w:r>
      <w:r>
        <w:rPr>
          <w:rFonts w:ascii="Arial" w:hAnsi="Arial" w:cs="Arial"/>
          <w:sz w:val="22"/>
          <w:szCs w:val="22"/>
        </w:rPr>
        <w:t>:</w:t>
      </w:r>
    </w:p>
    <w:p w:rsidR="00147327" w:rsidRDefault="00661096" w:rsidP="003D72C3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W</w:t>
      </w:r>
      <w:r w:rsidRPr="003D599D">
        <w:rPr>
          <w:rFonts w:ascii="Arial" w:hAnsi="Arial" w:cs="Arial"/>
          <w:sz w:val="22"/>
          <w:szCs w:val="22"/>
        </w:rPr>
        <w:t>ymianę oświetlenia w pomieszczeniach technicznych,</w:t>
      </w:r>
      <w:r>
        <w:rPr>
          <w:rFonts w:ascii="Arial" w:hAnsi="Arial" w:cs="Arial"/>
          <w:sz w:val="22"/>
          <w:szCs w:val="22"/>
        </w:rPr>
        <w:t xml:space="preserve"> pomocniczych, korytarzach oraz </w:t>
      </w:r>
      <w:r w:rsidRPr="003D599D">
        <w:rPr>
          <w:rFonts w:ascii="Arial" w:hAnsi="Arial" w:cs="Arial"/>
          <w:sz w:val="22"/>
          <w:szCs w:val="22"/>
        </w:rPr>
        <w:t>toaletach na energooszczędne z systemem zarządzania oświetleniem:</w:t>
      </w:r>
      <w:r>
        <w:rPr>
          <w:rFonts w:ascii="Arial" w:hAnsi="Arial" w:cs="Arial"/>
          <w:sz w:val="22"/>
          <w:szCs w:val="22"/>
        </w:rPr>
        <w:t xml:space="preserve"> </w:t>
      </w:r>
      <w:r w:rsidRPr="003D599D">
        <w:rPr>
          <w:rFonts w:ascii="Arial" w:hAnsi="Arial" w:cs="Arial"/>
          <w:sz w:val="22"/>
          <w:szCs w:val="22"/>
        </w:rPr>
        <w:t>a) dla wszystkich pomieszczeń należy wykonać projekt wymiany istniejącego oświetlenia na nowe oprawy LED,</w:t>
      </w:r>
      <w:r>
        <w:rPr>
          <w:rFonts w:ascii="Arial" w:hAnsi="Arial" w:cs="Arial"/>
          <w:sz w:val="22"/>
          <w:szCs w:val="22"/>
        </w:rPr>
        <w:t xml:space="preserve"> </w:t>
      </w:r>
      <w:r w:rsidRPr="003D599D">
        <w:rPr>
          <w:rFonts w:ascii="Arial" w:hAnsi="Arial" w:cs="Arial"/>
          <w:sz w:val="22"/>
          <w:szCs w:val="22"/>
        </w:rPr>
        <w:t xml:space="preserve">b) projekt musi zawierać wyliczenia natężenia oświetlenia, olśnienia, równomierności, moc, typ, rozmieszczenie zastosowanych opraw oraz określać uzyskaną oszczędność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D599D">
        <w:rPr>
          <w:rFonts w:ascii="Arial" w:hAnsi="Arial" w:cs="Arial"/>
          <w:sz w:val="22"/>
          <w:szCs w:val="22"/>
        </w:rPr>
        <w:t>w zużyciu energii elektrycznej,</w:t>
      </w:r>
      <w:r>
        <w:rPr>
          <w:rFonts w:ascii="Arial" w:hAnsi="Arial" w:cs="Arial"/>
          <w:sz w:val="22"/>
          <w:szCs w:val="22"/>
        </w:rPr>
        <w:t xml:space="preserve"> </w:t>
      </w:r>
      <w:r w:rsidRPr="003D599D">
        <w:rPr>
          <w:rFonts w:ascii="Arial" w:hAnsi="Arial" w:cs="Arial"/>
          <w:sz w:val="22"/>
          <w:szCs w:val="22"/>
        </w:rPr>
        <w:t>c) określone wyżej parametry muszą spełniać obowiązujące przepisy i normy dla poszczególnych grup pomieszczeń,</w:t>
      </w:r>
      <w:r>
        <w:rPr>
          <w:rFonts w:ascii="Arial" w:hAnsi="Arial" w:cs="Arial"/>
          <w:sz w:val="22"/>
          <w:szCs w:val="22"/>
        </w:rPr>
        <w:t xml:space="preserve"> </w:t>
      </w:r>
      <w:r w:rsidRPr="003D599D">
        <w:rPr>
          <w:rFonts w:ascii="Arial" w:hAnsi="Arial" w:cs="Arial"/>
          <w:sz w:val="22"/>
          <w:szCs w:val="22"/>
        </w:rPr>
        <w:t>d)  oprawy i zastosowany osprzęt musi posiadać odpowiednie certyfikaty i atesty pozwalające na jego montaż w obiektach szkolnych,</w:t>
      </w:r>
      <w:r>
        <w:rPr>
          <w:rFonts w:ascii="Arial" w:hAnsi="Arial" w:cs="Arial"/>
          <w:sz w:val="22"/>
          <w:szCs w:val="22"/>
        </w:rPr>
        <w:t xml:space="preserve"> </w:t>
      </w:r>
      <w:r w:rsidRPr="003D599D">
        <w:rPr>
          <w:rFonts w:ascii="Arial" w:hAnsi="Arial" w:cs="Arial"/>
          <w:sz w:val="22"/>
          <w:szCs w:val="22"/>
        </w:rPr>
        <w:t>e)  projekt przed wykonaniem prac musi zostać przekazany do akcep</w:t>
      </w:r>
      <w:r>
        <w:rPr>
          <w:rFonts w:ascii="Arial" w:hAnsi="Arial" w:cs="Arial"/>
          <w:sz w:val="22"/>
          <w:szCs w:val="22"/>
        </w:rPr>
        <w:t xml:space="preserve">tacji                                </w:t>
      </w:r>
      <w:r w:rsidRPr="003D599D">
        <w:rPr>
          <w:rFonts w:ascii="Arial" w:hAnsi="Arial" w:cs="Arial"/>
          <w:sz w:val="22"/>
          <w:szCs w:val="22"/>
        </w:rPr>
        <w:t xml:space="preserve"> i uzgodnienia do Zamawiającego,</w:t>
      </w:r>
      <w:r>
        <w:rPr>
          <w:rFonts w:ascii="Arial" w:hAnsi="Arial" w:cs="Arial"/>
          <w:sz w:val="22"/>
          <w:szCs w:val="22"/>
        </w:rPr>
        <w:t xml:space="preserve"> </w:t>
      </w:r>
      <w:r w:rsidRPr="003D599D">
        <w:rPr>
          <w:rFonts w:ascii="Arial" w:hAnsi="Arial" w:cs="Arial"/>
          <w:sz w:val="22"/>
          <w:szCs w:val="22"/>
        </w:rPr>
        <w:t>f)  prace mogą być wykonane jedynie w przypadku pozytywnego uzgodnienia projektu,</w:t>
      </w:r>
      <w:r>
        <w:rPr>
          <w:rFonts w:ascii="Arial" w:hAnsi="Arial" w:cs="Arial"/>
          <w:sz w:val="22"/>
          <w:szCs w:val="22"/>
        </w:rPr>
        <w:t xml:space="preserve"> </w:t>
      </w:r>
      <w:r w:rsidRPr="003D599D">
        <w:rPr>
          <w:rFonts w:ascii="Arial" w:hAnsi="Arial" w:cs="Arial"/>
          <w:sz w:val="22"/>
          <w:szCs w:val="22"/>
        </w:rPr>
        <w:t>g)  barwa światła zastosowana w pomieszczeniach powinna być akceptowana przez Zamawiającego</w:t>
      </w:r>
      <w:r>
        <w:rPr>
          <w:rFonts w:ascii="Arial" w:hAnsi="Arial" w:cs="Arial"/>
          <w:sz w:val="22"/>
          <w:szCs w:val="22"/>
        </w:rPr>
        <w:t xml:space="preserve"> </w:t>
      </w:r>
      <w:r w:rsidRPr="003D599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h</w:t>
      </w:r>
      <w:r w:rsidRPr="003D599D">
        <w:rPr>
          <w:rFonts w:ascii="Arial" w:hAnsi="Arial" w:cs="Arial"/>
          <w:sz w:val="22"/>
          <w:szCs w:val="22"/>
        </w:rPr>
        <w:t>) rodzaj lamp oświetlenia sufitowego oraz barwa światła powinna być zaakceptowana przez zamawiającego, a po zakończeniu wszelkich prac instalacji elektrycznej należy wykonać komplet pomiarów natężenia oświetlenia,</w:t>
      </w:r>
      <w:r>
        <w:rPr>
          <w:rFonts w:ascii="Arial" w:hAnsi="Arial" w:cs="Arial"/>
          <w:sz w:val="22"/>
          <w:szCs w:val="22"/>
        </w:rPr>
        <w:t xml:space="preserve"> </w:t>
      </w:r>
      <w:r w:rsidRPr="003D599D">
        <w:rPr>
          <w:rFonts w:ascii="Arial" w:hAnsi="Arial" w:cs="Arial"/>
          <w:sz w:val="22"/>
          <w:szCs w:val="22"/>
        </w:rPr>
        <w:t>2)  </w:t>
      </w:r>
      <w:r>
        <w:rPr>
          <w:rFonts w:ascii="Arial" w:hAnsi="Arial" w:cs="Arial"/>
          <w:sz w:val="22"/>
          <w:szCs w:val="22"/>
        </w:rPr>
        <w:t>W</w:t>
      </w:r>
      <w:r w:rsidRPr="003D599D">
        <w:rPr>
          <w:rFonts w:ascii="Arial" w:hAnsi="Arial" w:cs="Arial"/>
          <w:sz w:val="22"/>
          <w:szCs w:val="22"/>
        </w:rPr>
        <w:t>ymiana oświetlenia w pomieszczeniach dydaktycznych</w:t>
      </w:r>
      <w:r>
        <w:rPr>
          <w:rFonts w:ascii="Arial" w:hAnsi="Arial" w:cs="Arial"/>
          <w:sz w:val="22"/>
          <w:szCs w:val="22"/>
        </w:rPr>
        <w:t xml:space="preserve"> na energooszczędne </w:t>
      </w:r>
      <w:r w:rsidRPr="003D599D">
        <w:rPr>
          <w:rFonts w:ascii="Arial" w:hAnsi="Arial" w:cs="Arial"/>
          <w:sz w:val="22"/>
          <w:szCs w:val="22"/>
        </w:rPr>
        <w:t>z systemem zarządzania oświetleniem:</w:t>
      </w:r>
      <w:r>
        <w:rPr>
          <w:rFonts w:ascii="Arial" w:hAnsi="Arial" w:cs="Arial"/>
          <w:sz w:val="22"/>
          <w:szCs w:val="22"/>
        </w:rPr>
        <w:t xml:space="preserve"> </w:t>
      </w:r>
      <w:r w:rsidRPr="003D599D">
        <w:rPr>
          <w:rFonts w:ascii="Arial" w:hAnsi="Arial" w:cs="Arial"/>
          <w:sz w:val="22"/>
          <w:szCs w:val="22"/>
        </w:rPr>
        <w:t>a)  dla wszystkich pomieszczeń należy wykonać projekt wymiany istniejącego oświetlenia na nowe oprawy LED,</w:t>
      </w:r>
      <w:r>
        <w:rPr>
          <w:rFonts w:ascii="Arial" w:hAnsi="Arial" w:cs="Arial"/>
          <w:sz w:val="22"/>
          <w:szCs w:val="22"/>
        </w:rPr>
        <w:t xml:space="preserve"> </w:t>
      </w:r>
      <w:r w:rsidRPr="003D599D">
        <w:rPr>
          <w:rFonts w:ascii="Arial" w:hAnsi="Arial" w:cs="Arial"/>
          <w:sz w:val="22"/>
          <w:szCs w:val="22"/>
        </w:rPr>
        <w:t>b)  projekt musi zawierać wyliczenia natężenia oświetlenia, olśnienia, równomierności, moc, typ, rozmieszczenie zastosowanych opraw oraz określać uzyskaną oszczędność w zużyciu energii elektrycznej,</w:t>
      </w:r>
      <w:r>
        <w:rPr>
          <w:rFonts w:ascii="Arial" w:hAnsi="Arial" w:cs="Arial"/>
          <w:sz w:val="22"/>
          <w:szCs w:val="22"/>
        </w:rPr>
        <w:t xml:space="preserve"> </w:t>
      </w:r>
      <w:r w:rsidRPr="003D599D">
        <w:rPr>
          <w:rFonts w:ascii="Arial" w:hAnsi="Arial" w:cs="Arial"/>
          <w:sz w:val="22"/>
          <w:szCs w:val="22"/>
        </w:rPr>
        <w:t>c)  określone wyżej parametry muszą spełniać obowiązujące przepisy i normy dla poszczególnych grup pomieszczeń,</w:t>
      </w:r>
      <w:r>
        <w:rPr>
          <w:rFonts w:ascii="Arial" w:hAnsi="Arial" w:cs="Arial"/>
          <w:sz w:val="22"/>
          <w:szCs w:val="22"/>
        </w:rPr>
        <w:t xml:space="preserve"> </w:t>
      </w:r>
      <w:r w:rsidRPr="003D599D">
        <w:rPr>
          <w:rFonts w:ascii="Arial" w:hAnsi="Arial" w:cs="Arial"/>
          <w:sz w:val="22"/>
          <w:szCs w:val="22"/>
        </w:rPr>
        <w:t>d) projekt przed wykonaniem prac musi zostać przekazany do akceptacji i uzgodnienia do Zamawiającego,</w:t>
      </w:r>
      <w:r>
        <w:rPr>
          <w:rFonts w:ascii="Arial" w:hAnsi="Arial" w:cs="Arial"/>
          <w:sz w:val="22"/>
          <w:szCs w:val="22"/>
        </w:rPr>
        <w:t xml:space="preserve"> </w:t>
      </w:r>
      <w:r w:rsidRPr="003D599D">
        <w:rPr>
          <w:rFonts w:ascii="Arial" w:hAnsi="Arial" w:cs="Arial"/>
          <w:sz w:val="22"/>
          <w:szCs w:val="22"/>
        </w:rPr>
        <w:t>e)  prace mogą być wykonane jedynie w przypadku pozytywnego uzgodnienia projektu,</w:t>
      </w:r>
      <w:r>
        <w:rPr>
          <w:rFonts w:ascii="Arial" w:hAnsi="Arial" w:cs="Arial"/>
          <w:sz w:val="22"/>
          <w:szCs w:val="22"/>
        </w:rPr>
        <w:t xml:space="preserve"> </w:t>
      </w:r>
      <w:r w:rsidRPr="003D599D">
        <w:rPr>
          <w:rFonts w:ascii="Arial" w:hAnsi="Arial" w:cs="Arial"/>
          <w:sz w:val="22"/>
          <w:szCs w:val="22"/>
        </w:rPr>
        <w:t>f)  barwa światła zastosowana w pomieszczeniach dydaktycznych powinna być akceptowana przez Zamawiającego,</w:t>
      </w:r>
      <w:r>
        <w:rPr>
          <w:rFonts w:ascii="Arial" w:hAnsi="Arial" w:cs="Arial"/>
          <w:sz w:val="22"/>
          <w:szCs w:val="22"/>
        </w:rPr>
        <w:t xml:space="preserve"> g)  </w:t>
      </w:r>
      <w:r w:rsidRPr="003D599D">
        <w:rPr>
          <w:rFonts w:ascii="Arial" w:hAnsi="Arial" w:cs="Arial"/>
          <w:sz w:val="22"/>
          <w:szCs w:val="22"/>
        </w:rPr>
        <w:t>rodzaj lamp oświetlenia sufitowego oraz barwa światła powinna być zaakceptowana przez zamawiającego, a po zakończeniu wszelkich prac instalacji elektrycznej należy wykonać komplet pomiarów natęż</w:t>
      </w:r>
      <w:r>
        <w:rPr>
          <w:rFonts w:ascii="Arial" w:hAnsi="Arial" w:cs="Arial"/>
          <w:sz w:val="22"/>
          <w:szCs w:val="22"/>
        </w:rPr>
        <w:t>enia oświetlenia.</w:t>
      </w:r>
    </w:p>
    <w:p w:rsidR="007F23A4" w:rsidRDefault="007F23A4" w:rsidP="003D72C3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Wartość zamówienia: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7F23A4" w:rsidRPr="007F23A4" w:rsidRDefault="007F23A4" w:rsidP="003D72C3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7F23A4">
        <w:rPr>
          <w:rFonts w:ascii="Arial" w:hAnsi="Arial" w:cs="Arial"/>
          <w:sz w:val="22"/>
          <w:szCs w:val="22"/>
        </w:rPr>
        <w:t>849.926,00 zł brutto</w:t>
      </w:r>
    </w:p>
    <w:p w:rsidR="007F23A4" w:rsidRPr="007F23A4" w:rsidRDefault="007F23A4" w:rsidP="003D72C3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016E03" w:rsidRPr="00147327" w:rsidRDefault="00016E03" w:rsidP="00016E03">
      <w:pPr>
        <w:pStyle w:val="Nagwek20"/>
        <w:keepNext/>
        <w:keepLines/>
        <w:shd w:val="clear" w:color="auto" w:fill="auto"/>
        <w:spacing w:before="0" w:line="266" w:lineRule="exact"/>
        <w:rPr>
          <w:rFonts w:ascii="Arial" w:hAnsi="Arial" w:cs="Arial"/>
        </w:rPr>
      </w:pPr>
      <w:bookmarkStart w:id="2" w:name="bookmark2"/>
      <w:bookmarkEnd w:id="1"/>
      <w:r w:rsidRPr="00147327">
        <w:rPr>
          <w:rFonts w:ascii="Arial" w:hAnsi="Arial" w:cs="Arial"/>
          <w:color w:val="000000"/>
          <w:lang w:eastAsia="pl-PL" w:bidi="pl-PL"/>
        </w:rPr>
        <w:t>Nazwa i adres Wykonawcy</w:t>
      </w:r>
      <w:bookmarkEnd w:id="2"/>
      <w:r w:rsidR="003D72C3">
        <w:rPr>
          <w:rFonts w:ascii="Arial" w:hAnsi="Arial" w:cs="Arial"/>
          <w:color w:val="000000"/>
          <w:lang w:eastAsia="pl-PL" w:bidi="pl-PL"/>
        </w:rPr>
        <w:t>:</w:t>
      </w:r>
    </w:p>
    <w:p w:rsidR="00147327" w:rsidRPr="00147327" w:rsidRDefault="00147327" w:rsidP="00147327">
      <w:pPr>
        <w:ind w:right="23"/>
        <w:jc w:val="both"/>
        <w:rPr>
          <w:rFonts w:ascii="Arial" w:hAnsi="Arial" w:cs="Arial"/>
        </w:rPr>
      </w:pPr>
      <w:r w:rsidRPr="00147327">
        <w:rPr>
          <w:rFonts w:ascii="Arial" w:hAnsi="Arial" w:cs="Arial"/>
        </w:rPr>
        <w:t>Spółka</w:t>
      </w:r>
      <w:r>
        <w:rPr>
          <w:rFonts w:ascii="Arial" w:hAnsi="Arial" w:cs="Arial"/>
        </w:rPr>
        <w:t xml:space="preserve"> Inwestycyjno-Mieszkaniowa</w:t>
      </w:r>
      <w:r w:rsidRPr="00147327">
        <w:rPr>
          <w:rFonts w:ascii="Arial" w:hAnsi="Arial" w:cs="Arial"/>
        </w:rPr>
        <w:t xml:space="preserve"> Sp. z o.o. w Drobinie,</w:t>
      </w:r>
      <w:r>
        <w:rPr>
          <w:rFonts w:ascii="Arial" w:hAnsi="Arial" w:cs="Arial"/>
        </w:rPr>
        <w:t xml:space="preserve"> </w:t>
      </w:r>
      <w:r w:rsidRPr="00147327">
        <w:rPr>
          <w:rFonts w:ascii="Arial" w:hAnsi="Arial" w:cs="Arial"/>
        </w:rPr>
        <w:t>ul. Spółdzielcza 10A, 09-210 Drobin</w:t>
      </w:r>
    </w:p>
    <w:p w:rsidR="00016E03" w:rsidRPr="00147327" w:rsidRDefault="00016E03" w:rsidP="00016E03">
      <w:pPr>
        <w:pStyle w:val="Teksttreci20"/>
        <w:shd w:val="clear" w:color="auto" w:fill="auto"/>
        <w:spacing w:before="0" w:after="477"/>
        <w:ind w:firstLine="0"/>
        <w:rPr>
          <w:rFonts w:ascii="Arial" w:hAnsi="Arial" w:cs="Arial"/>
        </w:rPr>
      </w:pPr>
      <w:r w:rsidRPr="00147327">
        <w:rPr>
          <w:rStyle w:val="Teksttreci2Pogrubienie"/>
          <w:rFonts w:ascii="Arial" w:hAnsi="Arial" w:cs="Arial"/>
        </w:rPr>
        <w:t xml:space="preserve">Podstawa prawna: </w:t>
      </w:r>
      <w:r w:rsidRPr="00147327">
        <w:rPr>
          <w:rFonts w:ascii="Arial" w:hAnsi="Arial" w:cs="Arial"/>
          <w:color w:val="000000"/>
          <w:lang w:eastAsia="pl-PL" w:bidi="pl-PL"/>
        </w:rPr>
        <w:t>art. 67 ust. 1 pkt. 12 ustawy z dnia 29 stycznia 2004r. Prawo zamówień publicznych (</w:t>
      </w:r>
      <w:r w:rsidR="005D71B7">
        <w:rPr>
          <w:rFonts w:ascii="Arial" w:hAnsi="Arial" w:cs="Arial"/>
          <w:color w:val="000000"/>
          <w:lang w:eastAsia="pl-PL" w:bidi="pl-PL"/>
        </w:rPr>
        <w:t xml:space="preserve"> </w:t>
      </w:r>
      <w:r w:rsidRPr="00147327">
        <w:rPr>
          <w:rFonts w:ascii="Arial" w:hAnsi="Arial" w:cs="Arial"/>
          <w:color w:val="000000"/>
          <w:lang w:eastAsia="pl-PL" w:bidi="pl-PL"/>
        </w:rPr>
        <w:t>Dz.</w:t>
      </w:r>
      <w:r w:rsidR="005D71B7">
        <w:rPr>
          <w:rFonts w:ascii="Arial" w:hAnsi="Arial" w:cs="Arial"/>
          <w:color w:val="000000"/>
          <w:lang w:eastAsia="pl-PL" w:bidi="pl-PL"/>
        </w:rPr>
        <w:t xml:space="preserve"> </w:t>
      </w:r>
      <w:r w:rsidRPr="00147327">
        <w:rPr>
          <w:rFonts w:ascii="Arial" w:hAnsi="Arial" w:cs="Arial"/>
          <w:color w:val="000000"/>
          <w:lang w:eastAsia="pl-PL" w:bidi="pl-PL"/>
        </w:rPr>
        <w:t xml:space="preserve">U. z 2015 r., poz. 2164 z </w:t>
      </w:r>
      <w:proofErr w:type="spellStart"/>
      <w:r w:rsidRPr="00147327">
        <w:rPr>
          <w:rFonts w:ascii="Arial" w:hAnsi="Arial" w:cs="Arial"/>
          <w:color w:val="000000"/>
          <w:lang w:eastAsia="pl-PL" w:bidi="pl-PL"/>
        </w:rPr>
        <w:t>późń</w:t>
      </w:r>
      <w:proofErr w:type="spellEnd"/>
      <w:r w:rsidRPr="00147327">
        <w:rPr>
          <w:rFonts w:ascii="Arial" w:hAnsi="Arial" w:cs="Arial"/>
          <w:color w:val="000000"/>
          <w:lang w:eastAsia="pl-PL" w:bidi="pl-PL"/>
        </w:rPr>
        <w:t>. zm.)</w:t>
      </w:r>
    </w:p>
    <w:p w:rsidR="00016E03" w:rsidRPr="00147327" w:rsidRDefault="00016E03" w:rsidP="00016E03">
      <w:pPr>
        <w:pStyle w:val="Nagwek20"/>
        <w:keepNext/>
        <w:keepLines/>
        <w:shd w:val="clear" w:color="auto" w:fill="auto"/>
        <w:spacing w:before="0" w:line="266" w:lineRule="exact"/>
        <w:rPr>
          <w:rFonts w:ascii="Arial" w:hAnsi="Arial" w:cs="Arial"/>
        </w:rPr>
      </w:pPr>
      <w:bookmarkStart w:id="3" w:name="bookmark3"/>
      <w:r w:rsidRPr="00147327">
        <w:rPr>
          <w:rFonts w:ascii="Arial" w:hAnsi="Arial" w:cs="Arial"/>
          <w:color w:val="000000"/>
          <w:lang w:eastAsia="pl-PL" w:bidi="pl-PL"/>
        </w:rPr>
        <w:t>Uzasadnienie wyboru trybu udzielenia zamówienia z wolnej ręki:</w:t>
      </w:r>
      <w:bookmarkEnd w:id="3"/>
    </w:p>
    <w:p w:rsidR="00016E03" w:rsidRPr="00147327" w:rsidRDefault="00A4375D" w:rsidP="00016E03">
      <w:pPr>
        <w:pStyle w:val="Teksttreci20"/>
        <w:shd w:val="clear" w:color="auto" w:fill="auto"/>
        <w:spacing w:before="0" w:after="0" w:line="266" w:lineRule="exact"/>
        <w:ind w:firstLine="0"/>
        <w:rPr>
          <w:rFonts w:ascii="Arial" w:hAnsi="Arial" w:cs="Arial"/>
        </w:rPr>
      </w:pPr>
      <w:r w:rsidRPr="00A4375D">
        <w:rPr>
          <w:rStyle w:val="Pogrubienie"/>
          <w:rFonts w:ascii="Arial" w:hAnsi="Arial" w:cs="Arial"/>
          <w:b w:val="0"/>
        </w:rPr>
        <w:t>Na po</w:t>
      </w:r>
      <w:r>
        <w:rPr>
          <w:rStyle w:val="Pogrubienie"/>
          <w:rFonts w:ascii="Arial" w:hAnsi="Arial" w:cs="Arial"/>
          <w:b w:val="0"/>
        </w:rPr>
        <w:t>dstawie art. 67 ust. 1 pkt 12) u</w:t>
      </w:r>
      <w:r w:rsidRPr="00A4375D">
        <w:rPr>
          <w:rStyle w:val="Pogrubienie"/>
          <w:rFonts w:ascii="Arial" w:hAnsi="Arial" w:cs="Arial"/>
          <w:b w:val="0"/>
        </w:rPr>
        <w:t xml:space="preserve">stawy Pzp Zamawiający może udzielić </w:t>
      </w:r>
      <w:r w:rsidRPr="00A4375D">
        <w:rPr>
          <w:rStyle w:val="Uwydatnienie"/>
          <w:rFonts w:ascii="Arial" w:hAnsi="Arial" w:cs="Arial"/>
          <w:bCs/>
          <w:i w:val="0"/>
        </w:rPr>
        <w:t>zamówienia</w:t>
      </w:r>
      <w:r>
        <w:rPr>
          <w:rStyle w:val="Uwydatnienie"/>
          <w:rFonts w:ascii="Arial" w:hAnsi="Arial" w:cs="Arial"/>
          <w:bCs/>
        </w:rPr>
        <w:t xml:space="preserve"> </w:t>
      </w:r>
      <w:r w:rsidRPr="00A4375D">
        <w:rPr>
          <w:rStyle w:val="Pogrubienie"/>
          <w:rFonts w:ascii="Arial" w:hAnsi="Arial" w:cs="Arial"/>
          <w:b w:val="0"/>
        </w:rPr>
        <w:t xml:space="preserve">z wolnej ręki, jeżeli </w:t>
      </w:r>
      <w:r w:rsidRPr="00A4375D">
        <w:rPr>
          <w:rStyle w:val="Uwydatnienie"/>
          <w:rFonts w:ascii="Arial" w:hAnsi="Arial" w:cs="Arial"/>
          <w:bCs/>
          <w:i w:val="0"/>
        </w:rPr>
        <w:t>zamówienie</w:t>
      </w:r>
      <w:r w:rsidRPr="00A4375D">
        <w:rPr>
          <w:rStyle w:val="Pogrubienie"/>
          <w:rFonts w:ascii="Arial" w:hAnsi="Arial" w:cs="Arial"/>
          <w:b w:val="0"/>
        </w:rPr>
        <w:t xml:space="preserve"> udzielane jest przez zamawiającego, o którym mowa w art. 3 ust. 1 pkt 1-3 a, osobie prawnej, jeżeli spełnione są łącznie następujące warunki</w:t>
      </w:r>
      <w:r w:rsidR="00FD5686">
        <w:rPr>
          <w:rStyle w:val="Pogrubienie"/>
          <w:rFonts w:ascii="Arial" w:hAnsi="Arial" w:cs="Arial"/>
          <w:b w:val="0"/>
        </w:rPr>
        <w:t>:</w:t>
      </w:r>
    </w:p>
    <w:p w:rsidR="00FD5686" w:rsidRPr="00D93E28" w:rsidRDefault="00016E03" w:rsidP="00D93E28">
      <w:pPr>
        <w:pStyle w:val="Teksttreci20"/>
        <w:numPr>
          <w:ilvl w:val="0"/>
          <w:numId w:val="2"/>
        </w:numPr>
        <w:shd w:val="clear" w:color="auto" w:fill="auto"/>
        <w:tabs>
          <w:tab w:val="left" w:pos="829"/>
        </w:tabs>
        <w:spacing w:before="0" w:after="0" w:line="240" w:lineRule="auto"/>
        <w:ind w:left="760" w:hanging="340"/>
        <w:rPr>
          <w:rFonts w:ascii="Arial" w:hAnsi="Arial" w:cs="Arial"/>
        </w:rPr>
      </w:pPr>
      <w:r w:rsidRPr="00147327">
        <w:rPr>
          <w:rFonts w:ascii="Arial" w:hAnsi="Arial" w:cs="Arial"/>
          <w:color w:val="000000"/>
          <w:lang w:eastAsia="pl-PL" w:bidi="pl-PL"/>
        </w:rPr>
        <w:t>zamawiający sprawuje nad tą osobą prawną kontrolę, odpowiadającą kontroli sprawowanej nad własnymi jednostkami, polegającą na dominującym wpływie na cele strategiczne oraz istotne decyzje dotyczące zarządzania sprawami tej osoby prawnej; warunek ten jest również spełniony, gdy kontrolę taką sprawuje inna osoba prawna kontrolowana przez zamawiającego w taki sam sposób,</w:t>
      </w:r>
    </w:p>
    <w:p w:rsidR="00FD5686" w:rsidRPr="00D93E28" w:rsidRDefault="00016E03" w:rsidP="00D93E28">
      <w:pPr>
        <w:pStyle w:val="Teksttreci20"/>
        <w:numPr>
          <w:ilvl w:val="0"/>
          <w:numId w:val="2"/>
        </w:numPr>
        <w:shd w:val="clear" w:color="auto" w:fill="auto"/>
        <w:tabs>
          <w:tab w:val="left" w:pos="832"/>
        </w:tabs>
        <w:spacing w:before="0" w:after="0" w:line="240" w:lineRule="auto"/>
        <w:ind w:left="760" w:hanging="340"/>
        <w:rPr>
          <w:rFonts w:ascii="Arial" w:hAnsi="Arial" w:cs="Arial"/>
        </w:rPr>
      </w:pPr>
      <w:r w:rsidRPr="00147327">
        <w:rPr>
          <w:rFonts w:ascii="Arial" w:hAnsi="Arial" w:cs="Arial"/>
          <w:color w:val="000000"/>
          <w:lang w:eastAsia="pl-PL" w:bidi="pl-PL"/>
        </w:rPr>
        <w:t>ponad 90% działalności kontrolowanej osoby prawnej dotyczy wykonywania zadań powierzonych jej przez zamawiającego sprawującego kontrolę lub przez inną osobę prawną, nad którą ten zamawiający sprawuje kontrolę, o której mowa w lit. a,</w:t>
      </w:r>
    </w:p>
    <w:p w:rsidR="00016E03" w:rsidRPr="00FD5686" w:rsidRDefault="00016E03" w:rsidP="00FD5686">
      <w:pPr>
        <w:pStyle w:val="Teksttreci20"/>
        <w:numPr>
          <w:ilvl w:val="0"/>
          <w:numId w:val="2"/>
        </w:numPr>
        <w:shd w:val="clear" w:color="auto" w:fill="auto"/>
        <w:tabs>
          <w:tab w:val="left" w:pos="742"/>
        </w:tabs>
        <w:spacing w:before="0" w:after="0" w:line="240" w:lineRule="auto"/>
        <w:ind w:left="400" w:firstLine="0"/>
        <w:rPr>
          <w:rFonts w:ascii="Arial" w:hAnsi="Arial" w:cs="Arial"/>
        </w:rPr>
      </w:pPr>
      <w:r w:rsidRPr="00147327">
        <w:rPr>
          <w:rFonts w:ascii="Arial" w:hAnsi="Arial" w:cs="Arial"/>
          <w:color w:val="000000"/>
          <w:lang w:eastAsia="pl-PL" w:bidi="pl-PL"/>
        </w:rPr>
        <w:t>w kontrolowanej osobie prawnej nie ma bezpośredniego udziału kapitału prywatnego.</w:t>
      </w:r>
    </w:p>
    <w:p w:rsidR="00FD5686" w:rsidRPr="00147327" w:rsidRDefault="00FD5686" w:rsidP="00FD5686">
      <w:pPr>
        <w:pStyle w:val="Teksttreci20"/>
        <w:shd w:val="clear" w:color="auto" w:fill="auto"/>
        <w:tabs>
          <w:tab w:val="left" w:pos="742"/>
        </w:tabs>
        <w:spacing w:before="0" w:after="0" w:line="240" w:lineRule="auto"/>
        <w:ind w:left="400" w:firstLine="0"/>
        <w:rPr>
          <w:rFonts w:ascii="Arial" w:hAnsi="Arial" w:cs="Arial"/>
        </w:rPr>
      </w:pPr>
    </w:p>
    <w:p w:rsidR="00016E03" w:rsidRPr="00147327" w:rsidRDefault="00147327" w:rsidP="00440A1E">
      <w:pPr>
        <w:pStyle w:val="Akapitzlist"/>
        <w:ind w:left="0" w:right="23"/>
        <w:jc w:val="both"/>
        <w:rPr>
          <w:rFonts w:ascii="Arial" w:hAnsi="Arial" w:cs="Arial"/>
        </w:rPr>
      </w:pPr>
      <w:r w:rsidRPr="00147327">
        <w:rPr>
          <w:rFonts w:ascii="Arial" w:hAnsi="Arial" w:cs="Arial"/>
        </w:rPr>
        <w:t xml:space="preserve">Spółka Inwestycyjno-Mieszkaniowa Sp. z o.o. </w:t>
      </w:r>
      <w:r>
        <w:rPr>
          <w:rFonts w:ascii="Arial" w:hAnsi="Arial" w:cs="Arial"/>
        </w:rPr>
        <w:t xml:space="preserve">w Drobinie, </w:t>
      </w:r>
      <w:r>
        <w:rPr>
          <w:rFonts w:ascii="Arial" w:hAnsi="Arial" w:cs="Arial"/>
          <w:color w:val="000000"/>
          <w:lang w:eastAsia="pl-PL" w:bidi="pl-PL"/>
        </w:rPr>
        <w:t>jest spółką Miasta i Gminy Drobin</w:t>
      </w:r>
      <w:r w:rsidR="00016E03" w:rsidRPr="00147327">
        <w:rPr>
          <w:rFonts w:ascii="Arial" w:hAnsi="Arial" w:cs="Arial"/>
          <w:color w:val="000000"/>
          <w:lang w:eastAsia="pl-PL" w:bidi="pl-PL"/>
        </w:rPr>
        <w:t xml:space="preserve">. Miasto </w:t>
      </w:r>
      <w:r>
        <w:rPr>
          <w:rFonts w:ascii="Arial" w:hAnsi="Arial" w:cs="Arial"/>
          <w:color w:val="000000"/>
          <w:lang w:eastAsia="pl-PL" w:bidi="pl-PL"/>
        </w:rPr>
        <w:t>i Gmina Drobin</w:t>
      </w:r>
      <w:r w:rsidR="00016E03" w:rsidRPr="00147327">
        <w:rPr>
          <w:rFonts w:ascii="Arial" w:hAnsi="Arial" w:cs="Arial"/>
          <w:color w:val="000000"/>
          <w:lang w:eastAsia="pl-PL" w:bidi="pl-PL"/>
        </w:rPr>
        <w:t xml:space="preserve"> posiada 100 % udziałów w Spółce w związku z czym spełnia przesłankę określoną w art. 67 ust. 1 pkt 12 lit a) ustawy Pzp, polegającą na sprawowaniu kontroli nad osobą prawną, a w szczególności polegającą na dominującym wpływie na cele strategiczne oraz</w:t>
      </w:r>
      <w:r w:rsidR="005D71B7">
        <w:rPr>
          <w:rFonts w:ascii="Arial" w:hAnsi="Arial" w:cs="Arial"/>
          <w:color w:val="000000"/>
          <w:lang w:eastAsia="pl-PL" w:bidi="pl-PL"/>
        </w:rPr>
        <w:t xml:space="preserve"> istotne decyzje dotyczące zarzą</w:t>
      </w:r>
      <w:r w:rsidR="00016E03" w:rsidRPr="00147327">
        <w:rPr>
          <w:rFonts w:ascii="Arial" w:hAnsi="Arial" w:cs="Arial"/>
          <w:color w:val="000000"/>
          <w:lang w:eastAsia="pl-PL" w:bidi="pl-PL"/>
        </w:rPr>
        <w:t>dzania sprawami osoby prawnej. Posiadanie przez Miasto</w:t>
      </w:r>
      <w:r>
        <w:rPr>
          <w:rFonts w:ascii="Arial" w:hAnsi="Arial" w:cs="Arial"/>
          <w:color w:val="000000"/>
          <w:lang w:eastAsia="pl-PL" w:bidi="pl-PL"/>
        </w:rPr>
        <w:t xml:space="preserve"> i Gminę Drobin</w:t>
      </w:r>
      <w:r w:rsidR="00440A1E">
        <w:rPr>
          <w:rFonts w:ascii="Arial" w:hAnsi="Arial" w:cs="Arial"/>
          <w:color w:val="000000"/>
          <w:lang w:eastAsia="pl-PL" w:bidi="pl-PL"/>
        </w:rPr>
        <w:t xml:space="preserve"> </w:t>
      </w:r>
      <w:r w:rsidR="00016E03" w:rsidRPr="00147327">
        <w:rPr>
          <w:rFonts w:ascii="Arial" w:hAnsi="Arial" w:cs="Arial"/>
          <w:color w:val="000000"/>
          <w:lang w:eastAsia="pl-PL" w:bidi="pl-PL"/>
        </w:rPr>
        <w:t>100 % udziałów w Spółce implikuje również spełnienie przesła</w:t>
      </w:r>
      <w:r w:rsidR="00440A1E">
        <w:rPr>
          <w:rFonts w:ascii="Arial" w:hAnsi="Arial" w:cs="Arial"/>
          <w:color w:val="000000"/>
          <w:lang w:eastAsia="pl-PL" w:bidi="pl-PL"/>
        </w:rPr>
        <w:t xml:space="preserve">nki wynikającej </w:t>
      </w:r>
      <w:r w:rsidR="00016E03" w:rsidRPr="00147327">
        <w:rPr>
          <w:rFonts w:ascii="Arial" w:hAnsi="Arial" w:cs="Arial"/>
          <w:color w:val="000000"/>
          <w:lang w:eastAsia="pl-PL" w:bidi="pl-PL"/>
        </w:rPr>
        <w:t>z art. 67 ust. 1 pkt 12 lit. c) ustawy Pzp, dotyczącej braku bezpośredniego udziału kapitału prywatnego w osobie prawnej.</w:t>
      </w:r>
    </w:p>
    <w:p w:rsidR="00016E03" w:rsidRDefault="00147327" w:rsidP="001328BC">
      <w:pPr>
        <w:pStyle w:val="Teksttreci20"/>
        <w:shd w:val="clear" w:color="auto" w:fill="auto"/>
        <w:spacing w:before="0" w:after="0" w:line="302" w:lineRule="exact"/>
        <w:ind w:firstLine="0"/>
        <w:rPr>
          <w:rFonts w:ascii="Arial" w:hAnsi="Arial" w:cs="Arial"/>
          <w:color w:val="000000"/>
          <w:lang w:eastAsia="pl-PL" w:bidi="pl-PL"/>
        </w:rPr>
      </w:pPr>
      <w:r w:rsidRPr="00147327">
        <w:rPr>
          <w:rFonts w:ascii="Arial" w:hAnsi="Arial" w:cs="Arial"/>
        </w:rPr>
        <w:t xml:space="preserve">Spółka Inwestycyjno-Mieszkaniowa Sp. z o.o. </w:t>
      </w:r>
      <w:r>
        <w:rPr>
          <w:rFonts w:ascii="Arial" w:hAnsi="Arial" w:cs="Arial"/>
        </w:rPr>
        <w:t>w Drobinie</w:t>
      </w:r>
      <w:r w:rsidR="00805132">
        <w:rPr>
          <w:rFonts w:ascii="Arial" w:hAnsi="Arial" w:cs="Arial"/>
        </w:rPr>
        <w:t xml:space="preserve"> </w:t>
      </w:r>
      <w:r w:rsidR="00805132">
        <w:rPr>
          <w:rFonts w:ascii="Arial" w:hAnsi="Arial" w:cs="Arial"/>
          <w:color w:val="000000"/>
          <w:lang w:eastAsia="pl-PL" w:bidi="pl-PL"/>
        </w:rPr>
        <w:t xml:space="preserve">działa na mocy Uchwały </w:t>
      </w:r>
      <w:r w:rsidR="00D27A32">
        <w:rPr>
          <w:rFonts w:ascii="Arial" w:hAnsi="Arial" w:cs="Arial"/>
          <w:color w:val="000000"/>
          <w:lang w:eastAsia="pl-PL" w:bidi="pl-PL"/>
        </w:rPr>
        <w:t xml:space="preserve">         </w:t>
      </w:r>
      <w:r w:rsidR="00440A1E">
        <w:rPr>
          <w:rFonts w:ascii="Arial" w:hAnsi="Arial" w:cs="Arial"/>
          <w:color w:val="000000"/>
          <w:lang w:eastAsia="pl-PL" w:bidi="pl-PL"/>
        </w:rPr>
        <w:t xml:space="preserve">     </w:t>
      </w:r>
      <w:r w:rsidR="00805132">
        <w:rPr>
          <w:rFonts w:ascii="Arial" w:hAnsi="Arial" w:cs="Arial"/>
          <w:color w:val="000000"/>
          <w:lang w:eastAsia="pl-PL" w:bidi="pl-PL"/>
        </w:rPr>
        <w:t xml:space="preserve">Nr XXIV/194/2016 Rady Miejskiej w Drobinie z dnia 28 lipca 2016 r. </w:t>
      </w:r>
      <w:r w:rsidR="00D63FF9">
        <w:rPr>
          <w:rFonts w:ascii="Arial" w:hAnsi="Arial" w:cs="Arial"/>
          <w:color w:val="000000"/>
          <w:lang w:eastAsia="pl-PL" w:bidi="pl-PL"/>
        </w:rPr>
        <w:t xml:space="preserve">Podstawowym przedmiotem działalności Spółki jest wykonywanie zadań własnych Miasta i Gminy Drobin </w:t>
      </w:r>
      <w:r w:rsidR="00440A1E">
        <w:rPr>
          <w:rFonts w:ascii="Arial" w:hAnsi="Arial" w:cs="Arial"/>
          <w:color w:val="000000"/>
          <w:lang w:eastAsia="pl-PL" w:bidi="pl-PL"/>
        </w:rPr>
        <w:t xml:space="preserve">     </w:t>
      </w:r>
      <w:r w:rsidR="00D63FF9">
        <w:rPr>
          <w:rFonts w:ascii="Arial" w:hAnsi="Arial" w:cs="Arial"/>
          <w:color w:val="000000"/>
          <w:lang w:eastAsia="pl-PL" w:bidi="pl-PL"/>
        </w:rPr>
        <w:t>o charakterze rozwojowym i użyteczności publicznej, a w szczególności</w:t>
      </w:r>
      <w:r w:rsidR="00D27A32">
        <w:rPr>
          <w:rFonts w:ascii="Arial" w:hAnsi="Arial" w:cs="Arial"/>
          <w:color w:val="000000"/>
          <w:lang w:eastAsia="pl-PL" w:bidi="pl-PL"/>
        </w:rPr>
        <w:t xml:space="preserve">: działalności </w:t>
      </w:r>
      <w:r w:rsidR="00440A1E">
        <w:rPr>
          <w:rFonts w:ascii="Arial" w:hAnsi="Arial" w:cs="Arial"/>
          <w:color w:val="000000"/>
          <w:lang w:eastAsia="pl-PL" w:bidi="pl-PL"/>
        </w:rPr>
        <w:t xml:space="preserve">            </w:t>
      </w:r>
      <w:r w:rsidR="00D27A32">
        <w:rPr>
          <w:rFonts w:ascii="Arial" w:hAnsi="Arial" w:cs="Arial"/>
          <w:color w:val="000000"/>
          <w:lang w:eastAsia="pl-PL" w:bidi="pl-PL"/>
        </w:rPr>
        <w:t>w zakresie telekomunikacji i nowoczesnych technologii miejskich; rewitalizacji i budownictwa mieszkaniowego; gospodarki ni</w:t>
      </w:r>
      <w:r w:rsidR="00440A1E">
        <w:rPr>
          <w:rFonts w:ascii="Arial" w:hAnsi="Arial" w:cs="Arial"/>
          <w:color w:val="000000"/>
          <w:lang w:eastAsia="pl-PL" w:bidi="pl-PL"/>
        </w:rPr>
        <w:t>eruchomościami</w:t>
      </w:r>
      <w:r w:rsidR="00D27A32">
        <w:rPr>
          <w:rFonts w:ascii="Arial" w:hAnsi="Arial" w:cs="Arial"/>
          <w:color w:val="000000"/>
          <w:lang w:eastAsia="pl-PL" w:bidi="pl-PL"/>
        </w:rPr>
        <w:t xml:space="preserve"> i utrzymania gminnych obiektów i urządzeń użyteczności publicznej oraz obiektów administracyjnych; świadczenie innych usług służących poprawie efektywności wykorzystania majątku Miasta i Gminy Drobin.</w:t>
      </w:r>
      <w:r w:rsidR="00D63FF9">
        <w:rPr>
          <w:rFonts w:ascii="Arial" w:hAnsi="Arial" w:cs="Arial"/>
          <w:color w:val="000000"/>
          <w:lang w:eastAsia="pl-PL" w:bidi="pl-PL"/>
        </w:rPr>
        <w:t xml:space="preserve">  </w:t>
      </w:r>
      <w:r w:rsidR="00016E03" w:rsidRPr="00147327">
        <w:rPr>
          <w:rFonts w:ascii="Arial" w:hAnsi="Arial" w:cs="Arial"/>
          <w:color w:val="000000"/>
          <w:lang w:eastAsia="pl-PL" w:bidi="pl-PL"/>
        </w:rPr>
        <w:t xml:space="preserve"> Ponad 90% działalności </w:t>
      </w:r>
      <w:r w:rsidR="00902067" w:rsidRPr="00147327">
        <w:rPr>
          <w:rFonts w:ascii="Arial" w:hAnsi="Arial" w:cs="Arial"/>
        </w:rPr>
        <w:t xml:space="preserve">Spółka Inwestycyjno-Mieszkaniowa Sp. z o.o. </w:t>
      </w:r>
      <w:r w:rsidR="00902067">
        <w:rPr>
          <w:rFonts w:ascii="Arial" w:hAnsi="Arial" w:cs="Arial"/>
        </w:rPr>
        <w:t>w Drobinie</w:t>
      </w:r>
      <w:r w:rsidR="00016E03" w:rsidRPr="00147327">
        <w:rPr>
          <w:rFonts w:ascii="Arial" w:hAnsi="Arial" w:cs="Arial"/>
          <w:color w:val="000000"/>
          <w:lang w:eastAsia="pl-PL" w:bidi="pl-PL"/>
        </w:rPr>
        <w:t xml:space="preserve">, dotyczy wykonywania zadań powierzonych przez Zamawiającego sprawującego Wynagrodzenie </w:t>
      </w:r>
      <w:r w:rsidR="00440A1E">
        <w:rPr>
          <w:rFonts w:ascii="Arial" w:hAnsi="Arial" w:cs="Arial"/>
          <w:color w:val="000000"/>
          <w:lang w:eastAsia="pl-PL" w:bidi="pl-PL"/>
        </w:rPr>
        <w:t xml:space="preserve">       </w:t>
      </w:r>
      <w:r w:rsidR="00016E03" w:rsidRPr="00147327">
        <w:rPr>
          <w:rFonts w:ascii="Arial" w:hAnsi="Arial" w:cs="Arial"/>
          <w:color w:val="000000"/>
          <w:lang w:eastAsia="pl-PL" w:bidi="pl-PL"/>
        </w:rPr>
        <w:t xml:space="preserve">w związku </w:t>
      </w:r>
      <w:r w:rsidR="00D27A32">
        <w:rPr>
          <w:rFonts w:ascii="Arial" w:hAnsi="Arial" w:cs="Arial"/>
          <w:color w:val="000000"/>
          <w:lang w:eastAsia="pl-PL" w:bidi="pl-PL"/>
        </w:rPr>
        <w:t xml:space="preserve"> </w:t>
      </w:r>
      <w:r w:rsidR="00016E03" w:rsidRPr="00147327">
        <w:rPr>
          <w:rFonts w:ascii="Arial" w:hAnsi="Arial" w:cs="Arial"/>
          <w:color w:val="000000"/>
          <w:lang w:eastAsia="pl-PL" w:bidi="pl-PL"/>
        </w:rPr>
        <w:t xml:space="preserve">z czym ponad 90 % działalności Spółki dotyczy wykonywania zadań powierzonych jej przez Zamawiającego, a tym samym spełnia przesłankę wynikającą </w:t>
      </w:r>
      <w:r w:rsidR="00440A1E">
        <w:rPr>
          <w:rFonts w:ascii="Arial" w:hAnsi="Arial" w:cs="Arial"/>
          <w:color w:val="000000"/>
          <w:lang w:eastAsia="pl-PL" w:bidi="pl-PL"/>
        </w:rPr>
        <w:t xml:space="preserve">            </w:t>
      </w:r>
      <w:r w:rsidR="00016E03" w:rsidRPr="00147327">
        <w:rPr>
          <w:rFonts w:ascii="Arial" w:hAnsi="Arial" w:cs="Arial"/>
          <w:color w:val="000000"/>
          <w:lang w:eastAsia="pl-PL" w:bidi="pl-PL"/>
        </w:rPr>
        <w:t>z art. 67 ust. 1 pkt 12 lit. b) ustawy Pzp.</w:t>
      </w:r>
    </w:p>
    <w:p w:rsidR="001328BC" w:rsidRPr="00147327" w:rsidRDefault="001328BC" w:rsidP="001328BC">
      <w:pPr>
        <w:pStyle w:val="Teksttreci20"/>
        <w:shd w:val="clear" w:color="auto" w:fill="auto"/>
        <w:spacing w:before="0" w:after="0" w:line="302" w:lineRule="exact"/>
        <w:ind w:firstLine="0"/>
        <w:rPr>
          <w:rFonts w:ascii="Arial" w:hAnsi="Arial" w:cs="Arial"/>
        </w:rPr>
      </w:pPr>
    </w:p>
    <w:p w:rsidR="00016E03" w:rsidRDefault="001328BC" w:rsidP="00016E03">
      <w:pPr>
        <w:pStyle w:val="Teksttreci20"/>
        <w:shd w:val="clear" w:color="auto" w:fill="auto"/>
        <w:spacing w:before="0" w:after="206" w:line="299" w:lineRule="exact"/>
        <w:ind w:right="420" w:firstLine="0"/>
        <w:rPr>
          <w:rFonts w:ascii="Arial" w:hAnsi="Arial" w:cs="Arial"/>
          <w:color w:val="000000"/>
          <w:lang w:eastAsia="pl-PL" w:bidi="pl-PL"/>
        </w:rPr>
      </w:pPr>
      <w:r>
        <w:rPr>
          <w:rStyle w:val="Teksttreci2Pogrubienie"/>
          <w:rFonts w:ascii="Arial" w:hAnsi="Arial" w:cs="Arial"/>
        </w:rPr>
        <w:t>T</w:t>
      </w:r>
      <w:r w:rsidR="00016E03" w:rsidRPr="00147327">
        <w:rPr>
          <w:rStyle w:val="Teksttreci2Pogrubienie"/>
          <w:rFonts w:ascii="Arial" w:hAnsi="Arial" w:cs="Arial"/>
        </w:rPr>
        <w:t xml:space="preserve">ermin realizacji zamówienia i czas trwania umowy: </w:t>
      </w:r>
      <w:r w:rsidR="00016E03" w:rsidRPr="00147327">
        <w:rPr>
          <w:rFonts w:ascii="Arial" w:hAnsi="Arial" w:cs="Arial"/>
          <w:color w:val="000000"/>
          <w:lang w:eastAsia="pl-PL" w:bidi="pl-PL"/>
        </w:rPr>
        <w:t xml:space="preserve">od dnia </w:t>
      </w:r>
      <w:r w:rsidR="000B13BE">
        <w:rPr>
          <w:rFonts w:ascii="Arial" w:hAnsi="Arial" w:cs="Arial"/>
          <w:color w:val="000000"/>
          <w:lang w:eastAsia="pl-PL" w:bidi="pl-PL"/>
        </w:rPr>
        <w:t>zawarcia</w:t>
      </w:r>
      <w:r w:rsidR="00D27A32">
        <w:rPr>
          <w:rFonts w:ascii="Arial" w:hAnsi="Arial" w:cs="Arial"/>
          <w:color w:val="000000"/>
          <w:lang w:eastAsia="pl-PL" w:bidi="pl-PL"/>
        </w:rPr>
        <w:t xml:space="preserve"> umowy</w:t>
      </w:r>
      <w:r w:rsidR="002C2AED">
        <w:rPr>
          <w:rFonts w:ascii="Arial" w:hAnsi="Arial" w:cs="Arial"/>
          <w:color w:val="000000"/>
          <w:lang w:eastAsia="pl-PL" w:bidi="pl-PL"/>
        </w:rPr>
        <w:t xml:space="preserve"> </w:t>
      </w:r>
      <w:r w:rsidR="00B760CF">
        <w:rPr>
          <w:rFonts w:ascii="Arial" w:hAnsi="Arial" w:cs="Arial"/>
          <w:color w:val="000000"/>
          <w:lang w:eastAsia="pl-PL" w:bidi="pl-PL"/>
        </w:rPr>
        <w:t xml:space="preserve">          </w:t>
      </w:r>
      <w:r w:rsidR="002C2AED">
        <w:rPr>
          <w:rFonts w:ascii="Arial" w:hAnsi="Arial" w:cs="Arial"/>
          <w:color w:val="000000"/>
          <w:lang w:eastAsia="pl-PL" w:bidi="pl-PL"/>
        </w:rPr>
        <w:t>tj. 24.08.2017 r.</w:t>
      </w:r>
      <w:r w:rsidR="00D27A32">
        <w:rPr>
          <w:rFonts w:ascii="Arial" w:hAnsi="Arial" w:cs="Arial"/>
          <w:color w:val="000000"/>
          <w:lang w:eastAsia="pl-PL" w:bidi="pl-PL"/>
        </w:rPr>
        <w:t xml:space="preserve"> </w:t>
      </w:r>
      <w:r w:rsidR="000B13BE">
        <w:rPr>
          <w:rFonts w:ascii="Arial" w:hAnsi="Arial" w:cs="Arial"/>
          <w:color w:val="000000"/>
          <w:lang w:eastAsia="pl-PL" w:bidi="pl-PL"/>
        </w:rPr>
        <w:t>do 30.11</w:t>
      </w:r>
      <w:r w:rsidR="00016E03" w:rsidRPr="00147327">
        <w:rPr>
          <w:rFonts w:ascii="Arial" w:hAnsi="Arial" w:cs="Arial"/>
          <w:color w:val="000000"/>
          <w:lang w:eastAsia="pl-PL" w:bidi="pl-PL"/>
        </w:rPr>
        <w:t>.2017 r.</w:t>
      </w:r>
    </w:p>
    <w:p w:rsidR="001328BC" w:rsidRPr="00147327" w:rsidRDefault="001328BC" w:rsidP="00016E03">
      <w:pPr>
        <w:pStyle w:val="Teksttreci20"/>
        <w:shd w:val="clear" w:color="auto" w:fill="auto"/>
        <w:spacing w:before="0" w:after="206" w:line="299" w:lineRule="exact"/>
        <w:ind w:right="420" w:firstLine="0"/>
        <w:rPr>
          <w:rFonts w:ascii="Arial" w:hAnsi="Arial" w:cs="Arial"/>
        </w:rPr>
      </w:pPr>
    </w:p>
    <w:p w:rsidR="002C2AED" w:rsidRDefault="00016E03" w:rsidP="002C2AED">
      <w:pPr>
        <w:pStyle w:val="Teksttreci20"/>
        <w:shd w:val="clear" w:color="auto" w:fill="auto"/>
        <w:spacing w:before="0" w:after="0" w:line="240" w:lineRule="auto"/>
        <w:ind w:firstLine="0"/>
        <w:rPr>
          <w:rFonts w:ascii="Arial" w:hAnsi="Arial" w:cs="Arial"/>
          <w:color w:val="000000"/>
          <w:lang w:eastAsia="pl-PL" w:bidi="pl-PL"/>
        </w:rPr>
      </w:pPr>
      <w:r w:rsidRPr="00147327">
        <w:rPr>
          <w:rStyle w:val="Teksttreci2Pogrubienie"/>
          <w:rFonts w:ascii="Arial" w:hAnsi="Arial" w:cs="Arial"/>
        </w:rPr>
        <w:lastRenderedPageBreak/>
        <w:t xml:space="preserve">Ogłoszenie o zamiarze zawarcia umowy, </w:t>
      </w:r>
      <w:r w:rsidR="002C2AED">
        <w:rPr>
          <w:rFonts w:ascii="Arial" w:hAnsi="Arial" w:cs="Arial"/>
          <w:color w:val="000000"/>
          <w:lang w:eastAsia="pl-PL" w:bidi="pl-PL"/>
        </w:rPr>
        <w:t>o którym mowa w art. 66 ust. 2</w:t>
      </w:r>
      <w:r w:rsidRPr="00147327">
        <w:rPr>
          <w:rFonts w:ascii="Arial" w:hAnsi="Arial" w:cs="Arial"/>
          <w:color w:val="000000"/>
          <w:lang w:eastAsia="pl-PL" w:bidi="pl-PL"/>
        </w:rPr>
        <w:t xml:space="preserve"> ustawy </w:t>
      </w:r>
      <w:r w:rsidR="00147327">
        <w:rPr>
          <w:rFonts w:ascii="Arial" w:hAnsi="Arial" w:cs="Arial"/>
          <w:color w:val="000000"/>
          <w:lang w:eastAsia="pl-PL" w:bidi="pl-PL"/>
        </w:rPr>
        <w:t xml:space="preserve">        </w:t>
      </w:r>
      <w:r w:rsidR="002C2AED">
        <w:rPr>
          <w:rFonts w:ascii="Arial" w:hAnsi="Arial" w:cs="Arial"/>
          <w:color w:val="000000"/>
          <w:lang w:eastAsia="pl-PL" w:bidi="pl-PL"/>
        </w:rPr>
        <w:t xml:space="preserve">        </w:t>
      </w:r>
      <w:r w:rsidR="00147327">
        <w:rPr>
          <w:rFonts w:ascii="Arial" w:hAnsi="Arial" w:cs="Arial"/>
          <w:color w:val="000000"/>
          <w:lang w:eastAsia="pl-PL" w:bidi="pl-PL"/>
        </w:rPr>
        <w:t xml:space="preserve"> </w:t>
      </w:r>
      <w:r w:rsidRPr="00147327">
        <w:rPr>
          <w:rFonts w:ascii="Arial" w:hAnsi="Arial" w:cs="Arial"/>
          <w:color w:val="000000"/>
          <w:lang w:eastAsia="pl-PL" w:bidi="pl-PL"/>
        </w:rPr>
        <w:t>z dnia 29 stycznia 2004r, Prawo zamówień publicznych (Dz.</w:t>
      </w:r>
      <w:r w:rsidR="007B3263">
        <w:rPr>
          <w:rFonts w:ascii="Arial" w:hAnsi="Arial" w:cs="Arial"/>
          <w:color w:val="000000"/>
          <w:lang w:eastAsia="pl-PL" w:bidi="pl-PL"/>
        </w:rPr>
        <w:t xml:space="preserve"> </w:t>
      </w:r>
      <w:r w:rsidRPr="00147327">
        <w:rPr>
          <w:rFonts w:ascii="Arial" w:hAnsi="Arial" w:cs="Arial"/>
          <w:color w:val="000000"/>
          <w:lang w:eastAsia="pl-PL" w:bidi="pl-PL"/>
        </w:rPr>
        <w:t xml:space="preserve">U. z 2015 r., poz. 2164 </w:t>
      </w:r>
      <w:r w:rsidR="00147327">
        <w:rPr>
          <w:rFonts w:ascii="Arial" w:hAnsi="Arial" w:cs="Arial"/>
          <w:color w:val="000000"/>
          <w:lang w:eastAsia="pl-PL" w:bidi="pl-PL"/>
        </w:rPr>
        <w:t xml:space="preserve">      </w:t>
      </w:r>
      <w:r w:rsidR="002C2AED">
        <w:rPr>
          <w:rFonts w:ascii="Arial" w:hAnsi="Arial" w:cs="Arial"/>
          <w:color w:val="000000"/>
          <w:lang w:eastAsia="pl-PL" w:bidi="pl-PL"/>
        </w:rPr>
        <w:t xml:space="preserve">        </w:t>
      </w:r>
      <w:r w:rsidR="00147327">
        <w:rPr>
          <w:rFonts w:ascii="Arial" w:hAnsi="Arial" w:cs="Arial"/>
          <w:color w:val="000000"/>
          <w:lang w:eastAsia="pl-PL" w:bidi="pl-PL"/>
        </w:rPr>
        <w:t xml:space="preserve"> </w:t>
      </w:r>
      <w:r w:rsidRPr="00147327">
        <w:rPr>
          <w:rFonts w:ascii="Arial" w:hAnsi="Arial" w:cs="Arial"/>
          <w:color w:val="000000"/>
          <w:lang w:eastAsia="pl-PL" w:bidi="pl-PL"/>
        </w:rPr>
        <w:t xml:space="preserve">z </w:t>
      </w:r>
      <w:proofErr w:type="spellStart"/>
      <w:r w:rsidRPr="00147327">
        <w:rPr>
          <w:rFonts w:ascii="Arial" w:hAnsi="Arial" w:cs="Arial"/>
          <w:color w:val="000000"/>
          <w:lang w:eastAsia="pl-PL" w:bidi="pl-PL"/>
        </w:rPr>
        <w:t>póź</w:t>
      </w:r>
      <w:r w:rsidR="003B2BC8">
        <w:rPr>
          <w:rFonts w:ascii="Arial" w:hAnsi="Arial" w:cs="Arial"/>
          <w:color w:val="000000"/>
          <w:lang w:eastAsia="pl-PL" w:bidi="pl-PL"/>
        </w:rPr>
        <w:t>ń</w:t>
      </w:r>
      <w:proofErr w:type="spellEnd"/>
      <w:r w:rsidR="003B2BC8">
        <w:rPr>
          <w:rFonts w:ascii="Arial" w:hAnsi="Arial" w:cs="Arial"/>
          <w:color w:val="000000"/>
          <w:lang w:eastAsia="pl-PL" w:bidi="pl-PL"/>
        </w:rPr>
        <w:t>. zm.) zostało opublikowane w B</w:t>
      </w:r>
      <w:r w:rsidRPr="00147327">
        <w:rPr>
          <w:rFonts w:ascii="Arial" w:hAnsi="Arial" w:cs="Arial"/>
          <w:color w:val="000000"/>
          <w:lang w:eastAsia="pl-PL" w:bidi="pl-PL"/>
        </w:rPr>
        <w:t xml:space="preserve">iuletynie Zamówień Publicznych dnia </w:t>
      </w:r>
      <w:r w:rsidR="002C2AED">
        <w:rPr>
          <w:rFonts w:ascii="Arial" w:hAnsi="Arial" w:cs="Arial"/>
          <w:color w:val="000000"/>
          <w:lang w:eastAsia="pl-PL" w:bidi="pl-PL"/>
        </w:rPr>
        <w:t>08.08.2017 r.</w:t>
      </w:r>
      <w:r w:rsidRPr="00147327">
        <w:rPr>
          <w:rFonts w:ascii="Arial" w:hAnsi="Arial" w:cs="Arial"/>
          <w:color w:val="000000"/>
          <w:lang w:eastAsia="pl-PL" w:bidi="pl-PL"/>
        </w:rPr>
        <w:t xml:space="preserve">, pod numerem </w:t>
      </w:r>
      <w:r w:rsidR="002C2AED">
        <w:rPr>
          <w:rFonts w:ascii="Arial" w:hAnsi="Arial" w:cs="Arial"/>
          <w:color w:val="000000"/>
          <w:lang w:eastAsia="pl-PL" w:bidi="pl-PL"/>
        </w:rPr>
        <w:t>500010296-N-2017</w:t>
      </w:r>
      <w:r w:rsidRPr="00147327">
        <w:rPr>
          <w:rFonts w:ascii="Arial" w:hAnsi="Arial" w:cs="Arial"/>
          <w:color w:val="000000"/>
          <w:lang w:eastAsia="pl-PL" w:bidi="pl-PL"/>
        </w:rPr>
        <w:t>.</w:t>
      </w:r>
    </w:p>
    <w:p w:rsidR="002C2AED" w:rsidRDefault="002C2AED" w:rsidP="002C2AED">
      <w:pPr>
        <w:pStyle w:val="Teksttreci20"/>
        <w:shd w:val="clear" w:color="auto" w:fill="auto"/>
        <w:spacing w:before="0" w:after="0" w:line="240" w:lineRule="auto"/>
        <w:ind w:firstLine="0"/>
        <w:rPr>
          <w:rFonts w:ascii="Arial" w:hAnsi="Arial" w:cs="Arial"/>
          <w:color w:val="000000"/>
          <w:lang w:eastAsia="pl-PL" w:bidi="pl-PL"/>
        </w:rPr>
      </w:pPr>
    </w:p>
    <w:p w:rsidR="002C2AED" w:rsidRPr="002C2AED" w:rsidRDefault="002C2AED" w:rsidP="00685996">
      <w:pPr>
        <w:pStyle w:val="Teksttreci20"/>
        <w:shd w:val="clear" w:color="auto" w:fill="auto"/>
        <w:spacing w:before="0" w:after="0" w:line="266" w:lineRule="exact"/>
        <w:ind w:firstLine="0"/>
        <w:rPr>
          <w:rFonts w:ascii="Arial" w:hAnsi="Arial" w:cs="Arial"/>
          <w:color w:val="000000"/>
          <w:lang w:eastAsia="pl-PL" w:bidi="pl-PL"/>
        </w:rPr>
      </w:pPr>
      <w:r>
        <w:rPr>
          <w:rFonts w:ascii="Arial" w:hAnsi="Arial" w:cs="Arial"/>
          <w:b/>
          <w:color w:val="000000"/>
          <w:lang w:eastAsia="pl-PL" w:bidi="pl-PL"/>
        </w:rPr>
        <w:t>Ogł</w:t>
      </w:r>
      <w:r w:rsidR="00685996">
        <w:rPr>
          <w:rFonts w:ascii="Arial" w:hAnsi="Arial" w:cs="Arial"/>
          <w:b/>
          <w:color w:val="000000"/>
          <w:lang w:eastAsia="pl-PL" w:bidi="pl-PL"/>
        </w:rPr>
        <w:t xml:space="preserve">oszenie o udzieleniu zamówienia, </w:t>
      </w:r>
      <w:r>
        <w:rPr>
          <w:rFonts w:ascii="Arial" w:hAnsi="Arial" w:cs="Arial"/>
          <w:color w:val="000000"/>
          <w:lang w:eastAsia="pl-PL" w:bidi="pl-PL"/>
        </w:rPr>
        <w:t>o którym mowa w art. 95 ust. 1</w:t>
      </w:r>
      <w:r w:rsidRPr="00147327">
        <w:rPr>
          <w:rFonts w:ascii="Arial" w:hAnsi="Arial" w:cs="Arial"/>
          <w:color w:val="000000"/>
          <w:lang w:eastAsia="pl-PL" w:bidi="pl-PL"/>
        </w:rPr>
        <w:t xml:space="preserve"> ustawy </w:t>
      </w:r>
      <w:r>
        <w:rPr>
          <w:rFonts w:ascii="Arial" w:hAnsi="Arial" w:cs="Arial"/>
          <w:color w:val="000000"/>
          <w:lang w:eastAsia="pl-PL" w:bidi="pl-PL"/>
        </w:rPr>
        <w:t xml:space="preserve">                      </w:t>
      </w:r>
      <w:r w:rsidRPr="00147327">
        <w:rPr>
          <w:rFonts w:ascii="Arial" w:hAnsi="Arial" w:cs="Arial"/>
          <w:color w:val="000000"/>
          <w:lang w:eastAsia="pl-PL" w:bidi="pl-PL"/>
        </w:rPr>
        <w:t>z dnia 29 stycznia 2004r, Prawo zamówień publicznych (Dz.</w:t>
      </w:r>
      <w:r>
        <w:rPr>
          <w:rFonts w:ascii="Arial" w:hAnsi="Arial" w:cs="Arial"/>
          <w:color w:val="000000"/>
          <w:lang w:eastAsia="pl-PL" w:bidi="pl-PL"/>
        </w:rPr>
        <w:t xml:space="preserve"> </w:t>
      </w:r>
      <w:r w:rsidRPr="00147327">
        <w:rPr>
          <w:rFonts w:ascii="Arial" w:hAnsi="Arial" w:cs="Arial"/>
          <w:color w:val="000000"/>
          <w:lang w:eastAsia="pl-PL" w:bidi="pl-PL"/>
        </w:rPr>
        <w:t xml:space="preserve">U. z 2015 r., poz. 2164 </w:t>
      </w:r>
      <w:r>
        <w:rPr>
          <w:rFonts w:ascii="Arial" w:hAnsi="Arial" w:cs="Arial"/>
          <w:color w:val="000000"/>
          <w:lang w:eastAsia="pl-PL" w:bidi="pl-PL"/>
        </w:rPr>
        <w:t xml:space="preserve">               </w:t>
      </w:r>
      <w:r w:rsidRPr="00147327">
        <w:rPr>
          <w:rFonts w:ascii="Arial" w:hAnsi="Arial" w:cs="Arial"/>
          <w:color w:val="000000"/>
          <w:lang w:eastAsia="pl-PL" w:bidi="pl-PL"/>
        </w:rPr>
        <w:t xml:space="preserve">z </w:t>
      </w:r>
      <w:proofErr w:type="spellStart"/>
      <w:r w:rsidRPr="00147327">
        <w:rPr>
          <w:rFonts w:ascii="Arial" w:hAnsi="Arial" w:cs="Arial"/>
          <w:color w:val="000000"/>
          <w:lang w:eastAsia="pl-PL" w:bidi="pl-PL"/>
        </w:rPr>
        <w:t>póź</w:t>
      </w:r>
      <w:r>
        <w:rPr>
          <w:rFonts w:ascii="Arial" w:hAnsi="Arial" w:cs="Arial"/>
          <w:color w:val="000000"/>
          <w:lang w:eastAsia="pl-PL" w:bidi="pl-PL"/>
        </w:rPr>
        <w:t>ń</w:t>
      </w:r>
      <w:proofErr w:type="spellEnd"/>
      <w:r>
        <w:rPr>
          <w:rFonts w:ascii="Arial" w:hAnsi="Arial" w:cs="Arial"/>
          <w:color w:val="000000"/>
          <w:lang w:eastAsia="pl-PL" w:bidi="pl-PL"/>
        </w:rPr>
        <w:t>. zm.) zostało opublikowane w B</w:t>
      </w:r>
      <w:r w:rsidRPr="00147327">
        <w:rPr>
          <w:rFonts w:ascii="Arial" w:hAnsi="Arial" w:cs="Arial"/>
          <w:color w:val="000000"/>
          <w:lang w:eastAsia="pl-PL" w:bidi="pl-PL"/>
        </w:rPr>
        <w:t xml:space="preserve">iuletynie Zamówień Publicznych dnia </w:t>
      </w:r>
      <w:r w:rsidR="00685996">
        <w:rPr>
          <w:rFonts w:ascii="Arial" w:hAnsi="Arial" w:cs="Arial"/>
          <w:color w:val="000000"/>
          <w:lang w:eastAsia="pl-PL" w:bidi="pl-PL"/>
        </w:rPr>
        <w:t>25</w:t>
      </w:r>
      <w:r>
        <w:rPr>
          <w:rFonts w:ascii="Arial" w:hAnsi="Arial" w:cs="Arial"/>
          <w:color w:val="000000"/>
          <w:lang w:eastAsia="pl-PL" w:bidi="pl-PL"/>
        </w:rPr>
        <w:t>.08.2017 r.</w:t>
      </w:r>
      <w:r w:rsidRPr="00147327">
        <w:rPr>
          <w:rFonts w:ascii="Arial" w:hAnsi="Arial" w:cs="Arial"/>
          <w:color w:val="000000"/>
          <w:lang w:eastAsia="pl-PL" w:bidi="pl-PL"/>
        </w:rPr>
        <w:t xml:space="preserve">, pod numerem </w:t>
      </w:r>
      <w:r w:rsidR="00685996">
        <w:rPr>
          <w:rFonts w:ascii="Arial" w:hAnsi="Arial" w:cs="Arial"/>
          <w:color w:val="000000"/>
          <w:lang w:eastAsia="pl-PL" w:bidi="pl-PL"/>
        </w:rPr>
        <w:t>500018720</w:t>
      </w:r>
      <w:r>
        <w:rPr>
          <w:rFonts w:ascii="Arial" w:hAnsi="Arial" w:cs="Arial"/>
          <w:color w:val="000000"/>
          <w:lang w:eastAsia="pl-PL" w:bidi="pl-PL"/>
        </w:rPr>
        <w:t>-N-2017</w:t>
      </w:r>
      <w:r w:rsidRPr="00147327">
        <w:rPr>
          <w:rFonts w:ascii="Arial" w:hAnsi="Arial" w:cs="Arial"/>
          <w:color w:val="000000"/>
          <w:lang w:eastAsia="pl-PL" w:bidi="pl-PL"/>
        </w:rPr>
        <w:t>.</w:t>
      </w:r>
    </w:p>
    <w:p w:rsidR="00F8090C" w:rsidRDefault="00F8090C" w:rsidP="007F23A4">
      <w:pPr>
        <w:jc w:val="right"/>
        <w:rPr>
          <w:rFonts w:ascii="Arial" w:hAnsi="Arial" w:cs="Arial"/>
        </w:rPr>
      </w:pPr>
    </w:p>
    <w:p w:rsidR="007F23A4" w:rsidRPr="006D431B" w:rsidRDefault="007F23A4" w:rsidP="007F23A4">
      <w:pPr>
        <w:spacing w:before="100"/>
        <w:ind w:left="4518"/>
        <w:jc w:val="center"/>
        <w:rPr>
          <w:rFonts w:ascii="Arial" w:hAnsi="Arial" w:cs="Arial"/>
        </w:rPr>
      </w:pPr>
      <w:r w:rsidRPr="006D431B">
        <w:rPr>
          <w:rFonts w:ascii="Arial" w:eastAsia="Times New Roman" w:hAnsi="Arial" w:cs="Arial"/>
          <w:i/>
        </w:rPr>
        <w:t>Burmistrz Miasta i Gminy Drobin</w:t>
      </w:r>
    </w:p>
    <w:p w:rsidR="007F23A4" w:rsidRPr="006D431B" w:rsidRDefault="007F23A4" w:rsidP="007F23A4">
      <w:pPr>
        <w:spacing w:before="100"/>
        <w:ind w:left="4518"/>
        <w:jc w:val="center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/</w:t>
      </w:r>
      <w:r w:rsidRPr="006D431B">
        <w:rPr>
          <w:rFonts w:ascii="Arial" w:eastAsia="Times New Roman" w:hAnsi="Arial" w:cs="Arial"/>
          <w:i/>
        </w:rPr>
        <w:t>-</w:t>
      </w:r>
      <w:r>
        <w:rPr>
          <w:rFonts w:ascii="Arial" w:eastAsia="Times New Roman" w:hAnsi="Arial" w:cs="Arial"/>
          <w:i/>
        </w:rPr>
        <w:t>/</w:t>
      </w:r>
      <w:r w:rsidRPr="006D431B">
        <w:rPr>
          <w:rFonts w:ascii="Arial" w:eastAsia="Times New Roman" w:hAnsi="Arial" w:cs="Arial"/>
          <w:i/>
        </w:rPr>
        <w:t xml:space="preserve"> Andrzej </w:t>
      </w:r>
      <w:proofErr w:type="spellStart"/>
      <w:r w:rsidRPr="006D431B">
        <w:rPr>
          <w:rFonts w:ascii="Arial" w:eastAsia="Times New Roman" w:hAnsi="Arial" w:cs="Arial"/>
          <w:i/>
        </w:rPr>
        <w:t>Samoraj</w:t>
      </w:r>
      <w:proofErr w:type="spellEnd"/>
    </w:p>
    <w:p w:rsidR="007F23A4" w:rsidRPr="006D431B" w:rsidRDefault="007F23A4" w:rsidP="007F23A4">
      <w:pPr>
        <w:pStyle w:val="Tekstpodstawowy2"/>
        <w:tabs>
          <w:tab w:val="left" w:pos="5700"/>
        </w:tabs>
        <w:spacing w:after="0" w:line="276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7F23A4" w:rsidRDefault="007F23A4" w:rsidP="007F23A4">
      <w:pPr>
        <w:jc w:val="right"/>
        <w:rPr>
          <w:rFonts w:ascii="Arial" w:hAnsi="Arial" w:cs="Arial"/>
        </w:rPr>
      </w:pPr>
    </w:p>
    <w:p w:rsidR="007F23A4" w:rsidRDefault="007F23A4" w:rsidP="007F23A4">
      <w:pPr>
        <w:jc w:val="right"/>
        <w:rPr>
          <w:rFonts w:ascii="Arial" w:hAnsi="Arial" w:cs="Arial"/>
        </w:rPr>
      </w:pPr>
    </w:p>
    <w:p w:rsidR="007F23A4" w:rsidRPr="00147327" w:rsidRDefault="007F23A4" w:rsidP="00016E03">
      <w:pPr>
        <w:jc w:val="both"/>
        <w:rPr>
          <w:rFonts w:ascii="Arial" w:hAnsi="Arial" w:cs="Arial"/>
        </w:rPr>
      </w:pPr>
    </w:p>
    <w:sectPr w:rsidR="007F23A4" w:rsidRPr="00147327" w:rsidSect="00766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D290D"/>
    <w:multiLevelType w:val="multilevel"/>
    <w:tmpl w:val="1F8228B0"/>
    <w:lvl w:ilvl="0">
      <w:start w:val="1"/>
      <w:numFmt w:val="lowerLetter"/>
      <w:lvlText w:val="%1)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14272D"/>
    <w:multiLevelType w:val="multilevel"/>
    <w:tmpl w:val="254E7AF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090C"/>
    <w:rsid w:val="00016E03"/>
    <w:rsid w:val="000B13BE"/>
    <w:rsid w:val="000E3BE6"/>
    <w:rsid w:val="000F04C0"/>
    <w:rsid w:val="001328BC"/>
    <w:rsid w:val="00147327"/>
    <w:rsid w:val="001A7E4D"/>
    <w:rsid w:val="0025224F"/>
    <w:rsid w:val="002C2AED"/>
    <w:rsid w:val="003051F8"/>
    <w:rsid w:val="00396AE2"/>
    <w:rsid w:val="003B2BC8"/>
    <w:rsid w:val="003D72C3"/>
    <w:rsid w:val="00440A1E"/>
    <w:rsid w:val="00477678"/>
    <w:rsid w:val="005A4132"/>
    <w:rsid w:val="005D71B7"/>
    <w:rsid w:val="006114F8"/>
    <w:rsid w:val="00661096"/>
    <w:rsid w:val="00685996"/>
    <w:rsid w:val="007669C7"/>
    <w:rsid w:val="00772444"/>
    <w:rsid w:val="007B3263"/>
    <w:rsid w:val="007F23A4"/>
    <w:rsid w:val="00805132"/>
    <w:rsid w:val="00887112"/>
    <w:rsid w:val="00902067"/>
    <w:rsid w:val="009920FA"/>
    <w:rsid w:val="00A4375D"/>
    <w:rsid w:val="00AB5AE6"/>
    <w:rsid w:val="00B760CF"/>
    <w:rsid w:val="00CE3854"/>
    <w:rsid w:val="00D27A32"/>
    <w:rsid w:val="00D63FF9"/>
    <w:rsid w:val="00D93E28"/>
    <w:rsid w:val="00E74161"/>
    <w:rsid w:val="00F8090C"/>
    <w:rsid w:val="00FD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16E03"/>
    <w:rPr>
      <w:rFonts w:ascii="Tahoma" w:eastAsia="Tahoma" w:hAnsi="Tahoma" w:cs="Tahoma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016E03"/>
    <w:rPr>
      <w:rFonts w:ascii="Tahoma" w:eastAsia="Tahoma" w:hAnsi="Tahoma" w:cs="Tahoma"/>
      <w:b/>
      <w:bCs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016E03"/>
    <w:rPr>
      <w:b/>
      <w:bCs/>
      <w:color w:val="000000"/>
      <w:spacing w:val="0"/>
      <w:w w:val="100"/>
      <w:position w:val="0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16E03"/>
    <w:pPr>
      <w:widowControl w:val="0"/>
      <w:shd w:val="clear" w:color="auto" w:fill="FFFFFF"/>
      <w:spacing w:before="240" w:after="240" w:line="263" w:lineRule="exact"/>
      <w:ind w:hanging="420"/>
      <w:jc w:val="both"/>
    </w:pPr>
    <w:rPr>
      <w:rFonts w:ascii="Tahoma" w:eastAsia="Tahoma" w:hAnsi="Tahoma" w:cs="Tahoma"/>
    </w:rPr>
  </w:style>
  <w:style w:type="paragraph" w:customStyle="1" w:styleId="Nagwek20">
    <w:name w:val="Nagłówek #2"/>
    <w:basedOn w:val="Normalny"/>
    <w:link w:val="Nagwek2"/>
    <w:rsid w:val="00016E03"/>
    <w:pPr>
      <w:widowControl w:val="0"/>
      <w:shd w:val="clear" w:color="auto" w:fill="FFFFFF"/>
      <w:spacing w:before="240" w:after="0" w:line="0" w:lineRule="atLeast"/>
      <w:jc w:val="both"/>
      <w:outlineLvl w:val="1"/>
    </w:pPr>
    <w:rPr>
      <w:rFonts w:ascii="Tahoma" w:eastAsia="Tahoma" w:hAnsi="Tahoma" w:cs="Tahoma"/>
      <w:b/>
      <w:bCs/>
    </w:rPr>
  </w:style>
  <w:style w:type="paragraph" w:styleId="Tekstpodstawowy">
    <w:name w:val="Body Text"/>
    <w:basedOn w:val="Normalny"/>
    <w:link w:val="TekstpodstawowyZnak"/>
    <w:rsid w:val="0014732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473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47327"/>
    <w:pPr>
      <w:ind w:left="720"/>
      <w:contextualSpacing/>
    </w:pPr>
  </w:style>
  <w:style w:type="paragraph" w:customStyle="1" w:styleId="Tekstpodstawowy31">
    <w:name w:val="Tekst podstawowy 31"/>
    <w:basedOn w:val="Normalny"/>
    <w:rsid w:val="006610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F23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23A4"/>
  </w:style>
  <w:style w:type="character" w:styleId="Pogrubienie">
    <w:name w:val="Strong"/>
    <w:basedOn w:val="Domylnaczcionkaakapitu"/>
    <w:uiPriority w:val="22"/>
    <w:qFormat/>
    <w:rsid w:val="00A4375D"/>
    <w:rPr>
      <w:b/>
      <w:bCs/>
    </w:rPr>
  </w:style>
  <w:style w:type="character" w:styleId="Uwydatnienie">
    <w:name w:val="Emphasis"/>
    <w:basedOn w:val="Domylnaczcionkaakapitu"/>
    <w:uiPriority w:val="20"/>
    <w:qFormat/>
    <w:rsid w:val="00A437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Monia</cp:lastModifiedBy>
  <cp:revision>28</cp:revision>
  <cp:lastPrinted>2017-08-08T09:32:00Z</cp:lastPrinted>
  <dcterms:created xsi:type="dcterms:W3CDTF">2017-08-08T07:18:00Z</dcterms:created>
  <dcterms:modified xsi:type="dcterms:W3CDTF">2017-08-25T16:25:00Z</dcterms:modified>
</cp:coreProperties>
</file>