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D" w:rsidRDefault="00A758FD" w:rsidP="00A758FD">
      <w:pPr>
        <w:ind w:firstLine="348"/>
        <w:jc w:val="center"/>
        <w:rPr>
          <w:b/>
          <w:sz w:val="32"/>
        </w:rPr>
      </w:pPr>
      <w:r>
        <w:rPr>
          <w:b/>
          <w:sz w:val="32"/>
        </w:rPr>
        <w:t>Zarządzenie Nr   90/2011</w:t>
      </w:r>
    </w:p>
    <w:p w:rsidR="00A758FD" w:rsidRDefault="00A758FD" w:rsidP="00A758FD">
      <w:pPr>
        <w:ind w:firstLine="348"/>
        <w:jc w:val="center"/>
        <w:rPr>
          <w:b/>
          <w:sz w:val="32"/>
        </w:rPr>
      </w:pPr>
      <w:r>
        <w:rPr>
          <w:b/>
          <w:sz w:val="32"/>
        </w:rPr>
        <w:t>Burmistrza  Miasta i Gminy Drobin</w:t>
      </w:r>
    </w:p>
    <w:p w:rsidR="00A758FD" w:rsidRDefault="00A758FD" w:rsidP="00A758FD">
      <w:pPr>
        <w:ind w:firstLine="348"/>
        <w:jc w:val="center"/>
        <w:rPr>
          <w:sz w:val="28"/>
        </w:rPr>
      </w:pPr>
      <w:r>
        <w:rPr>
          <w:b/>
          <w:sz w:val="32"/>
        </w:rPr>
        <w:t>z dnia  24 listopada 2011 r.</w:t>
      </w:r>
    </w:p>
    <w:p w:rsidR="00A758FD" w:rsidRDefault="00A758FD" w:rsidP="00A758FD">
      <w:pPr>
        <w:ind w:firstLine="348"/>
        <w:jc w:val="both"/>
        <w:rPr>
          <w:sz w:val="28"/>
        </w:rPr>
      </w:pPr>
    </w:p>
    <w:p w:rsidR="00A758FD" w:rsidRDefault="00A758FD" w:rsidP="00A758FD">
      <w:pPr>
        <w:ind w:firstLine="348"/>
        <w:jc w:val="both"/>
        <w:rPr>
          <w:sz w:val="28"/>
        </w:rPr>
      </w:pPr>
      <w:r>
        <w:rPr>
          <w:sz w:val="28"/>
        </w:rPr>
        <w:t>w sprawie:  powołania komisji egzaminacyjnej dla nauczyciela ubiegającego                         się o awans na stopień nauczyciela mianowanego</w:t>
      </w:r>
    </w:p>
    <w:p w:rsidR="00A758FD" w:rsidRDefault="00A758FD" w:rsidP="00A758FD">
      <w:pPr>
        <w:jc w:val="both"/>
        <w:rPr>
          <w:sz w:val="28"/>
        </w:rPr>
      </w:pPr>
    </w:p>
    <w:p w:rsidR="00A758FD" w:rsidRDefault="00A758FD" w:rsidP="00A758FD">
      <w:pPr>
        <w:jc w:val="both"/>
        <w:rPr>
          <w:sz w:val="28"/>
        </w:rPr>
      </w:pPr>
    </w:p>
    <w:p w:rsidR="00A758FD" w:rsidRDefault="00A758FD" w:rsidP="00A758FD">
      <w:pPr>
        <w:ind w:firstLine="348"/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 xml:space="preserve"> Na podstawie  art. 9g ust. 2 i ust. 5 ustawy z dnia 26 stycznia 1982 r. – Karta Nauczyciela ( Dz. U. z 2006 r. r. Nr 97 poz. 674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>..zm.) zarządzam, co następuje:</w:t>
      </w:r>
    </w:p>
    <w:p w:rsidR="00A758FD" w:rsidRDefault="00A758FD" w:rsidP="00A758FD">
      <w:pPr>
        <w:ind w:firstLine="348"/>
        <w:jc w:val="both"/>
        <w:rPr>
          <w:sz w:val="24"/>
        </w:rPr>
      </w:pPr>
    </w:p>
    <w:p w:rsidR="00A758FD" w:rsidRDefault="00A758FD" w:rsidP="00A758FD">
      <w:pPr>
        <w:ind w:firstLine="348"/>
        <w:jc w:val="center"/>
        <w:rPr>
          <w:sz w:val="28"/>
        </w:rPr>
      </w:pPr>
      <w:r>
        <w:rPr>
          <w:sz w:val="28"/>
        </w:rPr>
        <w:t>§ 1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>Powołuję komisję egzaminacyjną dla nauczyciela – Pani Joanny Bryk -ubiegającej się o awans na stopień nauczyciela mianowanego w następującym składzie: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 xml:space="preserve">   1/ Przedstawiciel organu prowadzącego-  Małgorzata </w:t>
      </w:r>
      <w:proofErr w:type="spellStart"/>
      <w:r>
        <w:rPr>
          <w:sz w:val="28"/>
        </w:rPr>
        <w:t>Klekowicka</w:t>
      </w:r>
      <w:proofErr w:type="spellEnd"/>
      <w:r>
        <w:rPr>
          <w:sz w:val="28"/>
        </w:rPr>
        <w:t>     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>       –  Przewodnicząca Komisji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>  2/ Przedstawiciel organu sprawującego nadzór pedagogiczny – Grażyna       Muszyńska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 xml:space="preserve">  3/ Dyrektor Zespołu Szkół w Łęgu Probostwie – Mirosława </w:t>
      </w:r>
      <w:proofErr w:type="spellStart"/>
      <w:r>
        <w:rPr>
          <w:sz w:val="28"/>
        </w:rPr>
        <w:t>Zgódka</w:t>
      </w:r>
      <w:proofErr w:type="spellEnd"/>
      <w:r>
        <w:rPr>
          <w:sz w:val="28"/>
        </w:rPr>
        <w:t xml:space="preserve"> -       Wiśniewska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 xml:space="preserve">  4/ Ekspert z listy Ministra Edukacji Narodowej –  Anna </w:t>
      </w:r>
      <w:proofErr w:type="spellStart"/>
      <w:r>
        <w:rPr>
          <w:sz w:val="28"/>
        </w:rPr>
        <w:t>Banach-Latoszek</w:t>
      </w:r>
      <w:proofErr w:type="spellEnd"/>
      <w:r>
        <w:rPr>
          <w:sz w:val="28"/>
        </w:rPr>
        <w:t xml:space="preserve"> 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>  5/ Ekspert z listy Ministra Edukacji Narodowej – Marzenna Dąbrowska    </w:t>
      </w:r>
    </w:p>
    <w:p w:rsidR="00A758FD" w:rsidRDefault="00A758FD" w:rsidP="00A758FD">
      <w:pPr>
        <w:rPr>
          <w:sz w:val="28"/>
        </w:rPr>
      </w:pPr>
    </w:p>
    <w:p w:rsidR="00A758FD" w:rsidRDefault="00A758FD" w:rsidP="00A758FD">
      <w:pPr>
        <w:jc w:val="center"/>
        <w:rPr>
          <w:sz w:val="28"/>
        </w:rPr>
      </w:pPr>
      <w:r>
        <w:rPr>
          <w:sz w:val="28"/>
        </w:rPr>
        <w:t>§ 2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>Komisja w składzie wymienionym w § 1 przeprowadzi w dniu  05 grudnia  2011 r. o godz.14.30 w Urzędzie Miasta i Gminy w Drobinie egzamin  Pani  Joanny Bryk – nauczyciela Szkoły Podstawowej w Zespole Szkół w Łęgu</w:t>
      </w:r>
      <w:r>
        <w:t> </w:t>
      </w:r>
      <w:r>
        <w:rPr>
          <w:sz w:val="28"/>
        </w:rPr>
        <w:t>Probostwie ubiegającego się o awans na stopień nauczyciela mianowanego.</w:t>
      </w:r>
    </w:p>
    <w:p w:rsidR="00A758FD" w:rsidRDefault="00A758FD" w:rsidP="00A758FD">
      <w:pPr>
        <w:jc w:val="center"/>
        <w:rPr>
          <w:sz w:val="28"/>
        </w:rPr>
      </w:pPr>
      <w:r>
        <w:rPr>
          <w:sz w:val="28"/>
        </w:rPr>
        <w:t>§ 3</w:t>
      </w:r>
    </w:p>
    <w:p w:rsidR="00A758FD" w:rsidRDefault="00A758FD" w:rsidP="00A758FD">
      <w:pPr>
        <w:pStyle w:val="Tekstpodstawowy2"/>
        <w:jc w:val="both"/>
      </w:pPr>
      <w:r>
        <w:t>Ekspertom wchodzącym w skład Komisji Egzaminacyjnych przysługuje zapłata za pracę w  Komisji w wysokości 200 zł brutto pokrywane z budżetu Szkoły Podstawowej w Zespole Szkół w Łęgu Probostwie.</w:t>
      </w:r>
    </w:p>
    <w:p w:rsidR="00A758FD" w:rsidRDefault="00A758FD" w:rsidP="00A758FD">
      <w:pPr>
        <w:pStyle w:val="Tekstpodstawowy2"/>
        <w:jc w:val="both"/>
      </w:pPr>
    </w:p>
    <w:p w:rsidR="00A758FD" w:rsidRDefault="00A758FD" w:rsidP="00A758FD">
      <w:pPr>
        <w:pStyle w:val="Tekstpodstawowy2"/>
        <w:jc w:val="center"/>
      </w:pPr>
      <w:r>
        <w:t>§ 4</w:t>
      </w:r>
    </w:p>
    <w:p w:rsidR="00A758FD" w:rsidRDefault="00A758FD" w:rsidP="00A758FD">
      <w:pPr>
        <w:jc w:val="both"/>
        <w:rPr>
          <w:sz w:val="28"/>
        </w:rPr>
      </w:pPr>
      <w:r>
        <w:rPr>
          <w:sz w:val="28"/>
        </w:rPr>
        <w:t>Zarządzenie wchodzi w życie z dniem podjęcia.</w:t>
      </w:r>
    </w:p>
    <w:p w:rsidR="00A758FD" w:rsidRDefault="00A758FD" w:rsidP="00A758FD">
      <w:pPr>
        <w:jc w:val="both"/>
        <w:rPr>
          <w:sz w:val="28"/>
        </w:rPr>
      </w:pPr>
    </w:p>
    <w:p w:rsidR="00A758FD" w:rsidRDefault="00A758FD" w:rsidP="00A758FD">
      <w:pPr>
        <w:ind w:firstLine="34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A758FD" w:rsidRDefault="00A758FD" w:rsidP="00A758FD">
      <w:pPr>
        <w:ind w:firstLine="34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A758FD" w:rsidRDefault="00A758FD" w:rsidP="00A758FD">
      <w:pPr>
        <w:ind w:firstLine="348"/>
        <w:jc w:val="both"/>
        <w:rPr>
          <w:sz w:val="28"/>
        </w:rPr>
      </w:pPr>
    </w:p>
    <w:p w:rsidR="00A758FD" w:rsidRDefault="00A758FD" w:rsidP="00A758FD">
      <w:pPr>
        <w:ind w:firstLine="34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Sławomir Wiśniewski</w:t>
      </w:r>
    </w:p>
    <w:p w:rsidR="00A758FD" w:rsidRDefault="00A758FD" w:rsidP="00A758FD">
      <w:pPr>
        <w:ind w:firstLine="348"/>
        <w:jc w:val="both"/>
        <w:rPr>
          <w:sz w:val="28"/>
        </w:rPr>
      </w:pPr>
    </w:p>
    <w:p w:rsidR="00A758FD" w:rsidRDefault="00A758FD" w:rsidP="00A758FD">
      <w:pPr>
        <w:ind w:firstLine="348"/>
        <w:jc w:val="both"/>
        <w:rPr>
          <w:sz w:val="28"/>
        </w:rPr>
      </w:pPr>
    </w:p>
    <w:p w:rsidR="007258DB" w:rsidRDefault="007258DB"/>
    <w:sectPr w:rsidR="007258DB" w:rsidSect="0072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8FD"/>
    <w:rsid w:val="007258DB"/>
    <w:rsid w:val="00A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758F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8F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Company>DROBIN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2011-11-25T08:01:00Z</dcterms:created>
  <dcterms:modified xsi:type="dcterms:W3CDTF">2011-11-25T08:01:00Z</dcterms:modified>
</cp:coreProperties>
</file>