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21" w:rsidRPr="000A7C46" w:rsidRDefault="00DA305A" w:rsidP="000A7C4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7C46">
        <w:rPr>
          <w:rFonts w:ascii="Times New Roman" w:hAnsi="Times New Roman" w:cs="Times New Roman"/>
          <w:b/>
          <w:sz w:val="24"/>
          <w:szCs w:val="24"/>
          <w:lang w:eastAsia="pl-PL"/>
        </w:rPr>
        <w:t>UCHWAŁA N</w:t>
      </w:r>
      <w:r w:rsidR="0079113E" w:rsidRPr="000A7C46">
        <w:rPr>
          <w:rFonts w:ascii="Times New Roman" w:hAnsi="Times New Roman" w:cs="Times New Roman"/>
          <w:b/>
          <w:sz w:val="24"/>
          <w:szCs w:val="24"/>
          <w:lang w:eastAsia="pl-PL"/>
        </w:rPr>
        <w:t>R</w:t>
      </w:r>
      <w:r w:rsidR="000E154A" w:rsidRPr="000A7C4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113E" w:rsidRPr="000A7C46">
        <w:rPr>
          <w:rFonts w:ascii="Times New Roman" w:hAnsi="Times New Roman" w:cs="Times New Roman"/>
          <w:b/>
          <w:sz w:val="24"/>
          <w:szCs w:val="24"/>
          <w:lang w:eastAsia="pl-PL"/>
        </w:rPr>
        <w:t>267/XLVIII/10</w:t>
      </w:r>
    </w:p>
    <w:p w:rsidR="00027021" w:rsidRPr="000A7C46" w:rsidRDefault="0079113E" w:rsidP="000A7C4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0A7C46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>RADY MIEJSKIEJ W DROBINIE</w:t>
      </w:r>
    </w:p>
    <w:p w:rsidR="00027021" w:rsidRPr="000A7C46" w:rsidRDefault="00027021" w:rsidP="000A7C4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7C46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 w:rsidR="0079113E" w:rsidRPr="000A7C46">
        <w:rPr>
          <w:rFonts w:ascii="Times New Roman" w:hAnsi="Times New Roman" w:cs="Times New Roman"/>
          <w:sz w:val="24"/>
          <w:szCs w:val="24"/>
          <w:lang w:eastAsia="pl-PL"/>
        </w:rPr>
        <w:t>21 października 2010 r.</w:t>
      </w:r>
    </w:p>
    <w:p w:rsidR="00523E2F" w:rsidRPr="0079113E" w:rsidRDefault="00523E2F" w:rsidP="00D1667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27021" w:rsidRPr="000A7C46" w:rsidRDefault="00755560" w:rsidP="0001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</w:t>
      </w:r>
      <w:r w:rsidR="000A7C46" w:rsidRPr="000A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0A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7021" w:rsidRPr="000A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przystąpienia do realizacji projektu </w:t>
      </w:r>
      <w:r w:rsidR="00210686" w:rsidRPr="000A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 „Przeciwdziałanie wykluczeniu cyfrowemu- Internet socjalny dla mieszkańców gminy Drobin”</w:t>
      </w:r>
      <w:r w:rsidR="00E06132" w:rsidRPr="000A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7021" w:rsidRPr="000A7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programu operacyjnego – </w:t>
      </w:r>
      <w:r w:rsidR="00D0547D" w:rsidRPr="000A7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Innowacyjna</w:t>
      </w:r>
      <w:r w:rsidR="00027021" w:rsidRPr="000A7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Gospodarka, działanie 8.3 – przeciwdziałanie wykluczeniu cyfrowemu – </w:t>
      </w:r>
      <w:proofErr w:type="spellStart"/>
      <w:r w:rsidR="00027021" w:rsidRPr="000A7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eInclusion</w:t>
      </w:r>
      <w:proofErr w:type="spellEnd"/>
      <w:r w:rsidR="000A7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B0F5C" w:rsidRPr="0079113E" w:rsidRDefault="00DB0F5C" w:rsidP="00DB0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DCC" w:rsidRPr="00A742F8" w:rsidRDefault="000D3DCC" w:rsidP="0019792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eastAsia="Calibri" w:hAnsi="Times New Roman" w:cs="Times New Roman"/>
          <w:sz w:val="24"/>
          <w:szCs w:val="24"/>
        </w:rPr>
        <w:t xml:space="preserve">Na podstawie art.18 </w:t>
      </w:r>
      <w:r w:rsidR="007C75A8" w:rsidRPr="00A742F8">
        <w:rPr>
          <w:rFonts w:ascii="Times New Roman" w:eastAsia="Calibri" w:hAnsi="Times New Roman" w:cs="Times New Roman"/>
          <w:sz w:val="24"/>
          <w:szCs w:val="24"/>
        </w:rPr>
        <w:t xml:space="preserve">ust. 2 </w:t>
      </w:r>
      <w:proofErr w:type="spellStart"/>
      <w:r w:rsidR="007C75A8" w:rsidRPr="00A742F8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="007C75A8" w:rsidRPr="00A742F8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A742F8">
        <w:rPr>
          <w:rFonts w:ascii="Times New Roman" w:eastAsia="Calibri" w:hAnsi="Times New Roman" w:cs="Times New Roman"/>
          <w:sz w:val="24"/>
          <w:szCs w:val="24"/>
        </w:rPr>
        <w:t xml:space="preserve"> ustawy z dnia 8 marca 1990r. - o samorządzie gminnym (</w:t>
      </w:r>
      <w:proofErr w:type="spellStart"/>
      <w:r w:rsidRPr="00A742F8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A742F8">
        <w:rPr>
          <w:rFonts w:ascii="Times New Roman" w:eastAsia="Calibri" w:hAnsi="Times New Roman" w:cs="Times New Roman"/>
          <w:sz w:val="24"/>
          <w:szCs w:val="24"/>
        </w:rPr>
        <w:t>. Dz. U. z</w:t>
      </w:r>
      <w:r w:rsidR="007C75A8" w:rsidRPr="00A742F8">
        <w:rPr>
          <w:rFonts w:ascii="Times New Roman" w:eastAsia="Calibri" w:hAnsi="Times New Roman" w:cs="Times New Roman"/>
          <w:sz w:val="24"/>
          <w:szCs w:val="24"/>
        </w:rPr>
        <w:t> 2001r. Nr 142, poz.1591 z późniejszymi zmianami</w:t>
      </w:r>
      <w:r w:rsidRPr="00A742F8">
        <w:rPr>
          <w:rFonts w:ascii="Times New Roman" w:eastAsia="Calibri" w:hAnsi="Times New Roman" w:cs="Times New Roman"/>
          <w:sz w:val="24"/>
          <w:szCs w:val="24"/>
        </w:rPr>
        <w:t xml:space="preserve">) uchwala się, </w:t>
      </w:r>
      <w:r w:rsidR="009829FF">
        <w:rPr>
          <w:rFonts w:ascii="Times New Roman" w:eastAsia="Calibri" w:hAnsi="Times New Roman" w:cs="Times New Roman"/>
          <w:sz w:val="24"/>
          <w:szCs w:val="24"/>
        </w:rPr>
        <w:br/>
      </w:r>
      <w:r w:rsidRPr="00A742F8">
        <w:rPr>
          <w:rFonts w:ascii="Times New Roman" w:eastAsia="Calibri" w:hAnsi="Times New Roman" w:cs="Times New Roman"/>
          <w:sz w:val="24"/>
          <w:szCs w:val="24"/>
        </w:rPr>
        <w:t>co następuje</w:t>
      </w:r>
      <w:r w:rsidRPr="00A742F8">
        <w:rPr>
          <w:rFonts w:ascii="Times New Roman" w:hAnsi="Times New Roman" w:cs="Times New Roman"/>
          <w:sz w:val="24"/>
          <w:szCs w:val="24"/>
        </w:rPr>
        <w:t>:</w:t>
      </w:r>
    </w:p>
    <w:p w:rsidR="009E7D56" w:rsidRPr="00A742F8" w:rsidRDefault="009E7D56" w:rsidP="00197926">
      <w:pPr>
        <w:pStyle w:val="Bezodstpw"/>
        <w:spacing w:line="276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349" w:rsidRPr="00A742F8" w:rsidRDefault="00DB0F5C" w:rsidP="00197926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82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.1. </w:t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przystąpienie Gminy </w:t>
      </w:r>
      <w:r w:rsidR="00E761C4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</w:t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projektu </w:t>
      </w:r>
      <w:r w:rsidR="00B32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132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E06132" w:rsidRPr="00A7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„Przeciwdziałanie wykluczeniu cyfrowemu- Internet socjal</w:t>
      </w:r>
      <w:r w:rsidR="00D67BC7" w:rsidRPr="00A7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 dla mieszkańców gminy Drobin</w:t>
      </w:r>
      <w:r w:rsidR="00E06132" w:rsidRPr="00A7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D67BC7" w:rsidRPr="00A7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Operacyjnego Innowacyjna Gospodarka, Oś Priorytetowa: </w:t>
      </w:r>
      <w:r w:rsidR="00850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AE209F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Społeczeństwo Informacyjne – zwiększenie innowacyjności gospodarki, Działanie</w:t>
      </w:r>
      <w:r w:rsidR="00BE3F2E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36E3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8.3</w:t>
      </w:r>
      <w:r w:rsidR="00850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 wykluczeniu cyfrowemu – </w:t>
      </w:r>
      <w:proofErr w:type="spellStart"/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eInclusion</w:t>
      </w:r>
      <w:proofErr w:type="spellEnd"/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67F1" w:rsidRDefault="00027021" w:rsidP="00197926">
      <w:pPr>
        <w:pStyle w:val="Bezodstpw"/>
        <w:numPr>
          <w:ilvl w:val="0"/>
          <w:numId w:val="3"/>
        </w:numPr>
        <w:spacing w:line="276" w:lineRule="auto"/>
        <w:ind w:left="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E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projektu jest przeciwdziałanie wykluczeniu cyfrowemu mieszkańców</w:t>
      </w:r>
      <w:r w:rsidR="0067696B" w:rsidRPr="0034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E1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34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1C4" w:rsidRPr="00343E14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</w:t>
      </w:r>
      <w:r w:rsidRPr="0034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zapewnienie niezbędnego sprzętu komputerowego i</w:t>
      </w:r>
      <w:r w:rsidR="00AE209F" w:rsidRPr="0034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oprogramowania </w:t>
      </w:r>
      <w:r w:rsidR="002F38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E1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dostarczenie Internetu.</w:t>
      </w:r>
    </w:p>
    <w:p w:rsidR="00523E2F" w:rsidRPr="00A742F8" w:rsidRDefault="00027021" w:rsidP="00197926">
      <w:pPr>
        <w:pStyle w:val="Bezodstpw"/>
        <w:numPr>
          <w:ilvl w:val="0"/>
          <w:numId w:val="3"/>
        </w:numPr>
        <w:spacing w:line="276" w:lineRule="auto"/>
        <w:ind w:left="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Grupą docelową projektu będą</w:t>
      </w:r>
      <w:r w:rsidR="004056B5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gospodarstwa domowe</w:t>
      </w:r>
      <w:r w:rsidR="002C36E3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</w:t>
      </w:r>
      <w:r w:rsidR="00E761C4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 kryterium dochodowe</w:t>
      </w:r>
      <w:r w:rsidR="00C1751A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</w:t>
      </w:r>
      <w:r w:rsidR="005E1E06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iające do</w:t>
      </w:r>
      <w:r w:rsidR="0067696B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E06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otrzymania wsparcia w ramach systemu pomocy społecznej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1751A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świadczeń rodzinnych</w:t>
      </w:r>
      <w:r w:rsidR="00AB299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</w:t>
      </w:r>
      <w:r w:rsidR="00CD0842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ucząca się z rodzin </w:t>
      </w:r>
      <w:r w:rsidR="0067696B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8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1C4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trudnej sytuacji </w:t>
      </w:r>
      <w:r w:rsidR="00CD0842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1C4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materialnej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i s</w:t>
      </w:r>
      <w:r w:rsidR="00AB299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 uprawniającej do uzyskania stypendiów socjalnych, osoby niepełnosprawne ze znacznym lub umiarkowanym stopniem niepełnosprawności lub orzeczeniem równoważnym, rodziny zastępcze a także jednostki publiczne w ramach koordynacji działań jako beneficjent pośredni</w:t>
      </w:r>
      <w:r w:rsidR="002F38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560" w:rsidRPr="00A742F8" w:rsidRDefault="00755560" w:rsidP="00197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E2F" w:rsidRPr="00A742F8" w:rsidRDefault="00027021" w:rsidP="00197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B0F5C" w:rsidRPr="00A7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2F38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finansowe, niezbędne na pokrycie wkładu własneg</w:t>
      </w:r>
      <w:r w:rsidR="0019792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przedsięwzięcia opisanego w §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197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kwocie </w:t>
      </w:r>
      <w:r w:rsidR="00A27650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409.076,68</w:t>
      </w:r>
      <w:r w:rsidR="00197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D15224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czterysta </w:t>
      </w:r>
      <w:r w:rsidR="00A27650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dziewięć </w:t>
      </w:r>
      <w:r w:rsidR="00D15224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4F2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ysięcy</w:t>
      </w:r>
      <w:r w:rsidR="00A27650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siedemdziesiąt</w:t>
      </w:r>
      <w:r w:rsidR="00D15224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650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</w:t>
      </w:r>
      <w:r w:rsidR="00D15224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650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68</w:t>
      </w:r>
      <w:r w:rsidR="00D15224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zostaną zabezpieczone przez </w:t>
      </w:r>
      <w:r w:rsidR="00BE3F2E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197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uchwałach budżetowych </w:t>
      </w:r>
      <w:r w:rsidR="00BE3F2E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E761C4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</w:t>
      </w:r>
      <w:r w:rsidR="001F6AAC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2010-2016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zaplanowane </w:t>
      </w:r>
      <w:r w:rsidR="00197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Wieloletnim Planie Inwestycyjnym </w:t>
      </w:r>
      <w:r w:rsidR="00BE3F2E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E1E06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Całość inwestycji wynosi </w:t>
      </w:r>
      <w:r w:rsidR="001F6AAC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1.995.892,56</w:t>
      </w:r>
      <w:r w:rsidR="00197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FF12EB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1F6AAC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milion dziewięćset dziewięćdziesiąt pięć tysięcy osie</w:t>
      </w:r>
      <w:r w:rsidR="00F6790E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F6AAC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set dziewięćdziesiąt </w:t>
      </w:r>
      <w:r w:rsidR="00F6790E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dwa złote 56/100</w:t>
      </w:r>
      <w:r w:rsidR="001F6AAC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4646D" w:rsidRDefault="00C4646D" w:rsidP="00C464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AB5" w:rsidRPr="00A742F8" w:rsidRDefault="00DB0F5C" w:rsidP="00C464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C464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B2AB5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 się uchwałę Nr 233/XLV/10 Rady</w:t>
      </w:r>
      <w:r w:rsidR="00C53342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w Drobinie </w:t>
      </w:r>
      <w:r w:rsidR="00C46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342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</w:t>
      </w:r>
      <w:r w:rsidR="00DB2AB5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2010 r. w sprawie przystąpienia do realizacji projektu </w:t>
      </w:r>
      <w:r w:rsidR="00C46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AB5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DB2AB5" w:rsidRPr="00A7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„Przeciwdziałanie wykluczeniu cyfrowemu- Internet socjalny dla mieszkańców gminy Drobin”</w:t>
      </w:r>
      <w:r w:rsidR="00DB2AB5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325A" w:rsidRPr="00A742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Programu O</w:t>
      </w:r>
      <w:r w:rsidR="00DB2AB5" w:rsidRPr="00A742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peracyjnego – Innowacyjna Gospodarka, działanie 8.3 – przeciwdziałanie wykluczeniu cyfrowemu – </w:t>
      </w:r>
      <w:proofErr w:type="spellStart"/>
      <w:r w:rsidR="00DB2AB5" w:rsidRPr="00A742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eInclusion</w:t>
      </w:r>
      <w:proofErr w:type="spellEnd"/>
      <w:r w:rsidR="00C464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B2AB5" w:rsidRPr="00A742F8" w:rsidRDefault="00DB2AB5" w:rsidP="00197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646D" w:rsidRDefault="00C4646D" w:rsidP="00C464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E2F" w:rsidRPr="00A742F8" w:rsidRDefault="00DB2AB5" w:rsidP="000843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  <w:r w:rsidR="00C464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87703C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</w:t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F2E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87703C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</w:t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2AB5" w:rsidRPr="00A742F8" w:rsidRDefault="00DB2AB5" w:rsidP="001979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696B" w:rsidRPr="00A742F8" w:rsidRDefault="0013325A" w:rsidP="000843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084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27021" w:rsidRPr="00A742F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843CA" w:rsidRDefault="000843CA" w:rsidP="00197926">
      <w:pPr>
        <w:pStyle w:val="Bezodstpw"/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703C" w:rsidRPr="00A742F8" w:rsidRDefault="0087703C" w:rsidP="00197926">
      <w:pPr>
        <w:pStyle w:val="Bezodstpw"/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742F8">
        <w:rPr>
          <w:rFonts w:ascii="Times New Roman" w:hAnsi="Times New Roman" w:cs="Times New Roman"/>
          <w:sz w:val="24"/>
          <w:szCs w:val="24"/>
          <w:lang w:eastAsia="pl-PL"/>
        </w:rPr>
        <w:t>Przewodniczący</w:t>
      </w:r>
    </w:p>
    <w:p w:rsidR="0087703C" w:rsidRPr="00A742F8" w:rsidRDefault="0087703C" w:rsidP="00197926">
      <w:pPr>
        <w:pStyle w:val="Bezodstpw"/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742F8">
        <w:rPr>
          <w:rFonts w:ascii="Times New Roman" w:hAnsi="Times New Roman" w:cs="Times New Roman"/>
          <w:sz w:val="24"/>
          <w:szCs w:val="24"/>
          <w:lang w:eastAsia="pl-PL"/>
        </w:rPr>
        <w:t>Rady Miejskiej w Drobinie</w:t>
      </w:r>
    </w:p>
    <w:p w:rsidR="0087703C" w:rsidRPr="00A742F8" w:rsidRDefault="0087703C" w:rsidP="00197926">
      <w:pPr>
        <w:pStyle w:val="Bezodstpw"/>
        <w:spacing w:line="276" w:lineRule="auto"/>
        <w:ind w:left="1132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21369" w:rsidRPr="00A742F8" w:rsidRDefault="0087703C" w:rsidP="00197926">
      <w:pPr>
        <w:pStyle w:val="Bezodstpw"/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742F8">
        <w:rPr>
          <w:rFonts w:ascii="Times New Roman" w:hAnsi="Times New Roman" w:cs="Times New Roman"/>
          <w:sz w:val="24"/>
          <w:szCs w:val="24"/>
          <w:lang w:eastAsia="pl-PL"/>
        </w:rPr>
        <w:t>Maciej Klekowicki</w:t>
      </w:r>
    </w:p>
    <w:sectPr w:rsidR="00721369" w:rsidRPr="00A742F8" w:rsidSect="0072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20" w:rsidRDefault="00A11120" w:rsidP="00027021">
      <w:pPr>
        <w:spacing w:after="0" w:line="240" w:lineRule="auto"/>
      </w:pPr>
      <w:r>
        <w:separator/>
      </w:r>
    </w:p>
  </w:endnote>
  <w:endnote w:type="continuationSeparator" w:id="0">
    <w:p w:rsidR="00A11120" w:rsidRDefault="00A11120" w:rsidP="0002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20" w:rsidRDefault="00A11120" w:rsidP="00027021">
      <w:pPr>
        <w:spacing w:after="0" w:line="240" w:lineRule="auto"/>
      </w:pPr>
      <w:r>
        <w:separator/>
      </w:r>
    </w:p>
  </w:footnote>
  <w:footnote w:type="continuationSeparator" w:id="0">
    <w:p w:rsidR="00A11120" w:rsidRDefault="00A11120" w:rsidP="0002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AD5"/>
    <w:multiLevelType w:val="hybridMultilevel"/>
    <w:tmpl w:val="1AFA2BE6"/>
    <w:lvl w:ilvl="0" w:tplc="7C9CDE0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BBF"/>
    <w:multiLevelType w:val="hybridMultilevel"/>
    <w:tmpl w:val="F32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7693"/>
    <w:multiLevelType w:val="hybridMultilevel"/>
    <w:tmpl w:val="D87827FA"/>
    <w:lvl w:ilvl="0" w:tplc="0415000F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21"/>
    <w:rsid w:val="00011811"/>
    <w:rsid w:val="00027021"/>
    <w:rsid w:val="00035E2C"/>
    <w:rsid w:val="000765F0"/>
    <w:rsid w:val="000843CA"/>
    <w:rsid w:val="000A7C46"/>
    <w:rsid w:val="000D3829"/>
    <w:rsid w:val="000D3DCC"/>
    <w:rsid w:val="000E154A"/>
    <w:rsid w:val="000E6978"/>
    <w:rsid w:val="0013325A"/>
    <w:rsid w:val="00197926"/>
    <w:rsid w:val="001E2349"/>
    <w:rsid w:val="001F6AAC"/>
    <w:rsid w:val="00210686"/>
    <w:rsid w:val="002C36E3"/>
    <w:rsid w:val="002D42BB"/>
    <w:rsid w:val="002F3838"/>
    <w:rsid w:val="003267F1"/>
    <w:rsid w:val="00343E14"/>
    <w:rsid w:val="00390B29"/>
    <w:rsid w:val="003F1122"/>
    <w:rsid w:val="004056B5"/>
    <w:rsid w:val="004437D9"/>
    <w:rsid w:val="004C1238"/>
    <w:rsid w:val="004E26BC"/>
    <w:rsid w:val="005111B7"/>
    <w:rsid w:val="00523E2F"/>
    <w:rsid w:val="005358CA"/>
    <w:rsid w:val="00537984"/>
    <w:rsid w:val="005B5936"/>
    <w:rsid w:val="005D07B7"/>
    <w:rsid w:val="005E1E06"/>
    <w:rsid w:val="00612BC1"/>
    <w:rsid w:val="00624634"/>
    <w:rsid w:val="00664C9F"/>
    <w:rsid w:val="0067696B"/>
    <w:rsid w:val="006E06BF"/>
    <w:rsid w:val="006F3BE4"/>
    <w:rsid w:val="006F64F2"/>
    <w:rsid w:val="00721369"/>
    <w:rsid w:val="00734C95"/>
    <w:rsid w:val="00755560"/>
    <w:rsid w:val="00757D8F"/>
    <w:rsid w:val="00764C12"/>
    <w:rsid w:val="00771292"/>
    <w:rsid w:val="0079113E"/>
    <w:rsid w:val="007C75A8"/>
    <w:rsid w:val="0085022E"/>
    <w:rsid w:val="00850427"/>
    <w:rsid w:val="00876260"/>
    <w:rsid w:val="0087703C"/>
    <w:rsid w:val="00883C09"/>
    <w:rsid w:val="00913F5C"/>
    <w:rsid w:val="009829FF"/>
    <w:rsid w:val="009945B1"/>
    <w:rsid w:val="009E7D56"/>
    <w:rsid w:val="00A11120"/>
    <w:rsid w:val="00A27650"/>
    <w:rsid w:val="00A742F8"/>
    <w:rsid w:val="00A847F2"/>
    <w:rsid w:val="00AA705A"/>
    <w:rsid w:val="00AB2991"/>
    <w:rsid w:val="00AE209F"/>
    <w:rsid w:val="00B00532"/>
    <w:rsid w:val="00B32BB9"/>
    <w:rsid w:val="00B42035"/>
    <w:rsid w:val="00BE3F2E"/>
    <w:rsid w:val="00C1751A"/>
    <w:rsid w:val="00C4646D"/>
    <w:rsid w:val="00C53342"/>
    <w:rsid w:val="00C842F2"/>
    <w:rsid w:val="00CD0842"/>
    <w:rsid w:val="00CF2954"/>
    <w:rsid w:val="00D048C3"/>
    <w:rsid w:val="00D0547D"/>
    <w:rsid w:val="00D15224"/>
    <w:rsid w:val="00D16675"/>
    <w:rsid w:val="00D67BC7"/>
    <w:rsid w:val="00DA305A"/>
    <w:rsid w:val="00DA6B9D"/>
    <w:rsid w:val="00DB0F5C"/>
    <w:rsid w:val="00DB2AB5"/>
    <w:rsid w:val="00DE6E98"/>
    <w:rsid w:val="00DE7142"/>
    <w:rsid w:val="00E06132"/>
    <w:rsid w:val="00E761C4"/>
    <w:rsid w:val="00EC1B13"/>
    <w:rsid w:val="00EF4279"/>
    <w:rsid w:val="00F6790E"/>
    <w:rsid w:val="00F871FA"/>
    <w:rsid w:val="00F94E06"/>
    <w:rsid w:val="00F96846"/>
    <w:rsid w:val="00FE0AEC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69"/>
  </w:style>
  <w:style w:type="paragraph" w:styleId="Nagwek1">
    <w:name w:val="heading 1"/>
    <w:basedOn w:val="Normalny"/>
    <w:link w:val="Nagwek1Znak"/>
    <w:uiPriority w:val="9"/>
    <w:qFormat/>
    <w:rsid w:val="00027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70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02702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70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021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0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02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1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</dc:creator>
  <cp:keywords/>
  <dc:description/>
  <cp:lastModifiedBy>q</cp:lastModifiedBy>
  <cp:revision>42</cp:revision>
  <cp:lastPrinted>2010-10-26T12:36:00Z</cp:lastPrinted>
  <dcterms:created xsi:type="dcterms:W3CDTF">2010-04-12T07:31:00Z</dcterms:created>
  <dcterms:modified xsi:type="dcterms:W3CDTF">2010-10-26T12:36:00Z</dcterms:modified>
</cp:coreProperties>
</file>