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B" w:rsidRDefault="00444C3B" w:rsidP="00444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 Nr 25/2011</w:t>
      </w:r>
    </w:p>
    <w:p w:rsidR="00444C3B" w:rsidRDefault="00444C3B" w:rsidP="00444C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Burmistrza Miasta i Gminy Drobin </w:t>
      </w:r>
    </w:p>
    <w:p w:rsidR="00444C3B" w:rsidRDefault="00444C3B" w:rsidP="00444C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dnia 05 maja 2011 r.</w:t>
      </w:r>
    </w:p>
    <w:p w:rsidR="00444C3B" w:rsidRDefault="00444C3B" w:rsidP="00444C3B">
      <w:pPr>
        <w:jc w:val="center"/>
        <w:rPr>
          <w:sz w:val="26"/>
          <w:szCs w:val="26"/>
        </w:rPr>
      </w:pPr>
    </w:p>
    <w:p w:rsidR="00444C3B" w:rsidRPr="00444C3B" w:rsidRDefault="00444C3B" w:rsidP="00444C3B">
      <w:pPr>
        <w:jc w:val="both"/>
        <w:rPr>
          <w:b/>
          <w:bCs/>
        </w:rPr>
      </w:pPr>
      <w:r w:rsidRPr="00444C3B">
        <w:rPr>
          <w:b/>
          <w:bCs/>
        </w:rPr>
        <w:t>w sprawie: powołania Komisji Rekrutacyjnej do wyłonienia kandydata na wolne                       stanowisko urzędnicze.</w:t>
      </w:r>
    </w:p>
    <w:p w:rsidR="00444C3B" w:rsidRPr="00444C3B" w:rsidRDefault="00444C3B" w:rsidP="00444C3B">
      <w:pPr>
        <w:jc w:val="both"/>
      </w:pPr>
    </w:p>
    <w:p w:rsidR="00444C3B" w:rsidRPr="00444C3B" w:rsidRDefault="00444C3B" w:rsidP="00444C3B">
      <w:pPr>
        <w:jc w:val="both"/>
      </w:pPr>
    </w:p>
    <w:p w:rsidR="00444C3B" w:rsidRPr="00444C3B" w:rsidRDefault="00444C3B" w:rsidP="00444C3B">
      <w:pPr>
        <w:jc w:val="both"/>
      </w:pPr>
      <w:r w:rsidRPr="00444C3B">
        <w:tab/>
        <w:t>Na podstawie art. 31 ustawy z dnia 8 marca 1990 r. o samorządzie gminnym (</w:t>
      </w:r>
      <w:proofErr w:type="spellStart"/>
      <w:r w:rsidRPr="00444C3B">
        <w:t>jt</w:t>
      </w:r>
      <w:proofErr w:type="spellEnd"/>
      <w:r w:rsidRPr="00444C3B">
        <w:t>. Dz.</w:t>
      </w:r>
      <w:r>
        <w:t> </w:t>
      </w:r>
      <w:r w:rsidRPr="00444C3B">
        <w:t xml:space="preserve">U. z 2001 r. Nr 142, poz. 1591 z późniejszymi zmianami) w związku z Regulaminem naboru na wolne stanowisko urzędnicze </w:t>
      </w:r>
      <w:r w:rsidR="007A430F" w:rsidRPr="00444C3B">
        <w:t xml:space="preserve">w Urzędzie Miasta i Gminy Drobin </w:t>
      </w:r>
      <w:r w:rsidR="007A430F">
        <w:t xml:space="preserve">wprowadzonego Zarządzeniem Burmistrza Miasta i Gminy Drobin Nr 149/06 z dnia 17.02.2006 r. </w:t>
      </w:r>
      <w:r w:rsidRPr="00444C3B">
        <w:t>zarządzam, co następuje:</w:t>
      </w:r>
    </w:p>
    <w:p w:rsidR="00444C3B" w:rsidRPr="00444C3B" w:rsidRDefault="00444C3B" w:rsidP="00444C3B">
      <w:pPr>
        <w:jc w:val="both"/>
      </w:pPr>
    </w:p>
    <w:p w:rsidR="00444C3B" w:rsidRPr="00444C3B" w:rsidRDefault="00444C3B" w:rsidP="00444C3B">
      <w:pPr>
        <w:jc w:val="center"/>
        <w:rPr>
          <w:b/>
          <w:bCs/>
        </w:rPr>
      </w:pPr>
      <w:r w:rsidRPr="00444C3B">
        <w:rPr>
          <w:b/>
          <w:bCs/>
        </w:rPr>
        <w:t>§ 1</w:t>
      </w:r>
    </w:p>
    <w:p w:rsidR="00444C3B" w:rsidRPr="00444C3B" w:rsidRDefault="00444C3B" w:rsidP="00444C3B">
      <w:pPr>
        <w:jc w:val="center"/>
      </w:pPr>
    </w:p>
    <w:p w:rsidR="00444C3B" w:rsidRPr="00444C3B" w:rsidRDefault="00444C3B" w:rsidP="00444C3B">
      <w:pPr>
        <w:jc w:val="both"/>
      </w:pPr>
      <w:r w:rsidRPr="00444C3B">
        <w:t>Powołać Komisję Rekrutacyjną do wyłonienia w drodze naboru kandydata na wolne stanowisko: Inspektor ds. ochrony środowiska</w:t>
      </w:r>
      <w:r w:rsidRPr="00444C3B">
        <w:rPr>
          <w:i/>
        </w:rPr>
        <w:t xml:space="preserve"> </w:t>
      </w:r>
      <w:r w:rsidRPr="00444C3B">
        <w:t>w składzie następującym:</w:t>
      </w:r>
    </w:p>
    <w:p w:rsidR="00444C3B" w:rsidRPr="00444C3B" w:rsidRDefault="00444C3B" w:rsidP="00444C3B">
      <w:pPr>
        <w:jc w:val="both"/>
      </w:pPr>
    </w:p>
    <w:p w:rsidR="00444C3B" w:rsidRPr="00444C3B" w:rsidRDefault="00444C3B" w:rsidP="00444C3B">
      <w:pPr>
        <w:numPr>
          <w:ilvl w:val="0"/>
          <w:numId w:val="1"/>
        </w:numPr>
        <w:jc w:val="both"/>
      </w:pPr>
      <w:r w:rsidRPr="00444C3B">
        <w:t xml:space="preserve">Sławomir      Wiśniewski </w:t>
      </w:r>
      <w:r w:rsidRPr="00444C3B">
        <w:tab/>
        <w:t>  </w:t>
      </w:r>
      <w:r>
        <w:t> -</w:t>
      </w:r>
      <w:r w:rsidRPr="00444C3B">
        <w:t xml:space="preserve"> Burmistrz </w:t>
      </w:r>
      <w:proofErr w:type="spellStart"/>
      <w:r w:rsidRPr="00444C3B">
        <w:t>MiGm</w:t>
      </w:r>
      <w:proofErr w:type="spellEnd"/>
      <w:r w:rsidRPr="00444C3B">
        <w:t xml:space="preserve"> – przewodniczący komisji</w:t>
      </w:r>
    </w:p>
    <w:p w:rsidR="00444C3B" w:rsidRPr="00444C3B" w:rsidRDefault="00444C3B" w:rsidP="00444C3B">
      <w:pPr>
        <w:numPr>
          <w:ilvl w:val="0"/>
          <w:numId w:val="1"/>
        </w:numPr>
        <w:jc w:val="both"/>
      </w:pPr>
      <w:r w:rsidRPr="00444C3B">
        <w:t>Barbara Sowińska                   </w:t>
      </w:r>
      <w:r>
        <w:t>  -</w:t>
      </w:r>
      <w:r w:rsidRPr="00444C3B">
        <w:t xml:space="preserve"> Sekretarz </w:t>
      </w:r>
      <w:proofErr w:type="spellStart"/>
      <w:r w:rsidRPr="00444C3B">
        <w:t>MiGm</w:t>
      </w:r>
      <w:proofErr w:type="spellEnd"/>
      <w:r w:rsidRPr="00444C3B">
        <w:t xml:space="preserve"> Drobin- członek komisji</w:t>
      </w:r>
    </w:p>
    <w:p w:rsidR="00444C3B" w:rsidRDefault="00444C3B" w:rsidP="00444C3B">
      <w:pPr>
        <w:numPr>
          <w:ilvl w:val="0"/>
          <w:numId w:val="1"/>
        </w:numPr>
        <w:jc w:val="both"/>
      </w:pPr>
      <w:r w:rsidRPr="00444C3B">
        <w:t xml:space="preserve">Elżbieta – Anna </w:t>
      </w:r>
      <w:proofErr w:type="spellStart"/>
      <w:r w:rsidRPr="00444C3B">
        <w:t>Grączeska</w:t>
      </w:r>
      <w:proofErr w:type="spellEnd"/>
      <w:r w:rsidRPr="00444C3B">
        <w:t xml:space="preserve"> </w:t>
      </w:r>
      <w:r>
        <w:t>    </w:t>
      </w:r>
      <w:r w:rsidRPr="00444C3B">
        <w:t xml:space="preserve">-  Kierownik Referatu Rozwoju Gospodarczego </w:t>
      </w:r>
    </w:p>
    <w:p w:rsidR="00444C3B" w:rsidRPr="00444C3B" w:rsidRDefault="00444C3B" w:rsidP="00444C3B">
      <w:pPr>
        <w:ind w:left="720"/>
        <w:jc w:val="both"/>
      </w:pPr>
      <w:r>
        <w:t>                                                     –</w:t>
      </w:r>
      <w:r w:rsidRPr="00444C3B">
        <w:t xml:space="preserve"> </w:t>
      </w:r>
      <w:r>
        <w:t>członek Komisji</w:t>
      </w:r>
    </w:p>
    <w:p w:rsidR="00444C3B" w:rsidRPr="00444C3B" w:rsidRDefault="00444C3B" w:rsidP="00444C3B">
      <w:pPr>
        <w:numPr>
          <w:ilvl w:val="0"/>
          <w:numId w:val="1"/>
        </w:numPr>
        <w:jc w:val="both"/>
      </w:pPr>
      <w:r w:rsidRPr="00444C3B">
        <w:t xml:space="preserve">Joanna Skierkowska </w:t>
      </w:r>
      <w:r w:rsidRPr="00444C3B">
        <w:tab/>
        <w:t>     </w:t>
      </w:r>
      <w:r>
        <w:t>          -</w:t>
      </w:r>
      <w:r w:rsidRPr="00444C3B">
        <w:t> Inspektor ds. organizacyjnych – sekretarz komisji.</w:t>
      </w:r>
    </w:p>
    <w:p w:rsidR="00444C3B" w:rsidRPr="00444C3B" w:rsidRDefault="00444C3B" w:rsidP="00444C3B">
      <w:pPr>
        <w:jc w:val="both"/>
      </w:pPr>
    </w:p>
    <w:p w:rsidR="00444C3B" w:rsidRPr="00444C3B" w:rsidRDefault="00444C3B" w:rsidP="00444C3B">
      <w:pPr>
        <w:jc w:val="center"/>
        <w:rPr>
          <w:b/>
          <w:bCs/>
        </w:rPr>
      </w:pPr>
      <w:r w:rsidRPr="00444C3B">
        <w:rPr>
          <w:b/>
          <w:bCs/>
        </w:rPr>
        <w:t>§ 2</w:t>
      </w:r>
    </w:p>
    <w:p w:rsidR="00444C3B" w:rsidRPr="00444C3B" w:rsidRDefault="00444C3B" w:rsidP="00444C3B">
      <w:pPr>
        <w:jc w:val="center"/>
      </w:pPr>
    </w:p>
    <w:p w:rsidR="00444C3B" w:rsidRPr="00444C3B" w:rsidRDefault="00444C3B" w:rsidP="00444C3B">
      <w:pPr>
        <w:jc w:val="both"/>
      </w:pPr>
      <w:r w:rsidRPr="00444C3B">
        <w:t>Zadania Komisji Rekrutacyjnej określa § 16 Regulaminu naboru na wolne stanowisko urzędnicze.</w:t>
      </w:r>
    </w:p>
    <w:p w:rsidR="00444C3B" w:rsidRPr="00444C3B" w:rsidRDefault="00444C3B" w:rsidP="00444C3B">
      <w:pPr>
        <w:jc w:val="both"/>
      </w:pPr>
    </w:p>
    <w:p w:rsidR="00444C3B" w:rsidRPr="00444C3B" w:rsidRDefault="00444C3B" w:rsidP="00444C3B">
      <w:pPr>
        <w:jc w:val="center"/>
        <w:rPr>
          <w:b/>
          <w:bCs/>
        </w:rPr>
      </w:pPr>
      <w:r w:rsidRPr="00444C3B">
        <w:rPr>
          <w:b/>
          <w:bCs/>
        </w:rPr>
        <w:t>§ 3</w:t>
      </w:r>
    </w:p>
    <w:p w:rsidR="00444C3B" w:rsidRPr="00444C3B" w:rsidRDefault="00444C3B" w:rsidP="00444C3B">
      <w:pPr>
        <w:jc w:val="center"/>
      </w:pPr>
    </w:p>
    <w:p w:rsidR="00444C3B" w:rsidRPr="00444C3B" w:rsidRDefault="00444C3B" w:rsidP="00444C3B">
      <w:pPr>
        <w:jc w:val="both"/>
      </w:pPr>
      <w:r w:rsidRPr="00444C3B">
        <w:t>Komisja działa do czasu zakończenia procedury rekrutacyjnej.</w:t>
      </w:r>
    </w:p>
    <w:p w:rsidR="00444C3B" w:rsidRPr="00444C3B" w:rsidRDefault="00444C3B" w:rsidP="00444C3B">
      <w:pPr>
        <w:jc w:val="both"/>
      </w:pPr>
    </w:p>
    <w:p w:rsidR="00444C3B" w:rsidRPr="00444C3B" w:rsidRDefault="00444C3B" w:rsidP="00444C3B">
      <w:pPr>
        <w:jc w:val="center"/>
        <w:rPr>
          <w:b/>
          <w:bCs/>
        </w:rPr>
      </w:pPr>
      <w:r w:rsidRPr="00444C3B">
        <w:rPr>
          <w:b/>
          <w:bCs/>
        </w:rPr>
        <w:t>§ 4</w:t>
      </w:r>
    </w:p>
    <w:p w:rsidR="00444C3B" w:rsidRPr="00444C3B" w:rsidRDefault="00444C3B" w:rsidP="00444C3B">
      <w:pPr>
        <w:jc w:val="center"/>
      </w:pPr>
    </w:p>
    <w:p w:rsidR="00444C3B" w:rsidRPr="00444C3B" w:rsidRDefault="00444C3B" w:rsidP="00444C3B">
      <w:pPr>
        <w:jc w:val="both"/>
      </w:pPr>
      <w:r w:rsidRPr="00444C3B">
        <w:t>Zarządzenie przekazać członkom Komisji Rekrutacyjnej .</w:t>
      </w:r>
    </w:p>
    <w:p w:rsidR="00444C3B" w:rsidRPr="00444C3B" w:rsidRDefault="00444C3B" w:rsidP="00444C3B">
      <w:pPr>
        <w:jc w:val="both"/>
      </w:pPr>
    </w:p>
    <w:p w:rsidR="00444C3B" w:rsidRPr="00444C3B" w:rsidRDefault="00444C3B" w:rsidP="00444C3B">
      <w:pPr>
        <w:jc w:val="center"/>
        <w:rPr>
          <w:b/>
          <w:bCs/>
        </w:rPr>
      </w:pPr>
      <w:r w:rsidRPr="00444C3B">
        <w:rPr>
          <w:b/>
          <w:bCs/>
        </w:rPr>
        <w:t>§ 5</w:t>
      </w:r>
    </w:p>
    <w:p w:rsidR="00444C3B" w:rsidRPr="00444C3B" w:rsidRDefault="00444C3B" w:rsidP="00444C3B">
      <w:pPr>
        <w:jc w:val="center"/>
      </w:pPr>
    </w:p>
    <w:p w:rsidR="00444C3B" w:rsidRPr="00444C3B" w:rsidRDefault="00444C3B" w:rsidP="00444C3B">
      <w:pPr>
        <w:jc w:val="both"/>
      </w:pPr>
      <w:r w:rsidRPr="00444C3B">
        <w:t>Zarządzenie wchodzi w życie z dniem podpisania.</w:t>
      </w:r>
    </w:p>
    <w:p w:rsidR="00444C3B" w:rsidRDefault="00444C3B" w:rsidP="00444C3B">
      <w:pPr>
        <w:jc w:val="both"/>
      </w:pPr>
      <w:r w:rsidRPr="00444C3B">
        <w:tab/>
      </w:r>
      <w:r w:rsidRPr="00444C3B">
        <w:tab/>
      </w:r>
      <w:r w:rsidRPr="00444C3B">
        <w:tab/>
      </w:r>
      <w:r w:rsidRPr="00444C3B">
        <w:tab/>
      </w:r>
      <w:r w:rsidRPr="00444C3B">
        <w:tab/>
      </w:r>
      <w:r w:rsidRPr="00444C3B">
        <w:tab/>
      </w:r>
      <w:r w:rsidRPr="00444C3B">
        <w:tab/>
      </w:r>
      <w:r w:rsidRPr="00444C3B">
        <w:tab/>
      </w:r>
      <w:r w:rsidRPr="00444C3B">
        <w:tab/>
      </w:r>
    </w:p>
    <w:p w:rsidR="00444C3B" w:rsidRDefault="00444C3B" w:rsidP="00444C3B">
      <w:pPr>
        <w:jc w:val="both"/>
      </w:pPr>
    </w:p>
    <w:p w:rsidR="00444C3B" w:rsidRDefault="00444C3B" w:rsidP="00444C3B">
      <w:pPr>
        <w:jc w:val="both"/>
      </w:pPr>
    </w:p>
    <w:p w:rsidR="00444C3B" w:rsidRPr="00444C3B" w:rsidRDefault="00444C3B" w:rsidP="00444C3B">
      <w:pPr>
        <w:jc w:val="both"/>
      </w:pPr>
    </w:p>
    <w:p w:rsidR="00444C3B" w:rsidRPr="00444C3B" w:rsidRDefault="00444C3B" w:rsidP="00444C3B">
      <w:pPr>
        <w:ind w:left="5664" w:firstLine="708"/>
        <w:jc w:val="both"/>
      </w:pPr>
    </w:p>
    <w:p w:rsidR="00444C3B" w:rsidRPr="00444C3B" w:rsidRDefault="00444C3B" w:rsidP="00444C3B">
      <w:pPr>
        <w:ind w:left="5664" w:firstLine="708"/>
        <w:jc w:val="both"/>
      </w:pPr>
      <w:r w:rsidRPr="00444C3B">
        <w:t>Burmistrz</w:t>
      </w:r>
    </w:p>
    <w:p w:rsidR="00444C3B" w:rsidRPr="00444C3B" w:rsidRDefault="00444C3B" w:rsidP="00444C3B">
      <w:pPr>
        <w:jc w:val="both"/>
      </w:pPr>
      <w:r w:rsidRPr="00444C3B">
        <w:tab/>
      </w:r>
      <w:r w:rsidRPr="00444C3B">
        <w:tab/>
      </w:r>
      <w:r w:rsidRPr="00444C3B">
        <w:tab/>
      </w:r>
      <w:r w:rsidRPr="00444C3B">
        <w:tab/>
      </w:r>
      <w:r w:rsidRPr="00444C3B">
        <w:tab/>
      </w:r>
      <w:r w:rsidRPr="00444C3B">
        <w:tab/>
      </w:r>
      <w:r w:rsidRPr="00444C3B">
        <w:tab/>
      </w:r>
      <w:r w:rsidRPr="00444C3B">
        <w:tab/>
      </w:r>
    </w:p>
    <w:p w:rsidR="00444C3B" w:rsidRPr="00444C3B" w:rsidRDefault="00444C3B" w:rsidP="00444C3B">
      <w:pPr>
        <w:ind w:left="4956" w:firstLine="708"/>
      </w:pPr>
      <w:r w:rsidRPr="00444C3B">
        <w:t>Sławomir  Wiśniewski</w:t>
      </w:r>
    </w:p>
    <w:p w:rsidR="006B2869" w:rsidRPr="00444C3B" w:rsidRDefault="006B2869"/>
    <w:sectPr w:rsidR="006B2869" w:rsidRPr="00444C3B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084"/>
    <w:multiLevelType w:val="hybridMultilevel"/>
    <w:tmpl w:val="404E5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C3B"/>
    <w:rsid w:val="000A1614"/>
    <w:rsid w:val="00233EBA"/>
    <w:rsid w:val="002D2C45"/>
    <w:rsid w:val="00441925"/>
    <w:rsid w:val="00444C3B"/>
    <w:rsid w:val="006B2869"/>
    <w:rsid w:val="00704114"/>
    <w:rsid w:val="007A430F"/>
    <w:rsid w:val="00B4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2011-05-11T06:22:00Z</cp:lastPrinted>
  <dcterms:created xsi:type="dcterms:W3CDTF">2011-05-10T13:08:00Z</dcterms:created>
  <dcterms:modified xsi:type="dcterms:W3CDTF">2011-05-11T06:40:00Z</dcterms:modified>
</cp:coreProperties>
</file>