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EA" w:rsidRDefault="00AC15EA" w:rsidP="00AC15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Zarządzenie nr  206/10 </w:t>
      </w:r>
    </w:p>
    <w:p w:rsidR="00AC15EA" w:rsidRDefault="00AC15EA" w:rsidP="00AC15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Burmistrza Miasta i Gminy Drobin</w:t>
      </w:r>
    </w:p>
    <w:p w:rsidR="00AC15EA" w:rsidRDefault="00AC15EA" w:rsidP="00AC15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 11   maja 2010 roku</w:t>
      </w:r>
    </w:p>
    <w:p w:rsidR="00AC15EA" w:rsidRDefault="00AC15EA" w:rsidP="00AC15EA">
      <w:pPr>
        <w:jc w:val="center"/>
        <w:rPr>
          <w:b/>
          <w:sz w:val="22"/>
          <w:szCs w:val="22"/>
        </w:rPr>
      </w:pPr>
    </w:p>
    <w:p w:rsidR="00AC15EA" w:rsidRDefault="00AC15EA" w:rsidP="00AC15EA">
      <w:pPr>
        <w:jc w:val="center"/>
        <w:rPr>
          <w:b/>
          <w:sz w:val="22"/>
          <w:szCs w:val="22"/>
        </w:rPr>
      </w:pPr>
    </w:p>
    <w:p w:rsidR="00AC15EA" w:rsidRDefault="00AC15EA" w:rsidP="00AC15EA">
      <w:pPr>
        <w:jc w:val="center"/>
        <w:rPr>
          <w:b/>
          <w:sz w:val="22"/>
          <w:szCs w:val="22"/>
        </w:rPr>
      </w:pPr>
    </w:p>
    <w:p w:rsidR="00AC15EA" w:rsidRDefault="00AC15EA" w:rsidP="00AC15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: przystąpienia do sporządzenia dokumentacji niezbędnej do wydzielenia czterech                     działek budowlanych z działki  561 położonej w Drobinie </w:t>
      </w:r>
    </w:p>
    <w:p w:rsidR="00AC15EA" w:rsidRDefault="00AC15EA" w:rsidP="00AC15EA">
      <w:pPr>
        <w:rPr>
          <w:sz w:val="22"/>
          <w:szCs w:val="22"/>
        </w:rPr>
      </w:pPr>
    </w:p>
    <w:p w:rsidR="00AC15EA" w:rsidRDefault="00AC15EA" w:rsidP="00AC15EA">
      <w:pPr>
        <w:rPr>
          <w:sz w:val="22"/>
          <w:szCs w:val="22"/>
        </w:rPr>
      </w:pPr>
    </w:p>
    <w:p w:rsidR="00AC15EA" w:rsidRDefault="00AC15EA" w:rsidP="00AC15EA">
      <w:pPr>
        <w:ind w:firstLine="720"/>
        <w:jc w:val="both"/>
        <w:rPr>
          <w:sz w:val="22"/>
          <w:szCs w:val="22"/>
        </w:rPr>
      </w:pPr>
    </w:p>
    <w:p w:rsidR="00AC15EA" w:rsidRDefault="00AC15EA" w:rsidP="00AC15EA">
      <w:pPr>
        <w:ind w:firstLine="720"/>
        <w:jc w:val="both"/>
        <w:rPr>
          <w:sz w:val="22"/>
          <w:szCs w:val="22"/>
        </w:rPr>
      </w:pPr>
    </w:p>
    <w:p w:rsidR="00AC15EA" w:rsidRDefault="00AC15EA" w:rsidP="00AC15E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  podstawie art. 30 ust. 1 i 2 pkt.3 ustawy  z dnia  8 marca 1990 roku o samorządzie gminnym (dz. U. z  2001 roku  nr 142 poz. 1591 z późn. zmianami), oraz §2 Rozporządzenia  Rady Ministrów  z dnia 7 grudnia 2004r w sprawie sposobu i trybu dokonywania podziałów nieruchomości (Dz. U. nr 268 poz. 2663 ze zmianami ) i art. 25  ustawy z dnia 21 sierpnia 1997r o gospodarce nieruchomościami (t.j. Dz. U. z 2004 r. nr 261 poz. 2603 ze zmianami ) zarządzam</w:t>
      </w:r>
    </w:p>
    <w:p w:rsidR="00AC15EA" w:rsidRDefault="00AC15EA" w:rsidP="00AC15EA">
      <w:pPr>
        <w:jc w:val="both"/>
        <w:rPr>
          <w:sz w:val="22"/>
          <w:szCs w:val="22"/>
        </w:rPr>
      </w:pPr>
    </w:p>
    <w:p w:rsidR="00AC15EA" w:rsidRDefault="00AC15EA" w:rsidP="00AC15EA">
      <w:pPr>
        <w:jc w:val="both"/>
        <w:rPr>
          <w:sz w:val="22"/>
          <w:szCs w:val="22"/>
        </w:rPr>
      </w:pPr>
    </w:p>
    <w:p w:rsidR="00AC15EA" w:rsidRDefault="00AC15EA" w:rsidP="00AC15EA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AC15EA" w:rsidRDefault="00AC15EA" w:rsidP="00AC15EA">
      <w:pPr>
        <w:rPr>
          <w:sz w:val="22"/>
          <w:szCs w:val="22"/>
        </w:rPr>
      </w:pPr>
    </w:p>
    <w:p w:rsidR="00AC15EA" w:rsidRDefault="00AC15EA" w:rsidP="00AC15EA">
      <w:pPr>
        <w:rPr>
          <w:sz w:val="22"/>
          <w:szCs w:val="22"/>
        </w:rPr>
      </w:pPr>
    </w:p>
    <w:p w:rsidR="00AC15EA" w:rsidRDefault="00AC15EA" w:rsidP="00AC15EA">
      <w:pPr>
        <w:jc w:val="both"/>
        <w:rPr>
          <w:sz w:val="22"/>
          <w:szCs w:val="22"/>
        </w:rPr>
      </w:pPr>
      <w:r>
        <w:rPr>
          <w:sz w:val="22"/>
          <w:szCs w:val="22"/>
        </w:rPr>
        <w:t>Przystąpić do sporządzenia dokumentacji geodezyjnej niezbędnej do wydzielenia czterech działek budowlanych z działki 561 położonej w Drobinie przy ulicy Ogrodowej 2a , które zostaną sprzedane w trybie przetargu.</w:t>
      </w:r>
    </w:p>
    <w:p w:rsidR="00AC15EA" w:rsidRDefault="00AC15EA" w:rsidP="00AC15EA">
      <w:pPr>
        <w:jc w:val="both"/>
        <w:rPr>
          <w:sz w:val="22"/>
          <w:szCs w:val="22"/>
        </w:rPr>
      </w:pPr>
    </w:p>
    <w:p w:rsidR="00AC15EA" w:rsidRDefault="00AC15EA" w:rsidP="00AC15EA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AC15EA" w:rsidRDefault="00AC15EA" w:rsidP="00AC15EA">
      <w:pPr>
        <w:rPr>
          <w:sz w:val="22"/>
          <w:szCs w:val="22"/>
        </w:rPr>
      </w:pPr>
    </w:p>
    <w:p w:rsidR="00AC15EA" w:rsidRDefault="00AC15EA" w:rsidP="00AC15EA">
      <w:pPr>
        <w:rPr>
          <w:sz w:val="22"/>
          <w:szCs w:val="22"/>
        </w:rPr>
      </w:pPr>
    </w:p>
    <w:p w:rsidR="00AC15EA" w:rsidRDefault="00AC15EA" w:rsidP="00AC15EA">
      <w:pPr>
        <w:rPr>
          <w:sz w:val="22"/>
          <w:szCs w:val="22"/>
        </w:rPr>
      </w:pPr>
    </w:p>
    <w:p w:rsidR="00AC15EA" w:rsidRDefault="00AC15EA" w:rsidP="00AC15EA">
      <w:pPr>
        <w:rPr>
          <w:sz w:val="22"/>
          <w:szCs w:val="22"/>
        </w:rPr>
      </w:pPr>
      <w:r>
        <w:rPr>
          <w:sz w:val="22"/>
          <w:szCs w:val="22"/>
        </w:rPr>
        <w:t>Zarządzenie wchodzi w życie z dniem podjęcia.</w:t>
      </w:r>
    </w:p>
    <w:p w:rsidR="00AC15EA" w:rsidRDefault="00AC15EA" w:rsidP="00AC15EA">
      <w:pPr>
        <w:rPr>
          <w:sz w:val="22"/>
          <w:szCs w:val="22"/>
        </w:rPr>
      </w:pPr>
    </w:p>
    <w:p w:rsidR="00AC15EA" w:rsidRDefault="00AC15EA" w:rsidP="00AC15EA">
      <w:pPr>
        <w:rPr>
          <w:sz w:val="22"/>
          <w:szCs w:val="22"/>
        </w:rPr>
      </w:pPr>
    </w:p>
    <w:p w:rsidR="00AC15EA" w:rsidRDefault="00AC15EA" w:rsidP="00AC15EA">
      <w:pPr>
        <w:rPr>
          <w:sz w:val="22"/>
          <w:szCs w:val="22"/>
        </w:rPr>
      </w:pPr>
    </w:p>
    <w:p w:rsidR="00AC15EA" w:rsidRDefault="00AC15EA" w:rsidP="00AC15EA">
      <w:pPr>
        <w:rPr>
          <w:sz w:val="22"/>
          <w:szCs w:val="22"/>
        </w:rPr>
      </w:pPr>
    </w:p>
    <w:p w:rsidR="00AC15EA" w:rsidRDefault="00AC15EA" w:rsidP="00AC15EA">
      <w:pPr>
        <w:rPr>
          <w:sz w:val="22"/>
          <w:szCs w:val="22"/>
        </w:rPr>
      </w:pPr>
    </w:p>
    <w:p w:rsidR="00AC15EA" w:rsidRDefault="00AC15EA" w:rsidP="00AC15EA">
      <w:pPr>
        <w:rPr>
          <w:sz w:val="22"/>
          <w:szCs w:val="22"/>
        </w:rPr>
      </w:pPr>
    </w:p>
    <w:p w:rsidR="00AC15EA" w:rsidRDefault="00AC15EA" w:rsidP="00AC15EA">
      <w:pPr>
        <w:rPr>
          <w:sz w:val="22"/>
          <w:szCs w:val="22"/>
        </w:rPr>
      </w:pPr>
    </w:p>
    <w:p w:rsidR="00AC15EA" w:rsidRDefault="00AC15EA" w:rsidP="00AC15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Burmistrz Miasta i Gminy Drobin   </w:t>
      </w:r>
    </w:p>
    <w:p w:rsidR="00AC15EA" w:rsidRDefault="00AC15EA" w:rsidP="00AC15EA">
      <w:pPr>
        <w:rPr>
          <w:sz w:val="22"/>
          <w:szCs w:val="22"/>
        </w:rPr>
      </w:pPr>
    </w:p>
    <w:p w:rsidR="00AC15EA" w:rsidRDefault="00AC15EA" w:rsidP="00AC15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         Sławomir Wiśniewski </w:t>
      </w:r>
    </w:p>
    <w:p w:rsidR="00AC15EA" w:rsidRDefault="00AC15EA" w:rsidP="00AC15EA">
      <w:pPr>
        <w:rPr>
          <w:rFonts w:ascii="Bookman Old Style" w:hAnsi="Bookman Old Style"/>
          <w:sz w:val="22"/>
          <w:szCs w:val="22"/>
        </w:rPr>
      </w:pPr>
    </w:p>
    <w:p w:rsidR="00AC15EA" w:rsidRDefault="00AC15EA" w:rsidP="00AC15EA">
      <w:pPr>
        <w:rPr>
          <w:szCs w:val="23"/>
        </w:rPr>
      </w:pPr>
      <w:r>
        <w:rPr>
          <w:szCs w:val="23"/>
        </w:rPr>
        <w:t xml:space="preserve"> </w:t>
      </w:r>
    </w:p>
    <w:p w:rsidR="00AC15EA" w:rsidRDefault="00AC15EA" w:rsidP="00AC15EA">
      <w:pPr>
        <w:rPr>
          <w:szCs w:val="23"/>
        </w:rPr>
      </w:pPr>
    </w:p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15EA"/>
    <w:rsid w:val="00233EBA"/>
    <w:rsid w:val="002D2C45"/>
    <w:rsid w:val="002F30D8"/>
    <w:rsid w:val="006B2869"/>
    <w:rsid w:val="00704114"/>
    <w:rsid w:val="00AC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2010-09-24T07:16:00Z</dcterms:created>
  <dcterms:modified xsi:type="dcterms:W3CDTF">2010-09-24T07:16:00Z</dcterms:modified>
</cp:coreProperties>
</file>