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94" w:rsidRDefault="00A82B94" w:rsidP="00A82B94">
      <w:pPr>
        <w:rPr>
          <w:b/>
        </w:rPr>
      </w:pPr>
      <w:r>
        <w:rPr>
          <w:b/>
        </w:rPr>
        <w:t>BRM.0012.10.2015</w:t>
      </w:r>
    </w:p>
    <w:p w:rsidR="00A82B94" w:rsidRDefault="00A82B94" w:rsidP="00A82B94">
      <w:pPr>
        <w:jc w:val="center"/>
        <w:rPr>
          <w:b/>
        </w:rPr>
      </w:pPr>
    </w:p>
    <w:p w:rsidR="00A82B94" w:rsidRDefault="00A82B94" w:rsidP="00A82B94">
      <w:pPr>
        <w:jc w:val="center"/>
        <w:rPr>
          <w:b/>
        </w:rPr>
      </w:pPr>
    </w:p>
    <w:p w:rsidR="00A82B94" w:rsidRDefault="00A82B94" w:rsidP="00A82B94">
      <w:pPr>
        <w:jc w:val="center"/>
        <w:rPr>
          <w:b/>
        </w:rPr>
      </w:pPr>
      <w:r>
        <w:rPr>
          <w:b/>
        </w:rPr>
        <w:t>Protokół</w:t>
      </w:r>
    </w:p>
    <w:p w:rsidR="00A82B94" w:rsidRDefault="00A82B94" w:rsidP="00A82B94">
      <w:pPr>
        <w:jc w:val="center"/>
        <w:rPr>
          <w:b/>
        </w:rPr>
      </w:pPr>
      <w:r>
        <w:rPr>
          <w:b/>
        </w:rPr>
        <w:t>z posiedzenia Komisji Statutowej  Rady Miejskiej w Drobinie</w:t>
      </w:r>
    </w:p>
    <w:p w:rsidR="00A82B94" w:rsidRDefault="00A82B94" w:rsidP="00A82B94">
      <w:pPr>
        <w:jc w:val="center"/>
        <w:rPr>
          <w:b/>
        </w:rPr>
      </w:pPr>
      <w:r>
        <w:rPr>
          <w:b/>
        </w:rPr>
        <w:t>z dnia 19 lutego 2015 r.</w:t>
      </w:r>
    </w:p>
    <w:p w:rsidR="00A82B94" w:rsidRDefault="00A82B94" w:rsidP="00A82B94">
      <w:pPr>
        <w:jc w:val="center"/>
      </w:pPr>
    </w:p>
    <w:p w:rsidR="00A82B94" w:rsidRDefault="00A82B94" w:rsidP="00A82B94">
      <w:pPr>
        <w:jc w:val="both"/>
      </w:pPr>
      <w:r>
        <w:rPr>
          <w:b/>
        </w:rPr>
        <w:t>Godzina rozpoczęcia</w:t>
      </w:r>
      <w:r>
        <w:t>: 12.15</w:t>
      </w:r>
    </w:p>
    <w:p w:rsidR="00A82B94" w:rsidRDefault="00A82B94" w:rsidP="00A82B94">
      <w:pPr>
        <w:jc w:val="both"/>
      </w:pPr>
      <w:r>
        <w:rPr>
          <w:b/>
        </w:rPr>
        <w:t>Godzina zakończenia</w:t>
      </w:r>
      <w:r>
        <w:t>: 13.50</w:t>
      </w:r>
    </w:p>
    <w:p w:rsidR="00A82B94" w:rsidRDefault="00A82B94" w:rsidP="00A82B94">
      <w:pPr>
        <w:jc w:val="both"/>
      </w:pPr>
      <w:r>
        <w:rPr>
          <w:b/>
        </w:rPr>
        <w:t>Miejsce posiedzenia</w:t>
      </w:r>
      <w:r>
        <w:t>: sala konferencyjna Urzędu Miasta i Gminy Drobin.</w:t>
      </w:r>
    </w:p>
    <w:p w:rsidR="00A82B94" w:rsidRDefault="00A82B94" w:rsidP="00A82B94">
      <w:pPr>
        <w:jc w:val="both"/>
        <w:rPr>
          <w:b/>
        </w:rPr>
      </w:pPr>
      <w:r>
        <w:rPr>
          <w:b/>
        </w:rPr>
        <w:t>Uczestnicy posiedzenia:</w:t>
      </w:r>
    </w:p>
    <w:p w:rsidR="00A82B94" w:rsidRDefault="00A82B94" w:rsidP="00A82B94">
      <w:pPr>
        <w:jc w:val="both"/>
      </w:pPr>
      <w:r>
        <w:t>- członkowie Komisji Statutowej - 5 radnych na ustalony skład 5;</w:t>
      </w:r>
    </w:p>
    <w:p w:rsidR="00A82B94" w:rsidRDefault="00937196" w:rsidP="00A82B94">
      <w:r>
        <w:t>- radna Mirosława Krajewska</w:t>
      </w:r>
    </w:p>
    <w:p w:rsidR="00A82B94" w:rsidRDefault="00A82B94" w:rsidP="00A82B94">
      <w:r>
        <w:t>- Burmistrz Miasta i Gminy Drobin Andrzej Samoraj</w:t>
      </w:r>
    </w:p>
    <w:p w:rsidR="00A82B94" w:rsidRDefault="00A82B94" w:rsidP="003D1C5E">
      <w:r>
        <w:t>Lista obecności stanowi załącznik Nr 1 do niniejszego protokołu.</w:t>
      </w:r>
    </w:p>
    <w:p w:rsidR="00A82B94" w:rsidRDefault="00A82B94" w:rsidP="00A82B94"/>
    <w:p w:rsidR="00A82B94" w:rsidRDefault="00A82B94" w:rsidP="00A82B94">
      <w:pPr>
        <w:rPr>
          <w:u w:val="single"/>
        </w:rPr>
      </w:pPr>
      <w:r>
        <w:rPr>
          <w:u w:val="single"/>
        </w:rPr>
        <w:t>Porządek posiedzenia:</w:t>
      </w:r>
    </w:p>
    <w:p w:rsidR="0060319E" w:rsidRDefault="0060319E" w:rsidP="00A82B94">
      <w:pPr>
        <w:rPr>
          <w:u w:val="single"/>
        </w:rPr>
      </w:pPr>
    </w:p>
    <w:p w:rsidR="003D1C5E" w:rsidRPr="003D1C5E" w:rsidRDefault="00A82B94" w:rsidP="003D1C5E">
      <w:r w:rsidRPr="003D1C5E">
        <w:t>1. Otwarcie posiedzenia i przedstawienie porządku.</w:t>
      </w:r>
    </w:p>
    <w:p w:rsidR="00253067" w:rsidRPr="003D1C5E" w:rsidRDefault="00253067" w:rsidP="003D1C5E">
      <w:r w:rsidRPr="003D1C5E">
        <w:t>2.  Przedstawienie ewentualnych uwag do zaproponowanych zmian Statutu.</w:t>
      </w:r>
    </w:p>
    <w:p w:rsidR="003D1C5E" w:rsidRPr="003D1C5E" w:rsidRDefault="00253067" w:rsidP="003D1C5E">
      <w:r w:rsidRPr="003D1C5E">
        <w:t>3.  Głosowanie przez Komisję zmian w Statucie.</w:t>
      </w:r>
    </w:p>
    <w:p w:rsidR="00253067" w:rsidRPr="003D1C5E" w:rsidRDefault="00253067" w:rsidP="003D1C5E">
      <w:r w:rsidRPr="003D1C5E">
        <w:t>4.  Przygotowanie projektu uchwały.</w:t>
      </w:r>
    </w:p>
    <w:p w:rsidR="00253067" w:rsidRPr="00803D93" w:rsidRDefault="00253067" w:rsidP="003D1C5E">
      <w:r w:rsidRPr="003D1C5E">
        <w:t>5.  Zakończenie posiedzenia</w:t>
      </w:r>
      <w:r w:rsidRPr="00803D93">
        <w:t>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</w:p>
    <w:p w:rsidR="00A82B94" w:rsidRDefault="00A82B94" w:rsidP="00A82B94">
      <w:pPr>
        <w:jc w:val="center"/>
        <w:rPr>
          <w:b/>
        </w:rPr>
      </w:pPr>
      <w:r>
        <w:rPr>
          <w:b/>
        </w:rPr>
        <w:t>Przebieg posiedzenia:</w:t>
      </w:r>
    </w:p>
    <w:p w:rsidR="00A82B94" w:rsidRDefault="00A82B94" w:rsidP="00A82B94">
      <w:pPr>
        <w:jc w:val="center"/>
        <w:rPr>
          <w:b/>
        </w:rPr>
      </w:pPr>
    </w:p>
    <w:p w:rsidR="00A82B94" w:rsidRDefault="00A82B94" w:rsidP="00A82B94">
      <w:pPr>
        <w:jc w:val="both"/>
        <w:rPr>
          <w:b/>
        </w:rPr>
      </w:pPr>
      <w:r>
        <w:rPr>
          <w:b/>
        </w:rPr>
        <w:t>Do punktu 1-go posiedzenia:</w:t>
      </w:r>
    </w:p>
    <w:p w:rsidR="00A82B94" w:rsidRDefault="00A82B94" w:rsidP="00A82B94">
      <w:pPr>
        <w:jc w:val="both"/>
        <w:rPr>
          <w:b/>
        </w:rPr>
      </w:pPr>
    </w:p>
    <w:p w:rsidR="00A82B94" w:rsidRDefault="00A82B94" w:rsidP="00A82B94">
      <w:pPr>
        <w:jc w:val="both"/>
      </w:pPr>
      <w:r>
        <w:rPr>
          <w:b/>
        </w:rPr>
        <w:t>Przewodnicząca Komisji</w:t>
      </w:r>
      <w:r>
        <w:t xml:space="preserve"> – otworzyła posiedzenie witaj</w:t>
      </w:r>
      <w:r w:rsidR="008F04A9">
        <w:t>ąc wszystkich członków Komisji. N</w:t>
      </w:r>
      <w:r>
        <w:t>astępnie  przedstawiła porządek dzisiejszego posiedzenia oraz prosiła o wnoszenie uwag bądź wątpliwości do przedłożonego porządku.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t>Uwag i pytań nie zgłoszono.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  <w:rPr>
          <w:b/>
        </w:rPr>
      </w:pPr>
      <w:r>
        <w:rPr>
          <w:b/>
        </w:rPr>
        <w:t xml:space="preserve">Do punktu 2-go </w:t>
      </w:r>
      <w:r w:rsidR="00730139">
        <w:rPr>
          <w:b/>
        </w:rPr>
        <w:t xml:space="preserve">i 3-go </w:t>
      </w:r>
      <w:r>
        <w:rPr>
          <w:b/>
        </w:rPr>
        <w:t>posiedzenia: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Przewodniczący Rady Miejskiej Marcin Fronczak</w:t>
      </w:r>
      <w:r>
        <w:t xml:space="preserve"> – proponował dopisać jednostki pomocnicze.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Radny Marek Kacprzak</w:t>
      </w:r>
      <w:r>
        <w:t xml:space="preserve"> – odczytał zmiany zaproponowane do Statutu Gminy. Radny proponował dopisać w § 21 Statutu słowo: „za zgodą Rady”.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 xml:space="preserve">Radny Andrzej Wawrowski </w:t>
      </w:r>
      <w:r>
        <w:t xml:space="preserve">– nie zgodził się z przedmówcą ponieważ uważa, że Przewodniczący Rady Miejskiej ma prawo sam decydować o takiej sytuacji. 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Przewodniczący Rady Miejskiej Marcin Fronczak</w:t>
      </w:r>
      <w:r>
        <w:t xml:space="preserve"> – uważa, że protokół z sesji powinien być krótki i zwięzły i zawierać to co na danych obradach jest ważne.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lastRenderedPageBreak/>
        <w:t>Radny Marek Kacprzak</w:t>
      </w:r>
      <w:r>
        <w:t xml:space="preserve"> – zgodził się z  wypowiedzią przedmówcy, ale zaproponował dopisać następujące słowa: „Do protokołu z sesji załącza się oryginały uchwał, stenogramy z posiedzeń oraz nagrania audio i wideo oraz zapis, że powyższe nagrania są archiwizowane w miejscowym archiwum. 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Przewodniczący Rady Miejskiej</w:t>
      </w:r>
      <w:r>
        <w:t xml:space="preserve"> </w:t>
      </w:r>
      <w:r>
        <w:rPr>
          <w:b/>
        </w:rPr>
        <w:t>Marcin Fronczak</w:t>
      </w:r>
      <w:r>
        <w:t xml:space="preserve"> – zapytał, co ma na celu zmiana Statutu Miasta i Gminy Drobin, czy zmianę zapisów, aby usprawnić pracę, czy ma na celu rozgrzeszenie niektórych osób. </w:t>
      </w:r>
    </w:p>
    <w:p w:rsidR="00A82B94" w:rsidRDefault="00A82B94" w:rsidP="00A82B94">
      <w:pPr>
        <w:jc w:val="both"/>
      </w:pPr>
      <w:r>
        <w:t>Przewodniczący proponował następujące zmiany:</w:t>
      </w:r>
    </w:p>
    <w:p w:rsidR="00A82B94" w:rsidRDefault="00A82B94" w:rsidP="00A82B94">
      <w:pPr>
        <w:jc w:val="both"/>
      </w:pPr>
      <w:r>
        <w:t>- § 24 ust. 2 – dopisać również nagrania z obrad, posiedzeń, które będą zamieszczane na stronie internetowej Urzędu w odpowiedniej zakładce;</w:t>
      </w:r>
    </w:p>
    <w:p w:rsidR="00A82B94" w:rsidRDefault="00A82B94" w:rsidP="00A82B94">
      <w:pPr>
        <w:jc w:val="both"/>
      </w:pPr>
      <w:r>
        <w:t>- § 24 ust. 4 - odnośnie terminu sporządzania protokołu z obrad sesji. Termin 14 dniowy i nie później niż 3 dni przed terminem sesji zwykłej, proponował zastąpić terminem 30 dniowym i nie później niż 5 dni przed terminem sesji zwykłej;</w:t>
      </w:r>
    </w:p>
    <w:p w:rsidR="00A82B94" w:rsidRDefault="00A82B94" w:rsidP="00A82B94">
      <w:pPr>
        <w:jc w:val="both"/>
      </w:pPr>
      <w:r>
        <w:t>- § 34 – proponował, aby inicjatywa uchwałodawcza przysługiwała również określonej grupie mieszkańców;</w:t>
      </w:r>
    </w:p>
    <w:p w:rsidR="00A82B94" w:rsidRDefault="00A82B94" w:rsidP="00A82B94">
      <w:pPr>
        <w:jc w:val="both"/>
        <w:rPr>
          <w:b/>
        </w:rPr>
      </w:pPr>
    </w:p>
    <w:p w:rsidR="00A82B94" w:rsidRDefault="00A82B94" w:rsidP="00A82B94">
      <w:pPr>
        <w:jc w:val="both"/>
      </w:pPr>
      <w:r>
        <w:rPr>
          <w:b/>
        </w:rPr>
        <w:t>Radny Krzysztof Mielczarek</w:t>
      </w:r>
      <w:r>
        <w:t xml:space="preserve"> – proponował również stowarzyszenia.</w:t>
      </w:r>
    </w:p>
    <w:p w:rsidR="00A82B94" w:rsidRDefault="00A82B94" w:rsidP="00A82B94">
      <w:pPr>
        <w:jc w:val="both"/>
        <w:rPr>
          <w:b/>
        </w:rPr>
      </w:pPr>
    </w:p>
    <w:p w:rsidR="00A82B94" w:rsidRDefault="00A82B94" w:rsidP="00A82B94">
      <w:pPr>
        <w:jc w:val="both"/>
      </w:pPr>
      <w:r>
        <w:rPr>
          <w:b/>
        </w:rPr>
        <w:t>Radny Marek Kacprzak</w:t>
      </w:r>
      <w:r>
        <w:t xml:space="preserve"> – proponował zapis „ grupie mieszkańców, która zbierze określoną liczbę podpisów”. 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t xml:space="preserve">Zapis § 38 ust. 1 Przewodniczący Rady Miejskiej proponował pozostawić bez zmiany.   </w:t>
      </w:r>
    </w:p>
    <w:p w:rsidR="00A82B94" w:rsidRDefault="00A82B94" w:rsidP="00A82B94">
      <w:pPr>
        <w:jc w:val="both"/>
        <w:rPr>
          <w:b/>
        </w:rPr>
      </w:pPr>
    </w:p>
    <w:p w:rsidR="00A82B94" w:rsidRDefault="00A82B94" w:rsidP="00A82B94">
      <w:pPr>
        <w:jc w:val="both"/>
      </w:pPr>
      <w:r>
        <w:rPr>
          <w:b/>
        </w:rPr>
        <w:t>§ 40 ust. 1 i 2 Statutu - Radny Marek Kacprzak</w:t>
      </w:r>
      <w:r>
        <w:t xml:space="preserve"> – proponował zapis: „ ust. 1 - Rada Miejska powołuje Komisję Planowania i Budżetu oraz Komisję Rewizyjną. Ust. 2 - Rada może powołać również inne komisje stałe”.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Przewodniczący Rady Miejskiej</w:t>
      </w:r>
      <w:r>
        <w:t xml:space="preserve"> – prosił, aby nie zmieniać zapisu § 40. 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 xml:space="preserve">Radny Marek Kacprzak – </w:t>
      </w:r>
      <w:r>
        <w:t xml:space="preserve">podkreślił, że zarówno Komisji Planowania i Budżetu jak i Komisja Rewizyjna są obligatoryjne i wynikają z ustawy. Natomiast pozostałe Komisje może każda Rada układać tak jak będzie chciała. </w:t>
      </w:r>
    </w:p>
    <w:p w:rsidR="00A82B94" w:rsidRDefault="00A82B94" w:rsidP="00A82B94">
      <w:pPr>
        <w:jc w:val="both"/>
      </w:pPr>
    </w:p>
    <w:p w:rsidR="00A82B94" w:rsidRDefault="00A82B94" w:rsidP="00A82B94">
      <w:r>
        <w:rPr>
          <w:b/>
        </w:rPr>
        <w:t>Radny Andrzej Wawrowski</w:t>
      </w:r>
      <w:r>
        <w:t xml:space="preserve"> – również opowiedział się za pozostawieniem § 40 bez zmiany.</w:t>
      </w:r>
    </w:p>
    <w:p w:rsidR="00A82B94" w:rsidRDefault="00A82B94" w:rsidP="00A82B94"/>
    <w:p w:rsidR="00A82B94" w:rsidRDefault="00A82B94" w:rsidP="00A82B94">
      <w:r>
        <w:t>Przewodnicząca posiedzenia poddała zmianę § 40 pod głosowanie:</w:t>
      </w:r>
    </w:p>
    <w:p w:rsidR="00A82B94" w:rsidRDefault="00A82B94" w:rsidP="00A82B94"/>
    <w:p w:rsidR="00A82B94" w:rsidRDefault="00A82B94" w:rsidP="00A82B94">
      <w:pPr>
        <w:jc w:val="center"/>
        <w:rPr>
          <w:u w:val="single"/>
        </w:rPr>
      </w:pPr>
      <w:r>
        <w:rPr>
          <w:u w:val="single"/>
        </w:rPr>
        <w:t>Głosowanie – za zmianą zapisu § 40 ust. 1 i 2 Statutu:</w:t>
      </w:r>
    </w:p>
    <w:p w:rsidR="00A82B94" w:rsidRDefault="00A82B94" w:rsidP="00A82B94">
      <w:pPr>
        <w:jc w:val="center"/>
        <w:rPr>
          <w:u w:val="single"/>
        </w:rPr>
      </w:pPr>
    </w:p>
    <w:p w:rsidR="00A82B94" w:rsidRDefault="00A82B94" w:rsidP="00A82B94">
      <w:pPr>
        <w:jc w:val="both"/>
      </w:pPr>
      <w:r>
        <w:t>„za” -  3 radnych</w:t>
      </w:r>
    </w:p>
    <w:p w:rsidR="00A82B94" w:rsidRDefault="00A82B94" w:rsidP="00A82B94">
      <w:pPr>
        <w:jc w:val="both"/>
      </w:pPr>
      <w:r>
        <w:t>„przeciw” – 2 radnych</w:t>
      </w:r>
    </w:p>
    <w:p w:rsidR="00A82B94" w:rsidRDefault="00A82B94" w:rsidP="00A82B94">
      <w:pPr>
        <w:jc w:val="both"/>
      </w:pPr>
      <w:r>
        <w:t>„wstrzymuję się” – 0 radnych</w:t>
      </w:r>
    </w:p>
    <w:p w:rsidR="00A82B94" w:rsidRDefault="00A82B94" w:rsidP="00A82B94">
      <w:pPr>
        <w:jc w:val="both"/>
      </w:pPr>
      <w:r>
        <w:t>na 5 obecnych podczas głosowania. Ustalony skład Komisji 5 radnych.</w:t>
      </w:r>
    </w:p>
    <w:p w:rsidR="00A82B94" w:rsidRDefault="00A82B94" w:rsidP="00A82B94">
      <w:pPr>
        <w:jc w:val="both"/>
      </w:pPr>
      <w:r>
        <w:t>Zapis § 40 ust. 1 i 2 został zmieniony zgodnie z propozycja zaproponowaną przez radnego Marka  Kacprzaka.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Przewodniczący Rady Miejskiej w Drobinie</w:t>
      </w:r>
      <w:r>
        <w:t xml:space="preserve"> – stwierdził, że Rada może decydować o zwiększeniu liczby członków konkretnej komisji. Przewodniczący podał uzasadnienie dlaczego liczba członków komisji może być większa od liczby członków innej komisji. </w:t>
      </w:r>
    </w:p>
    <w:p w:rsidR="00A82B94" w:rsidRDefault="00A82B94" w:rsidP="00A82B94">
      <w:pPr>
        <w:jc w:val="both"/>
      </w:pPr>
      <w:r>
        <w:rPr>
          <w:b/>
        </w:rPr>
        <w:lastRenderedPageBreak/>
        <w:t>Radny Marek Kacprzak</w:t>
      </w:r>
      <w:r>
        <w:t xml:space="preserve"> – proponował ustalić liczbę członków komisji na minimum 3 osoby.   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 xml:space="preserve">Radny Andrzej Wawrowski </w:t>
      </w:r>
      <w:r>
        <w:t xml:space="preserve">– proponował pozostawić obecny zapis – od 3 do 5.  </w:t>
      </w:r>
    </w:p>
    <w:p w:rsidR="00A82B94" w:rsidRDefault="00A82B94" w:rsidP="00A82B94">
      <w:pPr>
        <w:jc w:val="both"/>
      </w:pPr>
      <w:r>
        <w:rPr>
          <w:b/>
        </w:rPr>
        <w:t xml:space="preserve">Radny Marek Kacprzak </w:t>
      </w:r>
      <w:r>
        <w:t>– prosił o przegłosowanie jego wniosku.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  <w:rPr>
          <w:u w:val="single"/>
        </w:rPr>
      </w:pPr>
      <w:r>
        <w:rPr>
          <w:u w:val="single"/>
        </w:rPr>
        <w:t>Głosowanie za wnioskiem radnego Kacprzaka – Liczba członków komisji minimum 3 osoby: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t>„za” – 3 radnych</w:t>
      </w:r>
    </w:p>
    <w:p w:rsidR="00A82B94" w:rsidRDefault="00A82B94" w:rsidP="00A82B94">
      <w:pPr>
        <w:jc w:val="both"/>
      </w:pPr>
      <w:r>
        <w:t>„przeciw” – 2 radnych</w:t>
      </w:r>
    </w:p>
    <w:p w:rsidR="00A82B94" w:rsidRDefault="00A82B94" w:rsidP="00A82B94">
      <w:pPr>
        <w:jc w:val="both"/>
      </w:pPr>
      <w:r>
        <w:t xml:space="preserve">„wstrzymuje się „ – 0 radnych </w:t>
      </w:r>
    </w:p>
    <w:p w:rsidR="00A82B94" w:rsidRDefault="00A82B94" w:rsidP="00A82B94">
      <w:pPr>
        <w:jc w:val="both"/>
      </w:pPr>
      <w:r>
        <w:t>na 5 obecnych podczas głosowania. Ustalony skład Komisji 5 radnych.</w:t>
      </w:r>
    </w:p>
    <w:p w:rsidR="00A82B94" w:rsidRDefault="00A82B94" w:rsidP="00A82B94">
      <w:pPr>
        <w:jc w:val="both"/>
      </w:pPr>
      <w:r>
        <w:t>Wniosek radnego został przyjęty.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t xml:space="preserve">§ 41 Statutu – </w:t>
      </w:r>
      <w:r>
        <w:rPr>
          <w:b/>
        </w:rPr>
        <w:t>Radny Marek Kacprzak –</w:t>
      </w:r>
      <w:r>
        <w:t xml:space="preserve"> proponował zmienić zapis na: „Odwołania Przewodniczącego Komisji dokonuje Komisja większością głosów”.  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center"/>
        <w:rPr>
          <w:u w:val="single"/>
        </w:rPr>
      </w:pPr>
      <w:r>
        <w:rPr>
          <w:u w:val="single"/>
        </w:rPr>
        <w:t>Głosowanie za propozycją radnego Marka Kacprzaka:</w:t>
      </w:r>
    </w:p>
    <w:p w:rsidR="00A82B94" w:rsidRDefault="00A82B94" w:rsidP="00A82B94">
      <w:pPr>
        <w:jc w:val="center"/>
        <w:rPr>
          <w:u w:val="single"/>
        </w:rPr>
      </w:pPr>
    </w:p>
    <w:p w:rsidR="00A82B94" w:rsidRDefault="00A82B94" w:rsidP="00A82B94">
      <w:pPr>
        <w:jc w:val="both"/>
      </w:pPr>
      <w:r>
        <w:t>„za” – 3 radnych</w:t>
      </w:r>
    </w:p>
    <w:p w:rsidR="00A82B94" w:rsidRDefault="00A82B94" w:rsidP="00A82B94">
      <w:pPr>
        <w:jc w:val="both"/>
      </w:pPr>
      <w:r>
        <w:t>„przeciw” – 2 radnych</w:t>
      </w:r>
    </w:p>
    <w:p w:rsidR="00A82B94" w:rsidRDefault="00A82B94" w:rsidP="00A82B94">
      <w:pPr>
        <w:jc w:val="both"/>
      </w:pPr>
      <w:r>
        <w:t>„wstrzymuję się” 0 radnych</w:t>
      </w:r>
    </w:p>
    <w:p w:rsidR="00A82B94" w:rsidRDefault="00A82B94" w:rsidP="00A82B94">
      <w:pPr>
        <w:jc w:val="both"/>
      </w:pPr>
      <w:r>
        <w:t>na 5 obecnych podczas głosowania. Ustalony skład Komisji 5 radnych.</w:t>
      </w:r>
    </w:p>
    <w:p w:rsidR="00A82B94" w:rsidRDefault="00A82B94" w:rsidP="00A82B94">
      <w:pPr>
        <w:jc w:val="both"/>
      </w:pPr>
      <w:r>
        <w:t>Wniosek radnego został przyjęty.</w:t>
      </w:r>
    </w:p>
    <w:p w:rsidR="00A82B94" w:rsidRDefault="00A82B94" w:rsidP="00A82B94">
      <w:pPr>
        <w:jc w:val="both"/>
        <w:rPr>
          <w:b/>
        </w:rPr>
      </w:pPr>
    </w:p>
    <w:p w:rsidR="00A82B94" w:rsidRDefault="00A82B94" w:rsidP="00A82B94">
      <w:pPr>
        <w:jc w:val="both"/>
      </w:pPr>
      <w:r>
        <w:rPr>
          <w:b/>
        </w:rPr>
        <w:t>Przewodniczący Rady Miejskiej</w:t>
      </w:r>
      <w:r>
        <w:t xml:space="preserve"> – nadal podtrzymuje swoje stanowisko, że Przewodniczącego Komisji winna odwoływać Rada.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§ 42 ust. 2 – Radny Marek Kacprzak</w:t>
      </w:r>
      <w:r>
        <w:t xml:space="preserve"> – zaproponował wyrzucić słowo „pisemne”. Radny wyjaśnił, że składając ustny wniosek na sesji, fakt ten jest odnotowany w protokole.  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center"/>
        <w:rPr>
          <w:u w:val="single"/>
        </w:rPr>
      </w:pPr>
      <w:r>
        <w:rPr>
          <w:u w:val="single"/>
        </w:rPr>
        <w:t>Głosowanie za propozycją  radnego Marka Kacprzaka:</w:t>
      </w:r>
    </w:p>
    <w:p w:rsidR="00A82B94" w:rsidRDefault="00A82B94" w:rsidP="00A82B94">
      <w:pPr>
        <w:jc w:val="center"/>
        <w:rPr>
          <w:u w:val="single"/>
        </w:rPr>
      </w:pPr>
    </w:p>
    <w:p w:rsidR="00A82B94" w:rsidRDefault="00A82B94" w:rsidP="00A82B94">
      <w:pPr>
        <w:jc w:val="both"/>
      </w:pPr>
      <w:r>
        <w:t>„za” – 4 radnych</w:t>
      </w:r>
    </w:p>
    <w:p w:rsidR="00A82B94" w:rsidRDefault="00A82B94" w:rsidP="00A82B94">
      <w:pPr>
        <w:jc w:val="both"/>
      </w:pPr>
      <w:r>
        <w:t>„przeciw” – 1radny</w:t>
      </w:r>
    </w:p>
    <w:p w:rsidR="00A82B94" w:rsidRDefault="00A82B94" w:rsidP="00A82B94">
      <w:pPr>
        <w:jc w:val="both"/>
      </w:pPr>
      <w:r>
        <w:t>„wstrzymuję się” 0 radnych</w:t>
      </w:r>
    </w:p>
    <w:p w:rsidR="00A82B94" w:rsidRDefault="00A82B94" w:rsidP="00A82B94">
      <w:pPr>
        <w:jc w:val="both"/>
      </w:pPr>
      <w:r>
        <w:t>na 5 obecnych podczas głosowania.</w:t>
      </w:r>
    </w:p>
    <w:p w:rsidR="00A82B94" w:rsidRDefault="00A82B94" w:rsidP="00A82B94">
      <w:pPr>
        <w:jc w:val="both"/>
      </w:pPr>
      <w:r>
        <w:t>Wniosek radnego został przyjęty.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§ 43 Statutu – Radny Marek Kacprza</w:t>
      </w:r>
      <w:r>
        <w:t xml:space="preserve">k – proponował zapis: „W skład Komisji Planowania i Budżetu wchodzą obligatoryjnie Przewodniczący Rady Miejskiej, </w:t>
      </w:r>
      <w:r w:rsidR="007D11F7">
        <w:t xml:space="preserve">Wiceprzewodniczący Rady, </w:t>
      </w:r>
      <w:r>
        <w:t>Przewodniczący Komisji oraz inni radni z</w:t>
      </w:r>
      <w:r w:rsidR="007D11F7">
        <w:t>atwierdzeni</w:t>
      </w:r>
      <w:r>
        <w:t xml:space="preserve"> przez Radę”.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center"/>
        <w:rPr>
          <w:u w:val="single"/>
        </w:rPr>
      </w:pPr>
      <w:r>
        <w:rPr>
          <w:u w:val="single"/>
        </w:rPr>
        <w:t>Głosowanie za propozycją radnego Marka Kacprzaka:</w:t>
      </w:r>
    </w:p>
    <w:p w:rsidR="00A82B94" w:rsidRDefault="00A82B94" w:rsidP="00A82B94">
      <w:pPr>
        <w:jc w:val="center"/>
        <w:rPr>
          <w:u w:val="single"/>
        </w:rPr>
      </w:pPr>
    </w:p>
    <w:p w:rsidR="00A82B94" w:rsidRDefault="00A82B94" w:rsidP="00A82B94">
      <w:pPr>
        <w:jc w:val="both"/>
      </w:pPr>
      <w:r>
        <w:t>„za” – 3 radnych</w:t>
      </w:r>
    </w:p>
    <w:p w:rsidR="00A82B94" w:rsidRDefault="00A82B94" w:rsidP="00A82B94">
      <w:pPr>
        <w:jc w:val="both"/>
      </w:pPr>
      <w:r>
        <w:t>„przeciw” – 1 radny</w:t>
      </w:r>
    </w:p>
    <w:p w:rsidR="00A82B94" w:rsidRDefault="00A82B94" w:rsidP="00A82B94">
      <w:pPr>
        <w:jc w:val="both"/>
      </w:pPr>
      <w:r>
        <w:t>„wstrzymuję się” - 1 radny</w:t>
      </w:r>
    </w:p>
    <w:p w:rsidR="00A82B94" w:rsidRDefault="00A82B94" w:rsidP="00A82B94">
      <w:pPr>
        <w:jc w:val="both"/>
      </w:pPr>
      <w:r>
        <w:t>na 5 obecnych podczas głosowania.</w:t>
      </w:r>
    </w:p>
    <w:p w:rsidR="00A82B94" w:rsidRDefault="00A82B94" w:rsidP="00A82B94">
      <w:pPr>
        <w:jc w:val="both"/>
      </w:pPr>
      <w:r>
        <w:t>Wniosek radnego został przyjęty.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§ 44 ust. 1 Statutu Radny Marek Kacprzak</w:t>
      </w:r>
      <w:r>
        <w:t xml:space="preserve"> -  proponował zapis: „ Posiedzeniu Komisji </w:t>
      </w:r>
      <w:r w:rsidR="00BB37E9">
        <w:t xml:space="preserve">Planowania i Budżetu </w:t>
      </w:r>
      <w:r>
        <w:t xml:space="preserve">przewodniczy Przewodniczący </w:t>
      </w:r>
      <w:r w:rsidR="00BB37E9">
        <w:t>Rady</w:t>
      </w:r>
      <w:r>
        <w:t xml:space="preserve">”.  </w:t>
      </w:r>
    </w:p>
    <w:p w:rsidR="00BB37E9" w:rsidRDefault="00BB37E9" w:rsidP="00A82B94">
      <w:pPr>
        <w:jc w:val="both"/>
      </w:pPr>
    </w:p>
    <w:p w:rsidR="00A82B94" w:rsidRDefault="00A82B94" w:rsidP="00A82B94">
      <w:pPr>
        <w:jc w:val="center"/>
        <w:rPr>
          <w:u w:val="single"/>
        </w:rPr>
      </w:pPr>
      <w:r>
        <w:rPr>
          <w:u w:val="single"/>
        </w:rPr>
        <w:t>Głosowanie za propozycją radnego Marka Kacprzaka:</w:t>
      </w:r>
    </w:p>
    <w:p w:rsidR="00A82B94" w:rsidRDefault="00A82B94" w:rsidP="00A82B94">
      <w:pPr>
        <w:jc w:val="center"/>
        <w:rPr>
          <w:u w:val="single"/>
        </w:rPr>
      </w:pPr>
    </w:p>
    <w:p w:rsidR="00A82B94" w:rsidRDefault="00A82B94" w:rsidP="00A82B94">
      <w:pPr>
        <w:jc w:val="center"/>
        <w:rPr>
          <w:u w:val="single"/>
        </w:rPr>
      </w:pPr>
    </w:p>
    <w:p w:rsidR="00A82B94" w:rsidRDefault="00A82B94" w:rsidP="00A82B94">
      <w:pPr>
        <w:jc w:val="both"/>
      </w:pPr>
      <w:r>
        <w:t>„za” – 5 radnych</w:t>
      </w:r>
    </w:p>
    <w:p w:rsidR="00A82B94" w:rsidRDefault="00A82B94" w:rsidP="00A82B94">
      <w:pPr>
        <w:jc w:val="both"/>
      </w:pPr>
      <w:r>
        <w:t>„przeciw” – 0 radnych</w:t>
      </w:r>
    </w:p>
    <w:p w:rsidR="00A82B94" w:rsidRDefault="00A82B94" w:rsidP="00A82B94">
      <w:pPr>
        <w:jc w:val="both"/>
      </w:pPr>
      <w:r>
        <w:t>„wstrzymuję się” - 0 radnych</w:t>
      </w:r>
    </w:p>
    <w:p w:rsidR="00A82B94" w:rsidRDefault="00A82B94" w:rsidP="00A82B94">
      <w:pPr>
        <w:jc w:val="both"/>
      </w:pPr>
      <w:r>
        <w:t>na 5 obecnych podczas głosowania.</w:t>
      </w:r>
    </w:p>
    <w:p w:rsidR="00A82B94" w:rsidRDefault="00A82B94" w:rsidP="00A82B94">
      <w:pPr>
        <w:jc w:val="both"/>
      </w:pPr>
      <w:r>
        <w:t>Wniosek radnego został przyjęty.</w:t>
      </w:r>
    </w:p>
    <w:p w:rsidR="00A82B94" w:rsidRDefault="00A82B94" w:rsidP="00A82B94">
      <w:pPr>
        <w:jc w:val="both"/>
      </w:pPr>
    </w:p>
    <w:p w:rsidR="00BB37E9" w:rsidRPr="00BB37E9" w:rsidRDefault="00A82B94" w:rsidP="00BB37E9">
      <w:pPr>
        <w:jc w:val="both"/>
      </w:pPr>
      <w:r>
        <w:rPr>
          <w:b/>
        </w:rPr>
        <w:t>§ 45 Statutu – Radny Marek Kacprzak</w:t>
      </w:r>
      <w:r>
        <w:t xml:space="preserve"> – „Kandydaturę przewodniczącego obrad wspólnego posiedzenia komisji wyznacza przewodniczący komisji biorących udział, ze swego grona”.</w:t>
      </w:r>
      <w:r w:rsidR="00BB37E9">
        <w:t xml:space="preserve"> </w:t>
      </w:r>
      <w:r w:rsidR="00BB37E9" w:rsidRPr="00BB37E9">
        <w:t>Kandydaturę poddaje się pod głosowanie obecnych członków komisji.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</w:p>
    <w:p w:rsidR="00A82B94" w:rsidRDefault="00A82B94" w:rsidP="00A82B94">
      <w:pPr>
        <w:jc w:val="center"/>
        <w:rPr>
          <w:u w:val="single"/>
        </w:rPr>
      </w:pPr>
      <w:r>
        <w:rPr>
          <w:u w:val="single"/>
        </w:rPr>
        <w:t>Głosowanie za propozycją radnego Marka Kacprzaka:</w:t>
      </w:r>
    </w:p>
    <w:p w:rsidR="00A82B94" w:rsidRDefault="00A82B94" w:rsidP="00A82B94">
      <w:pPr>
        <w:jc w:val="center"/>
        <w:rPr>
          <w:u w:val="single"/>
        </w:rPr>
      </w:pPr>
    </w:p>
    <w:p w:rsidR="00A82B94" w:rsidRDefault="00A82B94" w:rsidP="00A82B94">
      <w:pPr>
        <w:jc w:val="both"/>
      </w:pPr>
      <w:r>
        <w:t>„za” – 4 radnych</w:t>
      </w:r>
    </w:p>
    <w:p w:rsidR="00A82B94" w:rsidRDefault="00A82B94" w:rsidP="00A82B94">
      <w:pPr>
        <w:jc w:val="both"/>
      </w:pPr>
      <w:r>
        <w:t>„przeciw” – 0 radnych</w:t>
      </w:r>
    </w:p>
    <w:p w:rsidR="00A82B94" w:rsidRDefault="00A82B94" w:rsidP="00A82B94">
      <w:pPr>
        <w:jc w:val="both"/>
      </w:pPr>
      <w:r>
        <w:t>„wstrzymuję się” - 1 radny</w:t>
      </w:r>
    </w:p>
    <w:p w:rsidR="00A82B94" w:rsidRDefault="00A82B94" w:rsidP="00A82B94">
      <w:pPr>
        <w:jc w:val="both"/>
      </w:pPr>
      <w:r>
        <w:t>na 5 obecnych podczas głosowania.</w:t>
      </w:r>
    </w:p>
    <w:p w:rsidR="00A82B94" w:rsidRDefault="00A82B94" w:rsidP="00A82B94">
      <w:pPr>
        <w:jc w:val="both"/>
      </w:pPr>
      <w:r>
        <w:t>Wniosek radnego został przyjęty.</w:t>
      </w:r>
    </w:p>
    <w:p w:rsidR="00A82B94" w:rsidRDefault="00A82B94" w:rsidP="00A82B94">
      <w:pPr>
        <w:jc w:val="both"/>
      </w:pPr>
    </w:p>
    <w:p w:rsidR="00A82B94" w:rsidRDefault="00A82B94" w:rsidP="00A82B94">
      <w:pPr>
        <w:jc w:val="both"/>
      </w:pPr>
      <w:r>
        <w:rPr>
          <w:b/>
        </w:rPr>
        <w:t>§ 51 ust. 2 Statutu – radny Marek Kacprzak</w:t>
      </w:r>
      <w:r>
        <w:t xml:space="preserve"> -  stwierdził, że zapis tego paragrafu jest niezgodny z ustawą</w:t>
      </w:r>
      <w:r w:rsidR="00E7693D">
        <w:t xml:space="preserve"> o samorządzie z uwagi na to, że wszystkie „ciała” w Radzie działają jawnie</w:t>
      </w:r>
      <w:r>
        <w:t xml:space="preserve">. </w:t>
      </w:r>
      <w:r w:rsidR="00F163AE">
        <w:t>Radny proponował wykreślić słowo „zaproszonych na posiedzenie”.</w:t>
      </w:r>
    </w:p>
    <w:p w:rsidR="00F163AE" w:rsidRDefault="00F163AE" w:rsidP="00A82B94">
      <w:pPr>
        <w:jc w:val="both"/>
      </w:pPr>
    </w:p>
    <w:p w:rsidR="00F163AE" w:rsidRPr="00F163AE" w:rsidRDefault="00F163AE" w:rsidP="00F163AE">
      <w:pPr>
        <w:jc w:val="center"/>
        <w:rPr>
          <w:u w:val="single"/>
        </w:rPr>
      </w:pPr>
      <w:r w:rsidRPr="00F163AE">
        <w:rPr>
          <w:u w:val="single"/>
        </w:rPr>
        <w:t>Głosowanie za przyjęciem propozycji radnego Kacprzaka:</w:t>
      </w:r>
    </w:p>
    <w:p w:rsidR="00A82B94" w:rsidRDefault="00A82B94" w:rsidP="00A82B94">
      <w:pPr>
        <w:jc w:val="both"/>
      </w:pPr>
    </w:p>
    <w:p w:rsidR="0072223C" w:rsidRDefault="0072223C" w:rsidP="0072223C">
      <w:pPr>
        <w:jc w:val="both"/>
      </w:pPr>
      <w:r>
        <w:t>„za” – 3 radnych</w:t>
      </w:r>
    </w:p>
    <w:p w:rsidR="0072223C" w:rsidRDefault="0072223C" w:rsidP="0072223C">
      <w:pPr>
        <w:jc w:val="both"/>
      </w:pPr>
      <w:r>
        <w:t>„przeciw” – 1 radny</w:t>
      </w:r>
    </w:p>
    <w:p w:rsidR="0072223C" w:rsidRDefault="0072223C" w:rsidP="0072223C">
      <w:pPr>
        <w:jc w:val="both"/>
      </w:pPr>
      <w:r>
        <w:t>„wstrzymuję się” - 1 radny</w:t>
      </w:r>
    </w:p>
    <w:p w:rsidR="0072223C" w:rsidRDefault="0072223C" w:rsidP="0072223C">
      <w:pPr>
        <w:jc w:val="both"/>
      </w:pPr>
      <w:r>
        <w:t>na 5 obecnych podczas głosowania.</w:t>
      </w:r>
    </w:p>
    <w:p w:rsidR="00A82B94" w:rsidRDefault="0072223C" w:rsidP="0072223C">
      <w:pPr>
        <w:jc w:val="both"/>
      </w:pPr>
      <w:r>
        <w:t>Wniosek radnego został przyjęty.</w:t>
      </w:r>
      <w:r w:rsidR="00A82B94">
        <w:t xml:space="preserve"> </w:t>
      </w:r>
    </w:p>
    <w:p w:rsidR="00985F50" w:rsidRDefault="00985F50"/>
    <w:p w:rsidR="00B840ED" w:rsidRDefault="00B840ED">
      <w:r w:rsidRPr="00B840ED">
        <w:rPr>
          <w:b/>
        </w:rPr>
        <w:t>Radny Marek Kacprzak</w:t>
      </w:r>
      <w:r>
        <w:t xml:space="preserve"> – „mieliśmy obiecane poradę prawnika”.</w:t>
      </w:r>
    </w:p>
    <w:p w:rsidR="00B840ED" w:rsidRDefault="00B840ED"/>
    <w:p w:rsidR="0072223C" w:rsidRDefault="0072223C">
      <w:r>
        <w:t xml:space="preserve">§ 58 Statutu </w:t>
      </w:r>
      <w:r w:rsidR="0027706D">
        <w:t>–</w:t>
      </w:r>
      <w:r>
        <w:t xml:space="preserve"> </w:t>
      </w:r>
      <w:r w:rsidR="0027706D">
        <w:t xml:space="preserve">Radny marek Kacprzak – proponował zamienić wyraz „w razie ujawnienia przestępstwa” na „w razie </w:t>
      </w:r>
      <w:r w:rsidR="00D05188">
        <w:t xml:space="preserve">podejrzenia </w:t>
      </w:r>
      <w:r w:rsidR="0027706D">
        <w:t>popełnienia przestępstwa”.</w:t>
      </w:r>
    </w:p>
    <w:p w:rsidR="00F04269" w:rsidRDefault="00F04269"/>
    <w:p w:rsidR="00F04269" w:rsidRDefault="00F04269" w:rsidP="00F04269">
      <w:pPr>
        <w:jc w:val="center"/>
        <w:rPr>
          <w:u w:val="single"/>
        </w:rPr>
      </w:pPr>
      <w:r w:rsidRPr="00F04269">
        <w:rPr>
          <w:u w:val="single"/>
        </w:rPr>
        <w:t>Głosowanie za propozycją radnego Kacprzaka</w:t>
      </w:r>
      <w:r>
        <w:rPr>
          <w:u w:val="single"/>
        </w:rPr>
        <w:t>:</w:t>
      </w:r>
    </w:p>
    <w:p w:rsidR="00F04269" w:rsidRDefault="00F04269" w:rsidP="00F04269">
      <w:pPr>
        <w:jc w:val="center"/>
        <w:rPr>
          <w:u w:val="single"/>
        </w:rPr>
      </w:pPr>
    </w:p>
    <w:p w:rsidR="00F04269" w:rsidRPr="00E86FA7" w:rsidRDefault="00F04269" w:rsidP="00F04269">
      <w:pPr>
        <w:jc w:val="both"/>
      </w:pPr>
      <w:r w:rsidRPr="00E86FA7">
        <w:t>„za” 5 radnych</w:t>
      </w:r>
    </w:p>
    <w:p w:rsidR="00F04269" w:rsidRPr="00E86FA7" w:rsidRDefault="00F04269" w:rsidP="00F04269">
      <w:pPr>
        <w:jc w:val="both"/>
      </w:pPr>
      <w:r w:rsidRPr="00E86FA7">
        <w:t>„przeciw” 0 radnych</w:t>
      </w:r>
    </w:p>
    <w:p w:rsidR="00F04269" w:rsidRDefault="00F04269" w:rsidP="00F04269">
      <w:pPr>
        <w:jc w:val="both"/>
      </w:pPr>
      <w:r w:rsidRPr="00E86FA7">
        <w:t>„wstrzymuję się</w:t>
      </w:r>
      <w:r w:rsidR="00E86FA7" w:rsidRPr="00E86FA7">
        <w:t xml:space="preserve"> – 0 radnych</w:t>
      </w:r>
    </w:p>
    <w:p w:rsidR="00E86FA7" w:rsidRDefault="00E86FA7" w:rsidP="00E86FA7">
      <w:pPr>
        <w:jc w:val="both"/>
      </w:pPr>
      <w:r>
        <w:t>na 5 obecnych podczas głosowania.</w:t>
      </w:r>
    </w:p>
    <w:p w:rsidR="00E86FA7" w:rsidRDefault="00E86FA7" w:rsidP="00E86FA7">
      <w:pPr>
        <w:jc w:val="both"/>
      </w:pPr>
      <w:r>
        <w:t>Wniosek radnego został przyjęty</w:t>
      </w:r>
      <w:r w:rsidR="00CD6119">
        <w:t xml:space="preserve"> jednogłośnie</w:t>
      </w:r>
      <w:r>
        <w:t xml:space="preserve">. </w:t>
      </w:r>
    </w:p>
    <w:p w:rsidR="00E86FA7" w:rsidRDefault="00E86FA7" w:rsidP="00F04269">
      <w:pPr>
        <w:jc w:val="both"/>
      </w:pPr>
      <w:r w:rsidRPr="00F01347">
        <w:rPr>
          <w:b/>
        </w:rPr>
        <w:lastRenderedPageBreak/>
        <w:t>§ 62 ust. 1 Statutu – Radny Marek Kacprzak</w:t>
      </w:r>
      <w:r>
        <w:t xml:space="preserve"> – proponował uściślić </w:t>
      </w:r>
      <w:r w:rsidR="00F01347">
        <w:t>w jakim miejscu, dokładnie. Radny proponował dopisa</w:t>
      </w:r>
      <w:r w:rsidR="003A5371">
        <w:t>nie „na stronie internetowej www.drobin.pl”</w:t>
      </w:r>
      <w:r w:rsidR="00F01347">
        <w:t>.</w:t>
      </w:r>
    </w:p>
    <w:p w:rsidR="00CD6119" w:rsidRDefault="00CD6119" w:rsidP="00F04269">
      <w:pPr>
        <w:jc w:val="both"/>
      </w:pPr>
    </w:p>
    <w:p w:rsidR="00CD6119" w:rsidRDefault="00CD6119" w:rsidP="00CD6119">
      <w:pPr>
        <w:jc w:val="center"/>
        <w:rPr>
          <w:u w:val="single"/>
        </w:rPr>
      </w:pPr>
      <w:r w:rsidRPr="00CD6119">
        <w:rPr>
          <w:u w:val="single"/>
        </w:rPr>
        <w:t>Głosowanie za propozycja radnego</w:t>
      </w:r>
      <w:r>
        <w:rPr>
          <w:u w:val="single"/>
        </w:rPr>
        <w:t>:</w:t>
      </w:r>
    </w:p>
    <w:p w:rsidR="00CD6119" w:rsidRDefault="00CD6119" w:rsidP="00CD6119">
      <w:pPr>
        <w:jc w:val="center"/>
        <w:rPr>
          <w:u w:val="single"/>
        </w:rPr>
      </w:pPr>
    </w:p>
    <w:p w:rsidR="00CD6119" w:rsidRPr="00E86FA7" w:rsidRDefault="00CD6119" w:rsidP="00CD6119">
      <w:pPr>
        <w:jc w:val="both"/>
      </w:pPr>
      <w:r w:rsidRPr="00E86FA7">
        <w:t>„za” 5 radnych</w:t>
      </w:r>
    </w:p>
    <w:p w:rsidR="00CD6119" w:rsidRPr="00E86FA7" w:rsidRDefault="00CD6119" w:rsidP="00CD6119">
      <w:pPr>
        <w:jc w:val="both"/>
      </w:pPr>
      <w:r w:rsidRPr="00E86FA7">
        <w:t>„przeciw” 0 radnych</w:t>
      </w:r>
    </w:p>
    <w:p w:rsidR="00CD6119" w:rsidRDefault="00CD6119" w:rsidP="00CD6119">
      <w:pPr>
        <w:jc w:val="both"/>
      </w:pPr>
      <w:r w:rsidRPr="00E86FA7">
        <w:t>„wstrzymuję się – 0 radnych</w:t>
      </w:r>
    </w:p>
    <w:p w:rsidR="00CD6119" w:rsidRDefault="00CD6119" w:rsidP="00CD6119">
      <w:pPr>
        <w:jc w:val="both"/>
      </w:pPr>
      <w:r>
        <w:t>na 5 obecnych podczas głosowania.</w:t>
      </w:r>
    </w:p>
    <w:p w:rsidR="00CD6119" w:rsidRDefault="00CD6119" w:rsidP="00CD6119">
      <w:pPr>
        <w:jc w:val="both"/>
      </w:pPr>
      <w:r>
        <w:t xml:space="preserve">Wniosek radnego został przyjęty jednogłośnie. </w:t>
      </w:r>
    </w:p>
    <w:p w:rsidR="00CD6119" w:rsidRDefault="00CD6119" w:rsidP="00CD6119">
      <w:pPr>
        <w:jc w:val="both"/>
      </w:pPr>
    </w:p>
    <w:p w:rsidR="003B5976" w:rsidRDefault="00E94356" w:rsidP="00CD6119">
      <w:pPr>
        <w:jc w:val="both"/>
      </w:pPr>
      <w:r w:rsidRPr="00E94356">
        <w:rPr>
          <w:b/>
        </w:rPr>
        <w:t xml:space="preserve">§ 68 Statutu </w:t>
      </w:r>
      <w:r>
        <w:rPr>
          <w:b/>
        </w:rPr>
        <w:t>–</w:t>
      </w:r>
      <w:r w:rsidRPr="00E94356">
        <w:rPr>
          <w:b/>
        </w:rPr>
        <w:t xml:space="preserve"> </w:t>
      </w:r>
      <w:r>
        <w:rPr>
          <w:b/>
        </w:rPr>
        <w:t xml:space="preserve">Radny Marek Kacprzak – </w:t>
      </w:r>
      <w:r w:rsidRPr="00A312AA">
        <w:t>Burmistrz prowadzi rejestry</w:t>
      </w:r>
      <w:r w:rsidR="003B5976">
        <w:t>:…</w:t>
      </w:r>
      <w:r w:rsidR="00A312AA">
        <w:t xml:space="preserve"> – proponował dopisać rejestr </w:t>
      </w:r>
      <w:r w:rsidR="00205FBD">
        <w:t xml:space="preserve">zawartych </w:t>
      </w:r>
      <w:r w:rsidR="00A312AA">
        <w:t>umów dot. zamówień publicznych</w:t>
      </w:r>
      <w:r w:rsidR="003B5976">
        <w:t xml:space="preserve"> oraz dopisać </w:t>
      </w:r>
      <w:proofErr w:type="spellStart"/>
      <w:r w:rsidR="003B5976">
        <w:t>pkt</w:t>
      </w:r>
      <w:proofErr w:type="spellEnd"/>
      <w:r w:rsidR="003B5976">
        <w:t xml:space="preserve"> 2 o treści: </w:t>
      </w:r>
      <w:r w:rsidR="00FC3273">
        <w:t>rejestry są</w:t>
      </w:r>
      <w:r w:rsidR="009E3775">
        <w:t> </w:t>
      </w:r>
      <w:r w:rsidR="00FC3273">
        <w:t xml:space="preserve">udostępniane w formie elektronicznej na </w:t>
      </w:r>
      <w:proofErr w:type="spellStart"/>
      <w:r w:rsidR="00FC3273">
        <w:t>BIP-ie</w:t>
      </w:r>
      <w:proofErr w:type="spellEnd"/>
      <w:r w:rsidR="00FC3273">
        <w:t xml:space="preserve">. </w:t>
      </w:r>
    </w:p>
    <w:p w:rsidR="00542CEF" w:rsidRDefault="00542CEF" w:rsidP="00CD6119">
      <w:pPr>
        <w:jc w:val="both"/>
      </w:pPr>
      <w:r>
        <w:t xml:space="preserve">Radny zwrócił uwagę na zapis </w:t>
      </w:r>
      <w:proofErr w:type="spellStart"/>
      <w:r w:rsidR="009E3579">
        <w:t>pkt</w:t>
      </w:r>
      <w:proofErr w:type="spellEnd"/>
      <w:r w:rsidR="009E3579">
        <w:t xml:space="preserve"> 3 w załączniku Nr 1 do załącznika Nr 6</w:t>
      </w:r>
      <w:r w:rsidR="00B13B24">
        <w:t xml:space="preserve"> </w:t>
      </w:r>
      <w:r w:rsidR="0077318C">
        <w:t>–</w:t>
      </w:r>
      <w:r w:rsidR="00B13B24">
        <w:t xml:space="preserve"> </w:t>
      </w:r>
      <w:r w:rsidR="0077318C">
        <w:t>Miejsko-Gminny Ośrodek Kultury w Drobinie. Proponował wykreślić ten punkt z tego załącznika</w:t>
      </w:r>
      <w:r w:rsidR="00205FBD">
        <w:t>, gdyż obecnie ta jednostka nie istnieje</w:t>
      </w:r>
      <w:r w:rsidR="0077318C">
        <w:t>.</w:t>
      </w:r>
    </w:p>
    <w:p w:rsidR="0077318C" w:rsidRDefault="0077318C" w:rsidP="00CD6119">
      <w:pPr>
        <w:jc w:val="both"/>
      </w:pPr>
    </w:p>
    <w:p w:rsidR="0077318C" w:rsidRDefault="0077318C" w:rsidP="004659D1">
      <w:pPr>
        <w:jc w:val="center"/>
        <w:rPr>
          <w:u w:val="single"/>
        </w:rPr>
      </w:pPr>
      <w:r w:rsidRPr="006944A8">
        <w:rPr>
          <w:u w:val="single"/>
        </w:rPr>
        <w:t>Głosowanie</w:t>
      </w:r>
      <w:r w:rsidR="004659D1" w:rsidRPr="006944A8">
        <w:rPr>
          <w:u w:val="single"/>
        </w:rPr>
        <w:t xml:space="preserve"> </w:t>
      </w:r>
      <w:r w:rsidR="006944A8" w:rsidRPr="006944A8">
        <w:rPr>
          <w:u w:val="single"/>
        </w:rPr>
        <w:t>za przyjęciem propozycji radnego Marka Kacprzaka:</w:t>
      </w:r>
    </w:p>
    <w:p w:rsidR="006944A8" w:rsidRDefault="006944A8" w:rsidP="004659D1">
      <w:pPr>
        <w:jc w:val="center"/>
        <w:rPr>
          <w:u w:val="single"/>
        </w:rPr>
      </w:pPr>
    </w:p>
    <w:p w:rsidR="000E4703" w:rsidRPr="00E86FA7" w:rsidRDefault="000E4703" w:rsidP="000E4703">
      <w:pPr>
        <w:jc w:val="both"/>
      </w:pPr>
      <w:r w:rsidRPr="00E86FA7">
        <w:t xml:space="preserve">„za” </w:t>
      </w:r>
      <w:r w:rsidR="008048F8">
        <w:t>- 4</w:t>
      </w:r>
      <w:r w:rsidRPr="00E86FA7">
        <w:t xml:space="preserve"> radnych</w:t>
      </w:r>
    </w:p>
    <w:p w:rsidR="000E4703" w:rsidRPr="00E86FA7" w:rsidRDefault="000E4703" w:rsidP="000E4703">
      <w:pPr>
        <w:jc w:val="both"/>
      </w:pPr>
      <w:r w:rsidRPr="00E86FA7">
        <w:t xml:space="preserve">„przeciw” </w:t>
      </w:r>
      <w:r w:rsidR="008048F8">
        <w:t xml:space="preserve">- </w:t>
      </w:r>
      <w:r w:rsidRPr="00E86FA7">
        <w:t>0 radnych</w:t>
      </w:r>
    </w:p>
    <w:p w:rsidR="000E4703" w:rsidRDefault="000E4703" w:rsidP="000E4703">
      <w:pPr>
        <w:jc w:val="both"/>
      </w:pPr>
      <w:r w:rsidRPr="00E86FA7">
        <w:t xml:space="preserve">„wstrzymuję się – </w:t>
      </w:r>
      <w:r w:rsidR="008048F8">
        <w:t>1</w:t>
      </w:r>
      <w:r w:rsidRPr="00E86FA7">
        <w:t xml:space="preserve"> radny</w:t>
      </w:r>
    </w:p>
    <w:p w:rsidR="000E4703" w:rsidRDefault="000E4703" w:rsidP="000E4703">
      <w:pPr>
        <w:jc w:val="both"/>
      </w:pPr>
      <w:r>
        <w:t>na 5 obecnych podczas głosowania.</w:t>
      </w:r>
    </w:p>
    <w:p w:rsidR="000E4703" w:rsidRDefault="000E4703" w:rsidP="000E4703">
      <w:pPr>
        <w:jc w:val="both"/>
      </w:pPr>
      <w:r>
        <w:t>Wniosek radnego został przyjęty</w:t>
      </w:r>
      <w:r w:rsidR="00730139">
        <w:t>.</w:t>
      </w:r>
      <w:r>
        <w:t xml:space="preserve"> </w:t>
      </w:r>
    </w:p>
    <w:p w:rsidR="00730139" w:rsidRDefault="00730139" w:rsidP="006944A8">
      <w:pPr>
        <w:jc w:val="both"/>
        <w:rPr>
          <w:u w:val="single"/>
        </w:rPr>
      </w:pPr>
    </w:p>
    <w:p w:rsidR="00730139" w:rsidRPr="00730139" w:rsidRDefault="00730139" w:rsidP="006944A8">
      <w:pPr>
        <w:jc w:val="both"/>
        <w:rPr>
          <w:b/>
        </w:rPr>
      </w:pPr>
      <w:r w:rsidRPr="00730139">
        <w:rPr>
          <w:b/>
        </w:rPr>
        <w:t>Do punktu 4-go posiedzenia:</w:t>
      </w:r>
    </w:p>
    <w:p w:rsidR="00CD6119" w:rsidRDefault="00CD6119" w:rsidP="00730139">
      <w:pPr>
        <w:jc w:val="both"/>
      </w:pPr>
    </w:p>
    <w:p w:rsidR="00730139" w:rsidRDefault="00730139" w:rsidP="00730139">
      <w:pPr>
        <w:jc w:val="both"/>
      </w:pPr>
      <w:r>
        <w:t>Komisja Statutowa opracowała projekt Uchwały wraz ze Statutem Miasta i Gminy Drobin po</w:t>
      </w:r>
      <w:r w:rsidR="00992C37">
        <w:t> </w:t>
      </w:r>
      <w:r>
        <w:t>dokonanych zmianach</w:t>
      </w:r>
      <w:r w:rsidR="00331990">
        <w:t>, który stanowi załącznik Nr 2 do niniejszego protokołu.</w:t>
      </w:r>
    </w:p>
    <w:p w:rsidR="00331990" w:rsidRDefault="00331990" w:rsidP="00730139">
      <w:pPr>
        <w:jc w:val="both"/>
      </w:pPr>
    </w:p>
    <w:p w:rsidR="00331990" w:rsidRPr="00331990" w:rsidRDefault="00331990" w:rsidP="00730139">
      <w:pPr>
        <w:jc w:val="both"/>
        <w:rPr>
          <w:b/>
        </w:rPr>
      </w:pPr>
      <w:r w:rsidRPr="00331990">
        <w:rPr>
          <w:b/>
        </w:rPr>
        <w:t>Do punktu 5-go posiedzenia:</w:t>
      </w:r>
    </w:p>
    <w:p w:rsidR="00331990" w:rsidRDefault="00331990" w:rsidP="00730139">
      <w:pPr>
        <w:jc w:val="both"/>
      </w:pPr>
    </w:p>
    <w:p w:rsidR="00331990" w:rsidRDefault="00331990" w:rsidP="00730139">
      <w:pPr>
        <w:jc w:val="both"/>
      </w:pPr>
      <w:r>
        <w:t>Po wyczerpaniu wszystkich punktów posiedzenia i zakończeniu dyskusji nad zmianami do Statutu</w:t>
      </w:r>
      <w:r w:rsidR="00A300B5">
        <w:t>,</w:t>
      </w:r>
      <w:r>
        <w:t xml:space="preserve"> Przewodnicząca Komisji zakończyła posiedzenie.</w:t>
      </w:r>
    </w:p>
    <w:p w:rsidR="00A300B5" w:rsidRDefault="00A300B5" w:rsidP="00730139">
      <w:pPr>
        <w:jc w:val="both"/>
      </w:pPr>
    </w:p>
    <w:p w:rsidR="00A300B5" w:rsidRDefault="00A300B5" w:rsidP="00730139">
      <w:pPr>
        <w:jc w:val="both"/>
      </w:pPr>
      <w:r>
        <w:t xml:space="preserve">Na tym protokół zakończono i podpisano. </w:t>
      </w:r>
    </w:p>
    <w:p w:rsidR="00BC57DF" w:rsidRDefault="00BC57DF" w:rsidP="00730139">
      <w:pPr>
        <w:jc w:val="both"/>
      </w:pPr>
    </w:p>
    <w:p w:rsidR="00BC57DF" w:rsidRDefault="00BC57DF" w:rsidP="00730139">
      <w:pPr>
        <w:jc w:val="both"/>
      </w:pPr>
    </w:p>
    <w:p w:rsidR="00BC57DF" w:rsidRDefault="00BC57DF" w:rsidP="00730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 Statutowej</w:t>
      </w:r>
    </w:p>
    <w:p w:rsidR="00BC57DF" w:rsidRDefault="00BC57DF" w:rsidP="00730139">
      <w:pPr>
        <w:jc w:val="both"/>
      </w:pPr>
    </w:p>
    <w:p w:rsidR="00BC57DF" w:rsidRDefault="00BC57DF" w:rsidP="00730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Agnieszka Bucior</w:t>
      </w:r>
    </w:p>
    <w:p w:rsidR="00BC57DF" w:rsidRDefault="00BC57DF" w:rsidP="00730139">
      <w:pPr>
        <w:jc w:val="both"/>
      </w:pPr>
    </w:p>
    <w:p w:rsidR="00BC57DF" w:rsidRDefault="00BC57DF" w:rsidP="00730139">
      <w:pPr>
        <w:jc w:val="both"/>
      </w:pPr>
    </w:p>
    <w:p w:rsidR="00AD7752" w:rsidRDefault="00AD7752" w:rsidP="00730139">
      <w:pPr>
        <w:jc w:val="both"/>
      </w:pPr>
    </w:p>
    <w:p w:rsidR="00BC57DF" w:rsidRPr="00992C37" w:rsidRDefault="00BC57DF" w:rsidP="00730139">
      <w:pPr>
        <w:jc w:val="both"/>
        <w:rPr>
          <w:u w:val="single"/>
        </w:rPr>
      </w:pPr>
      <w:r w:rsidRPr="00992C37">
        <w:rPr>
          <w:u w:val="single"/>
        </w:rPr>
        <w:t>Protokolant:</w:t>
      </w:r>
    </w:p>
    <w:p w:rsidR="00BC57DF" w:rsidRPr="00262730" w:rsidRDefault="00BC57DF" w:rsidP="00730139">
      <w:pPr>
        <w:jc w:val="both"/>
        <w:rPr>
          <w:sz w:val="20"/>
          <w:szCs w:val="20"/>
        </w:rPr>
      </w:pPr>
      <w:r w:rsidRPr="00262730">
        <w:rPr>
          <w:sz w:val="20"/>
          <w:szCs w:val="20"/>
        </w:rPr>
        <w:t xml:space="preserve">Joanna Skierkowska </w:t>
      </w:r>
    </w:p>
    <w:p w:rsidR="00BC57DF" w:rsidRPr="00262730" w:rsidRDefault="00BC57DF" w:rsidP="00730139">
      <w:pPr>
        <w:jc w:val="both"/>
        <w:rPr>
          <w:sz w:val="20"/>
          <w:szCs w:val="20"/>
        </w:rPr>
      </w:pPr>
      <w:r w:rsidRPr="00262730">
        <w:rPr>
          <w:sz w:val="20"/>
          <w:szCs w:val="20"/>
        </w:rPr>
        <w:t>Inspektor ds. obsługi Rady Miejskiej</w:t>
      </w:r>
    </w:p>
    <w:sectPr w:rsidR="00BC57DF" w:rsidRPr="0026273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B94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76A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703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5FBD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85C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067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730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06D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1990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371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976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C5E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4B62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D1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CE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5E3D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19E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4A8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3C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139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18C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1F7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8F8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C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4A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196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2C37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579"/>
    <w:rsid w:val="009E3775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0B5"/>
    <w:rsid w:val="00A303BD"/>
    <w:rsid w:val="00A30583"/>
    <w:rsid w:val="00A3076B"/>
    <w:rsid w:val="00A3077B"/>
    <w:rsid w:val="00A308F4"/>
    <w:rsid w:val="00A30FC2"/>
    <w:rsid w:val="00A311C1"/>
    <w:rsid w:val="00A31226"/>
    <w:rsid w:val="00A312AA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B94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752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3B24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0ED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37E9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7D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3A2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119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188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1F8A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93D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6FA7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56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347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269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3AE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273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94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06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06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F2EB-869C-4D30-AC00-896DFF01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18</cp:revision>
  <dcterms:created xsi:type="dcterms:W3CDTF">2015-03-03T14:34:00Z</dcterms:created>
  <dcterms:modified xsi:type="dcterms:W3CDTF">2015-03-16T08:54:00Z</dcterms:modified>
</cp:coreProperties>
</file>